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709" w:left="0" w:right="0"/>
        <w:contextualSpacing w:val="false"/>
        <w:jc w:val="center"/>
      </w:pPr>
      <w:r>
        <w:rPr>
          <w:rFonts w:ascii="Times New Roman" w:cs="Times New Roman" w:hAnsi="Times New Roman"/>
          <w:b/>
          <w:sz w:val="28"/>
          <w:szCs w:val="28"/>
          <w:lang w:val="kpv-RU"/>
        </w:rPr>
        <w:t xml:space="preserve">Гуменюк Анатолий Степанович              </w:t>
      </w:r>
    </w:p>
    <w:p>
      <w:pPr>
        <w:pStyle w:val="style0"/>
        <w:spacing w:after="0" w:before="0" w:line="360" w:lineRule="auto"/>
        <w:ind w:firstLine="709" w:left="0" w:right="0"/>
        <w:contextualSpacing w:val="false"/>
        <w:jc w:val="center"/>
      </w:pPr>
      <w:r>
        <w:rPr/>
      </w:r>
    </w:p>
    <w:p>
      <w:pPr>
        <w:pStyle w:val="style0"/>
        <w:spacing w:after="0" w:before="0" w:line="360" w:lineRule="auto"/>
        <w:ind w:firstLine="709" w:left="0" w:right="0"/>
        <w:contextualSpacing w:val="false"/>
        <w:jc w:val="both"/>
      </w:pPr>
      <w:r>
        <w:rPr>
          <w:rFonts w:ascii="Times New Roman" w:cs="Times New Roman" w:hAnsi="Times New Roman"/>
          <w:sz w:val="28"/>
          <w:szCs w:val="28"/>
          <w:lang w:val="kpv-RU"/>
        </w:rPr>
        <w:t>Чужис 1933 вося моз тӧлысь 23 лунӧ Украина ССР-ын Хмельницкӧй обласьтса Медисовка сиктын.</w:t>
      </w:r>
    </w:p>
    <w:p>
      <w:pPr>
        <w:pStyle w:val="style0"/>
        <w:spacing w:after="0" w:before="0" w:line="360" w:lineRule="auto"/>
        <w:ind w:firstLine="709" w:left="0" w:right="0"/>
        <w:contextualSpacing w:val="false"/>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Республикаын Анатолий Степанович заводитіс уджавны 1957 восянь Львовса политехническӧй институтлысь мусир перйыны велӧдан факультет помалӧм бӧрын. Геология туялан юкӧнын, мусир да биару комплексъясын уджаліс 30 воысь дырджык.</w:t>
      </w:r>
    </w:p>
    <w:p>
      <w:pPr>
        <w:pStyle w:val="style0"/>
        <w:spacing w:after="0" w:before="0" w:line="360" w:lineRule="auto"/>
        <w:ind w:firstLine="709" w:left="0" w:right="0"/>
        <w:contextualSpacing w:val="false"/>
        <w:jc w:val="both"/>
      </w:pPr>
      <w:r>
        <w:rPr>
          <w:rFonts w:ascii="Times New Roman" w:cs="Times New Roman" w:hAnsi="Times New Roman"/>
          <w:sz w:val="28"/>
          <w:szCs w:val="28"/>
          <w:lang w:val="kpv-RU"/>
        </w:rPr>
        <w:t>1970-1980 воясӧ  Анатолий Степанович Гуменюк уналаын веськӧдліс. Сылӧн водзмӧстчӧмӧн Коми Республикаын лӧсьӧдӧма мусир да биару перйӧмын вына промышленносьт: Европаса Войвылын туялісны, тӧдмалісны да перйисны 32-ысь унджык мусир, мусир-биару да биару конденсат куйлӧд; кыпӧдісны Вуктылса биару конденсат перъянін, Усинскса промышленнӧй   узел, Вуктыл да Усинск каръяс, стрӧитісны уджалан посёлокъяс: Улыс Одес, Ярега, Нефтепечорск, Верхнеколвинск.</w:t>
      </w:r>
    </w:p>
    <w:p>
      <w:pPr>
        <w:pStyle w:val="style0"/>
        <w:spacing w:after="0" w:before="0" w:line="360" w:lineRule="auto"/>
        <w:ind w:firstLine="709" w:left="0" w:right="0"/>
        <w:contextualSpacing w:val="false"/>
        <w:jc w:val="both"/>
      </w:pPr>
      <w:r>
        <w:rPr>
          <w:rFonts w:ascii="Times New Roman" w:cs="Times New Roman" w:hAnsi="Times New Roman"/>
          <w:sz w:val="28"/>
          <w:szCs w:val="28"/>
          <w:lang w:val="kpv-RU"/>
        </w:rPr>
        <w:t>1986 воын, кор странаын лоисны мусир перъян да буритчан оборудование качествокӧд йитчӧм мытшӧдъяс да ковмисны йӧз, кодъяс бурджыка вермисны кыпӧдны тайӧ уджсӧ, Анатолий Степановичӧс вуджӧдісны СССР-са химия да мусир машиностроение министерстволӧн Мусир да буритчан оборудование вӧчан медшӧр веськӧдланінӧ. Выль чинын уджалігӧн сійӧ пуктіс пай мусир да биару сӧвмӧдӧмӧ эз сӧмын Европаса Войвылын, но и страна пасьтала.</w:t>
      </w:r>
    </w:p>
    <w:p>
      <w:pPr>
        <w:pStyle w:val="style0"/>
        <w:spacing w:after="0" w:before="0" w:line="360" w:lineRule="auto"/>
        <w:ind w:firstLine="709" w:left="0" w:right="0"/>
        <w:contextualSpacing w:val="false"/>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Пенсия вылӧ мунӧм бӧрын Анатолий Степанович гижис очеркъяс да небӧгъяс, кутшӧмъясӧс сиӧма Коми Республикаын мусир да биару отрасльлы. Гижис 73 научнӧй удж, нёль монография, асшӧрысь да мукӧдкӧд ӧтвылысь пыртіс олӧмӧ 21 изобретение. Сійӧс аттьӧалісны “Почёт пас” (1966), “Трудӧвӧй Гӧрд Знамя” (1973) орденъясӧн</w:t>
      </w:r>
      <w:bookmarkStart w:id="0" w:name="__UnoMark__114_112107703"/>
      <w:bookmarkEnd w:id="0"/>
      <w:r>
        <w:rPr>
          <w:rFonts w:ascii="Times New Roman" w:cs="Times New Roman" w:hAnsi="Times New Roman"/>
          <w:sz w:val="28"/>
          <w:szCs w:val="28"/>
          <w:lang w:val="kpv-RU"/>
        </w:rPr>
        <w:t xml:space="preserve">, Ленин орденӧн (1974), “Народъяслӧн дружба” орденӧн (1981), сетісны “Коми Республикаса нимӧдана уджалысь” почёт пас (2013).                                            </w:t>
      </w:r>
    </w:p>
    <w:sectPr>
      <w:type w:val="nextPage"/>
      <w:pgSz w:h="16838" w:w="11906"/>
      <w:pgMar w:bottom="1134" w:footer="0" w:gutter="0" w:header="0" w:left="1701" w:right="850" w:top="1134"/>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AR PL UMing HK"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2014-08-06T12:47:00.00Z</dcterms:created>
  <dc:creator>Репина Ольга Ремировна</dc:creator>
  <cp:lastModifiedBy>Власова Ульяна Александровна</cp:lastModifiedBy>
  <cp:lastPrinted>2014-08-12T15:15:26.00Z</cp:lastPrinted>
  <dcterms:modified xsi:type="dcterms:W3CDTF">2014-08-06T12:58:00.00Z</dcterms:modified>
  <cp:revision>3</cp:revision>
</cp:coreProperties>
</file>