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ind w:left="0" w:right="0" w:firstLine="709"/>
        <w:jc w:val="center"/>
        <w:rPr>
          <w:rFonts w:cs="Times New Roman" w:ascii="Times New Roman" w:hAnsi="Times New Roman"/>
          <w:b/>
          <w:sz w:val="28"/>
          <w:szCs w:val="28"/>
          <w:lang w:val="kpv-RU"/>
        </w:rPr>
      </w:pPr>
      <w:r>
        <w:rPr>
          <w:rFonts w:cs="Times New Roman" w:ascii="Times New Roman" w:hAnsi="Times New Roman"/>
          <w:b/>
          <w:sz w:val="28"/>
          <w:szCs w:val="28"/>
          <w:lang w:val="kpv-RU"/>
        </w:rPr>
        <w:t xml:space="preserve">Марков Иван Петрович </w:t>
      </w:r>
    </w:p>
    <w:p>
      <w:pPr>
        <w:pStyle w:val="Normal"/>
        <w:spacing w:lineRule="auto" w:line="240" w:before="0" w:after="0"/>
        <w:ind w:left="0" w:right="0" w:firstLine="709"/>
        <w:jc w:val="both"/>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spacing w:lineRule="auto" w:line="360" w:before="0" w:after="0"/>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Чужис 1913 вося сора тӧлысь 11 лун</w:t>
      </w:r>
      <w:r>
        <w:rPr>
          <w:rFonts w:cs="Times New Roman" w:ascii="Times New Roman" w:hAnsi="Times New Roman"/>
          <w:sz w:val="28"/>
          <w:szCs w:val="28"/>
          <w:lang w:val="kpv-RU"/>
        </w:rPr>
        <w:t>ӧ</w:t>
      </w:r>
      <w:r>
        <w:rPr>
          <w:rFonts w:cs="Times New Roman" w:ascii="Times New Roman" w:hAnsi="Times New Roman"/>
          <w:sz w:val="28"/>
          <w:szCs w:val="28"/>
          <w:lang w:val="kpv-RU"/>
        </w:rPr>
        <w:t xml:space="preserve"> Коми АССР-са Луздор районлӧн Спаспоруб сиктын. </w:t>
      </w:r>
    </w:p>
    <w:p>
      <w:pPr>
        <w:pStyle w:val="Normal"/>
        <w:spacing w:lineRule="auto" w:line="360" w:before="0" w:after="0"/>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Велӧдчис Коми пединститутса рабфаклӧн коймӧд курсын. Помаліс Ленинградса 1-ӧд артиллерийскӧй училище (1938 во). Медводдза тышӧ пырис Гӧрд Армиялӧн мездан походын, мый заводитчис 1939 вося кӧч тӧлысь 17 лунӧ, медым видзны Рытыввыв Украинаӧс да Рытыввыв Белоруссияӧс фашист Германияӧн босьтӧмысь. </w:t>
      </w:r>
    </w:p>
    <w:p>
      <w:pPr>
        <w:pStyle w:val="Normal"/>
        <w:spacing w:lineRule="auto" w:line="360" w:before="0" w:after="0"/>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Иван Петрович Марков участвуйтіс сӧветско-финляндскӧй тышын 1939-1940 воясӧ 451 артиллерия полклӧн дивизионса разведкалӧн начальникӧн (Рытыв-Войвыв фронтса 7 армиялӧн 113 стрелкӧвӧй дивизия).</w:t>
      </w:r>
    </w:p>
    <w:p>
      <w:pPr>
        <w:pStyle w:val="Normal"/>
        <w:spacing w:lineRule="auto" w:line="360" w:before="0" w:after="0"/>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Торъяліс повтӧмлунӧн Туркин-сари ді босьтан косьясын (Ленинград обласьтса Выборг карсянь 8 км рытыв-лунвылӧ). 1940 вося рака тӧлысь 8-9 лунъясӧ пехота</w:t>
      </w:r>
      <w:r>
        <w:rPr>
          <w:rFonts w:cs="Times New Roman" w:ascii="Times New Roman" w:hAnsi="Times New Roman"/>
          <w:sz w:val="28"/>
          <w:szCs w:val="28"/>
          <w:lang w:val="ru-RU"/>
        </w:rPr>
        <w:t>са</w:t>
      </w:r>
      <w:r>
        <w:rPr>
          <w:rFonts w:cs="Times New Roman" w:ascii="Times New Roman" w:hAnsi="Times New Roman"/>
          <w:sz w:val="28"/>
          <w:szCs w:val="28"/>
          <w:lang w:val="kpv-RU"/>
        </w:rPr>
        <w:t xml:space="preserve"> танкын рация пыр стӧча индаліс артиллерия группалы лыйланногсӧ да та отсӧгӧн бырӧдіс вӧрӧглысь артиллериясӧ, вынӧн зырис паныд воысьлысь контратакаяссӧ да сетіс позянлун пехоталы вешйыны водзӧ. Медся сьӧкыд здукӧ ранитчӧм Марков кыпӧдіс да нуӧдіс атакаӧ пехотинечьясӧс. Веськӧдлысьяслысь заданиесӧ </w:t>
      </w:r>
      <w:r>
        <w:rPr>
          <w:rFonts w:cs="Times New Roman" w:ascii="Times New Roman" w:hAnsi="Times New Roman"/>
          <w:sz w:val="28"/>
          <w:szCs w:val="28"/>
          <w:lang w:val="ru-RU"/>
        </w:rPr>
        <w:t>лои</w:t>
      </w:r>
      <w:r>
        <w:rPr>
          <w:rFonts w:cs="Times New Roman" w:ascii="Times New Roman" w:hAnsi="Times New Roman"/>
          <w:sz w:val="28"/>
          <w:szCs w:val="28"/>
          <w:lang w:val="kpv-RU"/>
        </w:rPr>
        <w:t xml:space="preserve"> вӧчӧма – дісӧ босьтӧма. Тайӧ тышын Иван Петрович</w:t>
      </w:r>
      <w:r>
        <w:rPr>
          <w:rFonts w:cs="Times New Roman" w:ascii="Times New Roman" w:hAnsi="Times New Roman"/>
          <w:sz w:val="28"/>
          <w:szCs w:val="28"/>
          <w:lang w:val="ru-RU"/>
        </w:rPr>
        <w:t>лӧн вӧлі 15 рана</w:t>
      </w:r>
      <w:r>
        <w:rPr>
          <w:rFonts w:cs="Times New Roman" w:ascii="Times New Roman" w:hAnsi="Times New Roman"/>
          <w:sz w:val="28"/>
          <w:szCs w:val="28"/>
          <w:lang w:val="kpv-RU"/>
        </w:rPr>
        <w:t>.</w:t>
      </w:r>
    </w:p>
    <w:p>
      <w:pPr>
        <w:pStyle w:val="Normal"/>
        <w:spacing w:lineRule="auto" w:line="360" w:before="0" w:after="0"/>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1940 вося косму тӧлысь 11 лунӧ лейтенант Иван Петрович Марковлы, Коми Республикаы</w:t>
      </w:r>
      <w:r>
        <w:rPr>
          <w:rFonts w:cs="Times New Roman" w:ascii="Times New Roman" w:hAnsi="Times New Roman"/>
          <w:sz w:val="28"/>
          <w:szCs w:val="28"/>
          <w:lang w:val="ru-RU"/>
        </w:rPr>
        <w:t>сь</w:t>
      </w:r>
      <w:r>
        <w:rPr>
          <w:rFonts w:cs="Times New Roman" w:ascii="Times New Roman" w:hAnsi="Times New Roman"/>
          <w:sz w:val="28"/>
          <w:szCs w:val="28"/>
          <w:lang w:val="kpv-RU"/>
        </w:rPr>
        <w:t xml:space="preserve"> медводдзалы, сетӧма Сӧветскӧй Союзса Герой ним Ленин  орденӧн да «Зарни Кодзув» медальӧн </w:t>
      </w:r>
      <w:r>
        <w:rPr>
          <w:rFonts w:cs="Times New Roman" w:ascii="Times New Roman" w:hAnsi="Times New Roman"/>
          <w:sz w:val="28"/>
          <w:szCs w:val="28"/>
          <w:lang w:val="ru-RU"/>
        </w:rPr>
        <w:t>ӧттшӧтш</w:t>
      </w:r>
      <w:r>
        <w:rPr>
          <w:rFonts w:cs="Times New Roman" w:ascii="Times New Roman" w:hAnsi="Times New Roman"/>
          <w:sz w:val="28"/>
          <w:szCs w:val="28"/>
          <w:lang w:val="kpv-RU"/>
        </w:rPr>
        <w:t>. Ошкӧма «За отвагу» медальӧн.</w:t>
      </w:r>
    </w:p>
    <w:p>
      <w:pPr>
        <w:pStyle w:val="Normal"/>
        <w:spacing w:lineRule="auto" w:line="360" w:before="0" w:after="0"/>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Айму вӧсна Ыджыд тышын старшӧй лейтенант  Марков веськӧдліс 13 стрелкӧвӧй дивизияса 58-ӧд гаубичнӧй артиллерийскӧй полкса батареяӧн.</w:t>
      </w:r>
      <w:r>
        <w:rPr>
          <w:lang w:val="kpv-RU"/>
        </w:rPr>
        <w:t xml:space="preserve"> </w:t>
      </w:r>
      <w:bookmarkStart w:id="0" w:name="_GoBack"/>
      <w:bookmarkEnd w:id="0"/>
      <w:r>
        <w:rPr>
          <w:rFonts w:cs="Times New Roman" w:ascii="Times New Roman" w:hAnsi="Times New Roman"/>
          <w:sz w:val="28"/>
          <w:szCs w:val="28"/>
          <w:lang w:val="kpv-RU"/>
        </w:rPr>
        <w:t>Усис косьын 1941 вося лӧддза-номъя тӧлысьын Белоруссияын.</w:t>
      </w:r>
    </w:p>
    <w:p>
      <w:pPr>
        <w:pStyle w:val="Normal"/>
        <w:spacing w:lineRule="auto" w:line="240" w:before="0" w:after="0"/>
        <w:ind w:left="0" w:right="0" w:firstLine="709"/>
        <w:jc w:val="both"/>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spacing w:lineRule="auto" w:line="240" w:before="0" w:after="0"/>
        <w:ind w:left="0" w:right="0" w:firstLine="709"/>
        <w:jc w:val="both"/>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spacing w:lineRule="auto" w:line="240" w:before="0" w:after="0"/>
        <w:ind w:left="0" w:right="0" w:firstLine="709"/>
        <w:jc w:val="both"/>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spacing w:lineRule="auto" w:line="240" w:before="0" w:after="0"/>
        <w:ind w:left="0" w:right="0" w:firstLine="709"/>
        <w:jc w:val="both"/>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spacing w:lineRule="auto" w:line="240" w:before="0" w:after="0"/>
        <w:ind w:left="0" w:right="0" w:firstLine="709"/>
        <w:jc w:val="both"/>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w:docDefaults>
    <w:rPrDefault>
      <w:rPr>
        <w:rFonts w:ascii="Calibri" w:hAnsi="Calibri" w:eastAsia="Calibri" w:cs=""/>
        <w:sz w:val="22"/>
        <w:szCs w:val="22"/>
        <w:lang w:val="ru-RU"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5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color w:val="00000A"/>
      <w:sz w:val="22"/>
      <w:szCs w:val="22"/>
      <w:lang w:val="ru-RU" w:eastAsia="en-US" w:bidi="ar-SA"/>
    </w:rPr>
  </w:style>
  <w:style w:type="character" w:styleId="DefaultParagraphFont" w:default="1">
    <w:name w:val="Default Paragraph Font"/>
    <w:uiPriority w:val="1"/>
    <w:semiHidden/>
    <w:unhideWhenUsed/>
    <w:rPr/>
  </w:style>
  <w:style w:type="paragraph" w:styleId="Style14">
    <w:name w:val="Заголовок"/>
    <w:basedOn w:val="Normal"/>
    <w:next w:val="Style15"/>
    <w:pPr>
      <w:keepNext/>
      <w:spacing w:before="240" w:after="120"/>
    </w:pPr>
    <w:rPr>
      <w:rFonts w:ascii="Liberation Sans" w:hAnsi="Liberation Sans" w:eastAsia="Microsoft YaHei" w:cs="Lucida Sans"/>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Lucida Sans"/>
    </w:rPr>
  </w:style>
  <w:style w:type="paragraph" w:styleId="Style17">
    <w:name w:val="Название"/>
    <w:basedOn w:val="Normal"/>
    <w:pPr>
      <w:suppressLineNumbers/>
      <w:spacing w:before="120" w:after="120"/>
    </w:pPr>
    <w:rPr>
      <w:rFonts w:cs="Lucida Sans"/>
      <w:i/>
      <w:iCs/>
      <w:sz w:val="24"/>
      <w:szCs w:val="24"/>
    </w:rPr>
  </w:style>
  <w:style w:type="paragraph" w:styleId="Style18">
    <w:name w:val="Указатель"/>
    <w:basedOn w:val="Normal"/>
    <w:pPr>
      <w:suppressLineNumbers/>
    </w:pPr>
    <w:rPr>
      <w:rFonts w:cs="Lucida Sans"/>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E8AFE-F775-4C69-88E6-4971AA311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2015-08-10T12:38:00Z</dcterms:created>
  <dc:creator>Репина Ольга Ремировна</dc:creator>
  <dc:language>ru-RU</dc:language>
  <cp:lastPrinted>2015-08-19T09:31:14Z</cp:lastPrinted>
  <dcterms:modified xsi:type="dcterms:W3CDTF">2015-08-18T13:54:10Z</dcterms:modified>
  <cp:revision>7</cp:revision>
</cp:coreProperties>
</file>