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92" w:rsidRDefault="00373B92" w:rsidP="00373B92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>КОМИ РЕСПУБЛИКАЛÖН ОЛАНПАС</w:t>
      </w:r>
    </w:p>
    <w:p w:rsidR="00373B92" w:rsidRDefault="00373B92" w:rsidP="00373B92">
      <w:pPr>
        <w:spacing w:line="360" w:lineRule="auto"/>
        <w:ind w:right="-96"/>
        <w:jc w:val="center"/>
        <w:rPr>
          <w:sz w:val="26"/>
        </w:rPr>
      </w:pPr>
    </w:p>
    <w:p w:rsidR="00373B92" w:rsidRDefault="0029344D" w:rsidP="00373B92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>«</w:t>
      </w:r>
      <w:proofErr w:type="spellStart"/>
      <w:r>
        <w:rPr>
          <w:b/>
          <w:sz w:val="26"/>
        </w:rPr>
        <w:t>Социальнöй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медалан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сёрнитчöмъяс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серти</w:t>
      </w:r>
      <w:proofErr w:type="spellEnd"/>
      <w:r>
        <w:rPr>
          <w:b/>
          <w:sz w:val="26"/>
        </w:rPr>
        <w:t xml:space="preserve"> Коми </w:t>
      </w:r>
      <w:proofErr w:type="spellStart"/>
      <w:r>
        <w:rPr>
          <w:b/>
          <w:sz w:val="26"/>
        </w:rPr>
        <w:t>Республикаса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государственнöй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оланiн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фондысь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олан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жыръяс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босьтöм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вылö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правоа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гражданалöн</w:t>
      </w:r>
      <w:proofErr w:type="spellEnd"/>
      <w:r>
        <w:rPr>
          <w:b/>
          <w:sz w:val="26"/>
        </w:rPr>
        <w:t xml:space="preserve"> категория да </w:t>
      </w:r>
      <w:proofErr w:type="spellStart"/>
      <w:r>
        <w:rPr>
          <w:b/>
          <w:sz w:val="26"/>
        </w:rPr>
        <w:t>социальнöй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медалан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сёрнитчöмъяс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серти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индöм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олан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жыръяссö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налы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сетан</w:t>
      </w:r>
      <w:proofErr w:type="spellEnd"/>
      <w:r>
        <w:rPr>
          <w:b/>
          <w:sz w:val="26"/>
        </w:rPr>
        <w:t xml:space="preserve"> </w:t>
      </w:r>
      <w:proofErr w:type="spellStart"/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>öрадок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йылысь</w:t>
      </w:r>
      <w:proofErr w:type="spellEnd"/>
      <w:r>
        <w:rPr>
          <w:b/>
          <w:sz w:val="26"/>
        </w:rPr>
        <w:t xml:space="preserve">» Коми </w:t>
      </w:r>
      <w:proofErr w:type="spellStart"/>
      <w:r>
        <w:rPr>
          <w:b/>
          <w:sz w:val="26"/>
        </w:rPr>
        <w:t>Республикаса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Оланпасö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вежсьöмъяс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пыртöм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йылысь</w:t>
      </w:r>
      <w:proofErr w:type="spellEnd"/>
    </w:p>
    <w:p w:rsidR="00373B92" w:rsidRDefault="00373B92" w:rsidP="00373B92">
      <w:pPr>
        <w:spacing w:line="360" w:lineRule="auto"/>
        <w:ind w:right="-96"/>
        <w:jc w:val="center"/>
        <w:rPr>
          <w:b/>
          <w:sz w:val="26"/>
        </w:rPr>
      </w:pPr>
    </w:p>
    <w:p w:rsidR="00373B92" w:rsidRDefault="00373B92" w:rsidP="00373B92">
      <w:pPr>
        <w:spacing w:line="360" w:lineRule="auto"/>
        <w:ind w:right="-96"/>
        <w:jc w:val="both"/>
        <w:rPr>
          <w:sz w:val="26"/>
        </w:rPr>
      </w:pPr>
      <w:proofErr w:type="spellStart"/>
      <w:r>
        <w:rPr>
          <w:sz w:val="26"/>
        </w:rPr>
        <w:t>Примитöма</w:t>
      </w:r>
      <w:proofErr w:type="spellEnd"/>
      <w:r>
        <w:rPr>
          <w:sz w:val="26"/>
        </w:rPr>
        <w:t xml:space="preserve"> Коми </w:t>
      </w:r>
      <w:proofErr w:type="spellStart"/>
      <w:r>
        <w:rPr>
          <w:sz w:val="26"/>
        </w:rPr>
        <w:t>Республикаса</w:t>
      </w:r>
      <w:proofErr w:type="spellEnd"/>
    </w:p>
    <w:p w:rsidR="00373B92" w:rsidRDefault="00373B92" w:rsidP="00373B92">
      <w:pPr>
        <w:spacing w:line="360" w:lineRule="auto"/>
        <w:ind w:right="-96"/>
        <w:jc w:val="both"/>
        <w:rPr>
          <w:sz w:val="26"/>
        </w:rPr>
      </w:pPr>
      <w:proofErr w:type="spellStart"/>
      <w:r>
        <w:rPr>
          <w:sz w:val="26"/>
        </w:rPr>
        <w:t>Государственнöй</w:t>
      </w:r>
      <w:proofErr w:type="spellEnd"/>
      <w:proofErr w:type="gramStart"/>
      <w:r>
        <w:rPr>
          <w:sz w:val="26"/>
        </w:rPr>
        <w:t xml:space="preserve"> </w:t>
      </w:r>
      <w:proofErr w:type="spellStart"/>
      <w:r>
        <w:rPr>
          <w:sz w:val="26"/>
        </w:rPr>
        <w:t>С</w:t>
      </w:r>
      <w:proofErr w:type="gramEnd"/>
      <w:r>
        <w:rPr>
          <w:sz w:val="26"/>
        </w:rPr>
        <w:t>öветöн</w:t>
      </w:r>
      <w:proofErr w:type="spellEnd"/>
      <w:r>
        <w:rPr>
          <w:sz w:val="26"/>
        </w:rPr>
        <w:t xml:space="preserve">                                   2009 </w:t>
      </w:r>
      <w:proofErr w:type="spellStart"/>
      <w:r>
        <w:rPr>
          <w:sz w:val="26"/>
        </w:rPr>
        <w:t>вося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ноябр</w:t>
      </w:r>
      <w:proofErr w:type="spellEnd"/>
      <w:r>
        <w:rPr>
          <w:sz w:val="26"/>
        </w:rPr>
        <w:t xml:space="preserve"> 12 </w:t>
      </w:r>
      <w:proofErr w:type="spellStart"/>
      <w:r>
        <w:rPr>
          <w:sz w:val="26"/>
        </w:rPr>
        <w:t>лунö</w:t>
      </w:r>
      <w:proofErr w:type="spellEnd"/>
      <w:r>
        <w:rPr>
          <w:sz w:val="26"/>
        </w:rPr>
        <w:t xml:space="preserve"> </w:t>
      </w:r>
    </w:p>
    <w:p w:rsidR="00373B92" w:rsidRDefault="00373B92" w:rsidP="00373B92">
      <w:pPr>
        <w:spacing w:line="360" w:lineRule="auto"/>
        <w:ind w:right="-96"/>
        <w:jc w:val="both"/>
        <w:rPr>
          <w:sz w:val="26"/>
        </w:rPr>
      </w:pPr>
    </w:p>
    <w:p w:rsidR="00373B92" w:rsidRDefault="00373B92" w:rsidP="00373B92">
      <w:pPr>
        <w:spacing w:line="360" w:lineRule="auto"/>
        <w:ind w:right="-96" w:firstLine="720"/>
        <w:jc w:val="both"/>
        <w:rPr>
          <w:sz w:val="26"/>
        </w:rPr>
      </w:pPr>
      <w:r>
        <w:rPr>
          <w:b/>
          <w:sz w:val="26"/>
        </w:rPr>
        <w:t xml:space="preserve">1 статья. </w:t>
      </w:r>
      <w:proofErr w:type="spellStart"/>
      <w:r w:rsidRPr="0029344D">
        <w:rPr>
          <w:sz w:val="26"/>
        </w:rPr>
        <w:t>Пыртны</w:t>
      </w:r>
      <w:proofErr w:type="spellEnd"/>
      <w:r w:rsidRPr="0029344D">
        <w:rPr>
          <w:sz w:val="26"/>
        </w:rPr>
        <w:t xml:space="preserve"> </w:t>
      </w:r>
      <w:r w:rsidR="0029344D" w:rsidRPr="0029344D">
        <w:rPr>
          <w:sz w:val="26"/>
        </w:rPr>
        <w:t>«</w:t>
      </w:r>
      <w:proofErr w:type="spellStart"/>
      <w:r w:rsidR="0029344D" w:rsidRPr="0029344D">
        <w:rPr>
          <w:sz w:val="26"/>
        </w:rPr>
        <w:t>Социальнöй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медалан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сёрнитчöмъяс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серти</w:t>
      </w:r>
      <w:proofErr w:type="spellEnd"/>
      <w:r w:rsidR="0029344D" w:rsidRPr="0029344D">
        <w:rPr>
          <w:sz w:val="26"/>
        </w:rPr>
        <w:t xml:space="preserve"> Коми </w:t>
      </w:r>
      <w:proofErr w:type="spellStart"/>
      <w:r w:rsidR="0029344D" w:rsidRPr="0029344D">
        <w:rPr>
          <w:sz w:val="26"/>
        </w:rPr>
        <w:t>Республикаса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государственнöй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оланiн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фондысь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олан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жыръяс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босьтöм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вылö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правоа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гражданалöн</w:t>
      </w:r>
      <w:proofErr w:type="spellEnd"/>
      <w:r w:rsidR="0029344D" w:rsidRPr="0029344D">
        <w:rPr>
          <w:sz w:val="26"/>
        </w:rPr>
        <w:t xml:space="preserve"> категория да </w:t>
      </w:r>
      <w:proofErr w:type="spellStart"/>
      <w:r w:rsidR="0029344D" w:rsidRPr="0029344D">
        <w:rPr>
          <w:sz w:val="26"/>
        </w:rPr>
        <w:t>социальнöй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медалан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сёрнитчöмъяс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серти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индöм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олан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жыръяссö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налы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сетан</w:t>
      </w:r>
      <w:proofErr w:type="spellEnd"/>
      <w:r w:rsidR="0029344D" w:rsidRPr="0029344D">
        <w:rPr>
          <w:sz w:val="26"/>
        </w:rPr>
        <w:t xml:space="preserve"> </w:t>
      </w:r>
      <w:proofErr w:type="spellStart"/>
      <w:proofErr w:type="gramStart"/>
      <w:r w:rsidR="0029344D" w:rsidRPr="0029344D">
        <w:rPr>
          <w:sz w:val="26"/>
        </w:rPr>
        <w:t>п</w:t>
      </w:r>
      <w:proofErr w:type="gramEnd"/>
      <w:r w:rsidR="0029344D" w:rsidRPr="0029344D">
        <w:rPr>
          <w:sz w:val="26"/>
        </w:rPr>
        <w:t>öрадок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йылысь</w:t>
      </w:r>
      <w:proofErr w:type="spellEnd"/>
      <w:r w:rsidR="0029344D" w:rsidRPr="0029344D">
        <w:rPr>
          <w:sz w:val="26"/>
        </w:rPr>
        <w:t xml:space="preserve">» Коми </w:t>
      </w:r>
      <w:proofErr w:type="spellStart"/>
      <w:r w:rsidR="0029344D" w:rsidRPr="0029344D">
        <w:rPr>
          <w:sz w:val="26"/>
        </w:rPr>
        <w:t>Республикаса</w:t>
      </w:r>
      <w:proofErr w:type="spellEnd"/>
      <w:r w:rsidR="0029344D" w:rsidRP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Оланпасö</w:t>
      </w:r>
      <w:proofErr w:type="spellEnd"/>
      <w:r w:rsidR="0029344D" w:rsidRPr="0029344D">
        <w:rPr>
          <w:sz w:val="26"/>
        </w:rPr>
        <w:t xml:space="preserve"> </w:t>
      </w:r>
      <w:r w:rsidR="0029344D">
        <w:rPr>
          <w:sz w:val="26"/>
        </w:rPr>
        <w:t xml:space="preserve">(Коми </w:t>
      </w:r>
      <w:proofErr w:type="spellStart"/>
      <w:r w:rsidR="0029344D">
        <w:rPr>
          <w:sz w:val="26"/>
        </w:rPr>
        <w:t>Республикаса</w:t>
      </w:r>
      <w:proofErr w:type="spellEnd"/>
      <w:r w:rsidR="0029344D">
        <w:rPr>
          <w:sz w:val="26"/>
        </w:rPr>
        <w:t xml:space="preserve"> </w:t>
      </w:r>
      <w:proofErr w:type="spellStart"/>
      <w:r w:rsidR="0029344D">
        <w:rPr>
          <w:sz w:val="26"/>
        </w:rPr>
        <w:t>государственнöй</w:t>
      </w:r>
      <w:proofErr w:type="spellEnd"/>
      <w:r w:rsidR="0029344D">
        <w:rPr>
          <w:sz w:val="26"/>
        </w:rPr>
        <w:t xml:space="preserve"> </w:t>
      </w:r>
      <w:proofErr w:type="spellStart"/>
      <w:r w:rsidR="0029344D">
        <w:rPr>
          <w:sz w:val="26"/>
        </w:rPr>
        <w:t>власьт</w:t>
      </w:r>
      <w:proofErr w:type="spellEnd"/>
      <w:r w:rsidR="0029344D">
        <w:rPr>
          <w:sz w:val="26"/>
        </w:rPr>
        <w:t xml:space="preserve"> </w:t>
      </w:r>
      <w:proofErr w:type="spellStart"/>
      <w:r w:rsidR="0029344D">
        <w:rPr>
          <w:sz w:val="26"/>
        </w:rPr>
        <w:t>органъяслöн</w:t>
      </w:r>
      <w:proofErr w:type="spellEnd"/>
      <w:r w:rsidR="0029344D">
        <w:rPr>
          <w:sz w:val="26"/>
        </w:rPr>
        <w:t xml:space="preserve"> </w:t>
      </w:r>
      <w:proofErr w:type="spellStart"/>
      <w:r w:rsidR="0029344D">
        <w:rPr>
          <w:sz w:val="26"/>
        </w:rPr>
        <w:t>индöд-тшöктöмъяс</w:t>
      </w:r>
      <w:proofErr w:type="spellEnd"/>
      <w:r w:rsidR="0029344D">
        <w:rPr>
          <w:sz w:val="26"/>
        </w:rPr>
        <w:t xml:space="preserve">, 2006, 12 №, 4645 ст.; 2007, 3 №, 4727 ст.; </w:t>
      </w:r>
      <w:proofErr w:type="gramStart"/>
      <w:r w:rsidR="0029344D">
        <w:rPr>
          <w:sz w:val="26"/>
        </w:rPr>
        <w:t xml:space="preserve">4737 ст.; 2009, 16 №, 264 ст.) </w:t>
      </w:r>
      <w:proofErr w:type="spellStart"/>
      <w:r w:rsidR="0029344D">
        <w:rPr>
          <w:sz w:val="26"/>
        </w:rPr>
        <w:t>татшöм</w:t>
      </w:r>
      <w:proofErr w:type="spellEnd"/>
      <w:r w:rsidR="0029344D">
        <w:rPr>
          <w:sz w:val="26"/>
        </w:rPr>
        <w:t xml:space="preserve"> </w:t>
      </w:r>
      <w:proofErr w:type="spellStart"/>
      <w:r w:rsidR="0029344D" w:rsidRPr="0029344D">
        <w:rPr>
          <w:sz w:val="26"/>
        </w:rPr>
        <w:t>вежсьöмъяс</w:t>
      </w:r>
      <w:proofErr w:type="spellEnd"/>
      <w:r w:rsidR="0029344D">
        <w:rPr>
          <w:sz w:val="26"/>
        </w:rPr>
        <w:t>:</w:t>
      </w:r>
      <w:proofErr w:type="gramEnd"/>
    </w:p>
    <w:p w:rsidR="0029344D" w:rsidRDefault="0029344D" w:rsidP="00373B92">
      <w:pPr>
        <w:spacing w:line="360" w:lineRule="auto"/>
        <w:ind w:right="-96" w:firstLine="720"/>
        <w:jc w:val="both"/>
        <w:rPr>
          <w:sz w:val="26"/>
        </w:rPr>
      </w:pPr>
      <w:r>
        <w:rPr>
          <w:sz w:val="26"/>
        </w:rPr>
        <w:t xml:space="preserve">1. </w:t>
      </w:r>
      <w:r w:rsidR="00813BAC">
        <w:rPr>
          <w:sz w:val="26"/>
        </w:rPr>
        <w:t xml:space="preserve">1 </w:t>
      </w:r>
      <w:proofErr w:type="spellStart"/>
      <w:r w:rsidR="00813BAC">
        <w:rPr>
          <w:sz w:val="26"/>
        </w:rPr>
        <w:t>статьяса</w:t>
      </w:r>
      <w:proofErr w:type="spellEnd"/>
      <w:r w:rsidR="00813BAC">
        <w:rPr>
          <w:sz w:val="26"/>
        </w:rPr>
        <w:t xml:space="preserve"> 8 </w:t>
      </w:r>
      <w:proofErr w:type="spellStart"/>
      <w:r w:rsidR="00813BAC">
        <w:rPr>
          <w:sz w:val="26"/>
        </w:rPr>
        <w:t>пунктын</w:t>
      </w:r>
      <w:proofErr w:type="spellEnd"/>
      <w:r w:rsidR="00813BAC">
        <w:rPr>
          <w:sz w:val="26"/>
        </w:rPr>
        <w:t xml:space="preserve"> «</w:t>
      </w:r>
      <w:proofErr w:type="spellStart"/>
      <w:r w:rsidR="00813BAC">
        <w:rPr>
          <w:sz w:val="26"/>
        </w:rPr>
        <w:t>учреждениеясын</w:t>
      </w:r>
      <w:proofErr w:type="spellEnd"/>
      <w:r w:rsidR="00813BAC">
        <w:rPr>
          <w:sz w:val="26"/>
        </w:rPr>
        <w:t xml:space="preserve"> </w:t>
      </w:r>
      <w:proofErr w:type="spellStart"/>
      <w:r w:rsidR="00813BAC">
        <w:rPr>
          <w:sz w:val="26"/>
        </w:rPr>
        <w:t>наукаса</w:t>
      </w:r>
      <w:proofErr w:type="spellEnd"/>
      <w:r w:rsidR="00813BAC">
        <w:rPr>
          <w:sz w:val="26"/>
        </w:rPr>
        <w:t xml:space="preserve"> </w:t>
      </w:r>
      <w:proofErr w:type="spellStart"/>
      <w:r w:rsidR="00813BAC">
        <w:rPr>
          <w:sz w:val="26"/>
        </w:rPr>
        <w:t>уджалысьяс</w:t>
      </w:r>
      <w:proofErr w:type="spellEnd"/>
      <w:r w:rsidR="00813BAC">
        <w:rPr>
          <w:sz w:val="26"/>
        </w:rPr>
        <w:t xml:space="preserve">.» </w:t>
      </w:r>
      <w:proofErr w:type="spellStart"/>
      <w:r w:rsidR="00813BAC">
        <w:rPr>
          <w:sz w:val="26"/>
        </w:rPr>
        <w:t>кывъяс</w:t>
      </w:r>
      <w:proofErr w:type="spellEnd"/>
      <w:r w:rsidR="00813BAC">
        <w:rPr>
          <w:sz w:val="26"/>
        </w:rPr>
        <w:t xml:space="preserve"> </w:t>
      </w:r>
      <w:proofErr w:type="spellStart"/>
      <w:r w:rsidR="00813BAC">
        <w:rPr>
          <w:sz w:val="26"/>
        </w:rPr>
        <w:t>вежны</w:t>
      </w:r>
      <w:proofErr w:type="spellEnd"/>
      <w:r w:rsidR="00813BAC">
        <w:rPr>
          <w:sz w:val="26"/>
        </w:rPr>
        <w:t xml:space="preserve"> «</w:t>
      </w:r>
      <w:proofErr w:type="spellStart"/>
      <w:r w:rsidR="00813BAC">
        <w:rPr>
          <w:sz w:val="26"/>
        </w:rPr>
        <w:t>учреждениеясын</w:t>
      </w:r>
      <w:proofErr w:type="spellEnd"/>
      <w:r w:rsidR="00813BAC">
        <w:rPr>
          <w:sz w:val="26"/>
        </w:rPr>
        <w:t xml:space="preserve"> </w:t>
      </w:r>
      <w:proofErr w:type="spellStart"/>
      <w:r w:rsidR="00813BAC">
        <w:rPr>
          <w:sz w:val="26"/>
        </w:rPr>
        <w:t>наукаса</w:t>
      </w:r>
      <w:proofErr w:type="spellEnd"/>
      <w:r w:rsidR="00813BAC">
        <w:rPr>
          <w:sz w:val="26"/>
        </w:rPr>
        <w:t xml:space="preserve"> </w:t>
      </w:r>
      <w:proofErr w:type="spellStart"/>
      <w:r w:rsidR="00813BAC">
        <w:rPr>
          <w:sz w:val="26"/>
        </w:rPr>
        <w:t>уджалысьяс</w:t>
      </w:r>
      <w:proofErr w:type="spellEnd"/>
      <w:proofErr w:type="gramStart"/>
      <w:r w:rsidR="00813BAC">
        <w:rPr>
          <w:sz w:val="26"/>
        </w:rPr>
        <w:t>;»</w:t>
      </w:r>
      <w:proofErr w:type="gramEnd"/>
      <w:r w:rsidR="00813BAC">
        <w:rPr>
          <w:sz w:val="26"/>
        </w:rPr>
        <w:t>.</w:t>
      </w:r>
    </w:p>
    <w:p w:rsidR="00813BAC" w:rsidRDefault="00813BAC" w:rsidP="00373B92">
      <w:pPr>
        <w:spacing w:line="360" w:lineRule="auto"/>
        <w:ind w:right="-96" w:firstLine="720"/>
        <w:jc w:val="both"/>
        <w:rPr>
          <w:sz w:val="26"/>
        </w:rPr>
      </w:pPr>
      <w:r>
        <w:rPr>
          <w:sz w:val="26"/>
        </w:rPr>
        <w:t xml:space="preserve">2. 6 </w:t>
      </w:r>
      <w:proofErr w:type="spellStart"/>
      <w:r>
        <w:rPr>
          <w:sz w:val="26"/>
        </w:rPr>
        <w:t>статьяö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содтыны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татшöм</w:t>
      </w:r>
      <w:proofErr w:type="spellEnd"/>
      <w:r>
        <w:rPr>
          <w:sz w:val="26"/>
        </w:rPr>
        <w:t xml:space="preserve"> 4 </w:t>
      </w:r>
      <w:proofErr w:type="spellStart"/>
      <w:r>
        <w:rPr>
          <w:sz w:val="26"/>
        </w:rPr>
        <w:t>юкöн</w:t>
      </w:r>
      <w:proofErr w:type="spellEnd"/>
      <w:r>
        <w:rPr>
          <w:sz w:val="26"/>
        </w:rPr>
        <w:t>:</w:t>
      </w:r>
    </w:p>
    <w:p w:rsidR="00813BAC" w:rsidRDefault="00813BAC" w:rsidP="00373B92">
      <w:pPr>
        <w:spacing w:line="360" w:lineRule="auto"/>
        <w:ind w:right="-96" w:firstLine="720"/>
        <w:jc w:val="both"/>
        <w:rPr>
          <w:sz w:val="26"/>
        </w:rPr>
      </w:pPr>
      <w:r>
        <w:rPr>
          <w:sz w:val="26"/>
        </w:rPr>
        <w:t xml:space="preserve">«4. </w:t>
      </w:r>
      <w:proofErr w:type="spellStart"/>
      <w:r>
        <w:rPr>
          <w:sz w:val="26"/>
        </w:rPr>
        <w:t>Тайö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статьяса</w:t>
      </w:r>
      <w:proofErr w:type="spellEnd"/>
      <w:r>
        <w:rPr>
          <w:sz w:val="26"/>
        </w:rPr>
        <w:t xml:space="preserve"> 1 </w:t>
      </w:r>
      <w:proofErr w:type="spellStart"/>
      <w:r>
        <w:rPr>
          <w:sz w:val="26"/>
        </w:rPr>
        <w:t>юкöнлöн</w:t>
      </w:r>
      <w:proofErr w:type="spellEnd"/>
      <w:r>
        <w:rPr>
          <w:sz w:val="26"/>
        </w:rPr>
        <w:t xml:space="preserve"> 1 да 2 </w:t>
      </w:r>
      <w:proofErr w:type="spellStart"/>
      <w:r>
        <w:rPr>
          <w:sz w:val="26"/>
        </w:rPr>
        <w:t>пунктъясöн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артыштöм</w:t>
      </w:r>
      <w:proofErr w:type="spellEnd"/>
      <w:r>
        <w:rPr>
          <w:sz w:val="26"/>
        </w:rPr>
        <w:t xml:space="preserve"> подув </w:t>
      </w:r>
      <w:proofErr w:type="spellStart"/>
      <w:r>
        <w:rPr>
          <w:sz w:val="26"/>
        </w:rPr>
        <w:t>серти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учётö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босьтöм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гражданалы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öткажитöм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дырйи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гражданинлöн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эм</w:t>
      </w:r>
      <w:proofErr w:type="spellEnd"/>
      <w:r>
        <w:rPr>
          <w:sz w:val="26"/>
        </w:rPr>
        <w:t xml:space="preserve"> право </w:t>
      </w:r>
      <w:proofErr w:type="spellStart"/>
      <w:r>
        <w:rPr>
          <w:sz w:val="26"/>
        </w:rPr>
        <w:t>выльысь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шыöдчыны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олан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жырйын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нуждайчысьöн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учётö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примитöм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йылысь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шыöдчöмöн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öткажитöм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выл</w:t>
      </w:r>
      <w:proofErr w:type="gramEnd"/>
      <w:r>
        <w:rPr>
          <w:sz w:val="26"/>
        </w:rPr>
        <w:t>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подулöн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лоöм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помкаяссö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бырöдöм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бöрын</w:t>
      </w:r>
      <w:proofErr w:type="spellEnd"/>
      <w:r>
        <w:rPr>
          <w:sz w:val="26"/>
        </w:rPr>
        <w:t>.</w:t>
      </w:r>
    </w:p>
    <w:p w:rsidR="00813BAC" w:rsidRDefault="00813BAC" w:rsidP="00813BAC">
      <w:pPr>
        <w:spacing w:line="360" w:lineRule="auto"/>
        <w:ind w:right="-96" w:firstLine="720"/>
        <w:jc w:val="both"/>
        <w:rPr>
          <w:sz w:val="26"/>
        </w:rPr>
      </w:pPr>
      <w:proofErr w:type="spellStart"/>
      <w:r>
        <w:rPr>
          <w:sz w:val="26"/>
        </w:rPr>
        <w:t>Тайö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статьяса</w:t>
      </w:r>
      <w:proofErr w:type="spellEnd"/>
      <w:r>
        <w:rPr>
          <w:sz w:val="26"/>
        </w:rPr>
        <w:t xml:space="preserve"> 1 </w:t>
      </w:r>
      <w:proofErr w:type="spellStart"/>
      <w:r>
        <w:rPr>
          <w:sz w:val="26"/>
        </w:rPr>
        <w:t>юкöнлöн</w:t>
      </w:r>
      <w:proofErr w:type="spellEnd"/>
      <w:r>
        <w:rPr>
          <w:sz w:val="26"/>
        </w:rPr>
        <w:t xml:space="preserve"> 3 </w:t>
      </w:r>
      <w:proofErr w:type="spellStart"/>
      <w:r>
        <w:rPr>
          <w:sz w:val="26"/>
        </w:rPr>
        <w:t>пунктöн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артыштöм</w:t>
      </w:r>
      <w:proofErr w:type="spellEnd"/>
      <w:r>
        <w:rPr>
          <w:sz w:val="26"/>
        </w:rPr>
        <w:t xml:space="preserve"> подув </w:t>
      </w:r>
      <w:proofErr w:type="spellStart"/>
      <w:r>
        <w:rPr>
          <w:sz w:val="26"/>
        </w:rPr>
        <w:t>серти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учётö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босьтöм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гражданалы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öткажитöм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дырйи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гражданинлöн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эм</w:t>
      </w:r>
      <w:proofErr w:type="spellEnd"/>
      <w:r>
        <w:rPr>
          <w:sz w:val="26"/>
        </w:rPr>
        <w:t xml:space="preserve"> право </w:t>
      </w:r>
      <w:proofErr w:type="spellStart"/>
      <w:r>
        <w:rPr>
          <w:sz w:val="26"/>
        </w:rPr>
        <w:t>выльысь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шыöдчыны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олан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жырйын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нуждайчысьöн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учётö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примитöм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йылысь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шыöдчöмöн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тайö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Оланпаслöн</w:t>
      </w:r>
      <w:proofErr w:type="spellEnd"/>
      <w:r>
        <w:rPr>
          <w:sz w:val="26"/>
        </w:rPr>
        <w:t xml:space="preserve"> 5 </w:t>
      </w:r>
      <w:proofErr w:type="spellStart"/>
      <w:r>
        <w:rPr>
          <w:sz w:val="26"/>
        </w:rPr>
        <w:t>статьяöн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артыштöм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кад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кольöм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бöрын</w:t>
      </w:r>
      <w:proofErr w:type="spellEnd"/>
      <w:r>
        <w:rPr>
          <w:sz w:val="26"/>
        </w:rPr>
        <w:t>.».</w:t>
      </w:r>
    </w:p>
    <w:p w:rsidR="00813BAC" w:rsidRPr="0029344D" w:rsidRDefault="00813BAC" w:rsidP="00373B92">
      <w:pPr>
        <w:spacing w:line="360" w:lineRule="auto"/>
        <w:ind w:right="-96" w:firstLine="720"/>
        <w:jc w:val="both"/>
        <w:rPr>
          <w:sz w:val="26"/>
          <w:szCs w:val="26"/>
        </w:rPr>
      </w:pPr>
    </w:p>
    <w:p w:rsidR="00373B92" w:rsidRDefault="00373B92" w:rsidP="00373B92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lastRenderedPageBreak/>
        <w:t xml:space="preserve">2 статья. </w:t>
      </w:r>
      <w:proofErr w:type="spellStart"/>
      <w:r>
        <w:rPr>
          <w:sz w:val="26"/>
        </w:rPr>
        <w:t>Тайö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Оланпасыс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вынсялö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сiйöс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официальнöя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йöзöдан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лунсянь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дас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 xml:space="preserve">лун </w:t>
      </w:r>
      <w:proofErr w:type="spellStart"/>
      <w:r>
        <w:rPr>
          <w:sz w:val="26"/>
        </w:rPr>
        <w:t>б</w:t>
      </w:r>
      <w:proofErr w:type="gramEnd"/>
      <w:r>
        <w:rPr>
          <w:sz w:val="26"/>
        </w:rPr>
        <w:t>öрын</w:t>
      </w:r>
      <w:proofErr w:type="spellEnd"/>
      <w:r>
        <w:rPr>
          <w:sz w:val="26"/>
        </w:rPr>
        <w:t>.</w:t>
      </w:r>
    </w:p>
    <w:p w:rsidR="00373B92" w:rsidRDefault="00373B92" w:rsidP="00373B92">
      <w:pPr>
        <w:spacing w:line="360" w:lineRule="auto"/>
        <w:ind w:right="-96" w:firstLine="709"/>
        <w:jc w:val="both"/>
        <w:rPr>
          <w:sz w:val="26"/>
        </w:rPr>
      </w:pPr>
    </w:p>
    <w:p w:rsidR="00373B92" w:rsidRDefault="00373B92" w:rsidP="00373B92">
      <w:pPr>
        <w:spacing w:line="360" w:lineRule="auto"/>
        <w:ind w:right="-96" w:firstLine="709"/>
        <w:jc w:val="both"/>
        <w:rPr>
          <w:sz w:val="26"/>
        </w:rPr>
      </w:pPr>
    </w:p>
    <w:p w:rsidR="00373B92" w:rsidRDefault="00373B92" w:rsidP="00373B92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Юралысь</w:t>
      </w:r>
      <w:proofErr w:type="spellEnd"/>
      <w:r>
        <w:rPr>
          <w:sz w:val="26"/>
        </w:rPr>
        <w:t xml:space="preserve">                                                 </w:t>
      </w:r>
      <w:proofErr w:type="spellStart"/>
      <w:r>
        <w:rPr>
          <w:sz w:val="26"/>
        </w:rPr>
        <w:t>В.А.Торлопов</w:t>
      </w:r>
      <w:proofErr w:type="spellEnd"/>
    </w:p>
    <w:p w:rsidR="00373B92" w:rsidRDefault="00373B92" w:rsidP="00373B92">
      <w:pPr>
        <w:spacing w:line="360" w:lineRule="auto"/>
        <w:ind w:right="-96"/>
        <w:jc w:val="both"/>
        <w:rPr>
          <w:sz w:val="26"/>
        </w:rPr>
      </w:pPr>
    </w:p>
    <w:p w:rsidR="00373B92" w:rsidRDefault="00373B92" w:rsidP="00373B92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Сыктывкар</w:t>
      </w:r>
    </w:p>
    <w:p w:rsidR="00373B92" w:rsidRDefault="00373B92" w:rsidP="00373B92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2009 </w:t>
      </w:r>
      <w:proofErr w:type="spellStart"/>
      <w:r>
        <w:rPr>
          <w:sz w:val="26"/>
        </w:rPr>
        <w:t>вося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ноябр</w:t>
      </w:r>
      <w:proofErr w:type="spellEnd"/>
      <w:r>
        <w:rPr>
          <w:sz w:val="26"/>
        </w:rPr>
        <w:t xml:space="preserve"> 18 лун</w:t>
      </w:r>
    </w:p>
    <w:p w:rsidR="00373B92" w:rsidRDefault="00373B92" w:rsidP="00373B92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107-РЗ №</w:t>
      </w:r>
    </w:p>
    <w:p w:rsidR="00373B92" w:rsidRDefault="00373B92" w:rsidP="00373B92">
      <w:pPr>
        <w:spacing w:line="360" w:lineRule="auto"/>
        <w:ind w:right="-96"/>
        <w:jc w:val="both"/>
        <w:rPr>
          <w:sz w:val="26"/>
        </w:rPr>
      </w:pPr>
    </w:p>
    <w:p w:rsidR="00373B92" w:rsidRDefault="00373B92" w:rsidP="00373B92">
      <w:pPr>
        <w:spacing w:line="360" w:lineRule="auto"/>
        <w:ind w:right="-96"/>
        <w:jc w:val="both"/>
        <w:rPr>
          <w:sz w:val="26"/>
        </w:rPr>
      </w:pPr>
    </w:p>
    <w:p w:rsidR="00373B92" w:rsidRPr="00357E3F" w:rsidRDefault="00373B92" w:rsidP="00373B92">
      <w:pPr>
        <w:spacing w:line="360" w:lineRule="auto"/>
        <w:ind w:right="-96"/>
        <w:jc w:val="both"/>
      </w:pPr>
      <w:proofErr w:type="spellStart"/>
      <w:r>
        <w:t>Вуджöдіс</w:t>
      </w:r>
      <w:proofErr w:type="spellEnd"/>
      <w:r>
        <w:t xml:space="preserve"> Кузнецова Н.А., </w:t>
      </w:r>
      <w:r w:rsidR="00813BAC">
        <w:t xml:space="preserve">1449 </w:t>
      </w:r>
      <w:r w:rsidRPr="00357E3F">
        <w:t>пас</w:t>
      </w:r>
    </w:p>
    <w:p w:rsidR="00373B92" w:rsidRDefault="00373B92" w:rsidP="00373B92">
      <w:pPr>
        <w:spacing w:line="360" w:lineRule="auto"/>
        <w:ind w:right="-96"/>
        <w:jc w:val="both"/>
        <w:rPr>
          <w:sz w:val="26"/>
        </w:rPr>
      </w:pPr>
    </w:p>
    <w:p w:rsidR="00373B92" w:rsidRDefault="00373B92" w:rsidP="00373B92"/>
    <w:p w:rsidR="00373B92" w:rsidRDefault="00373B92" w:rsidP="00373B92"/>
    <w:p w:rsidR="00373B92" w:rsidRDefault="00373B92" w:rsidP="00373B92"/>
    <w:p w:rsidR="00373B92" w:rsidRDefault="00373B92" w:rsidP="00373B92"/>
    <w:p w:rsidR="0033136F" w:rsidRDefault="0033136F"/>
    <w:sectPr w:rsidR="0033136F">
      <w:footerReference w:type="even" r:id="rId4"/>
      <w:footerReference w:type="default" r:id="rId5"/>
      <w:pgSz w:w="11906" w:h="16838"/>
      <w:pgMar w:top="1134" w:right="1700" w:bottom="1418" w:left="212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53" w:rsidRDefault="00813BAC" w:rsidP="00F773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253" w:rsidRDefault="00813BAC" w:rsidP="00F7739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53" w:rsidRDefault="00813BAC" w:rsidP="00F773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B3253" w:rsidRDefault="00813BAC" w:rsidP="00F77394">
    <w:pPr>
      <w:pStyle w:val="a3"/>
      <w:ind w:right="360"/>
    </w:pPr>
  </w:p>
  <w:p w:rsidR="001B3253" w:rsidRDefault="00813BA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B92"/>
    <w:rsid w:val="00085208"/>
    <w:rsid w:val="0029344D"/>
    <w:rsid w:val="0033136F"/>
    <w:rsid w:val="00373B92"/>
    <w:rsid w:val="00813BAC"/>
    <w:rsid w:val="00C0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3B9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73B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73B92"/>
  </w:style>
  <w:style w:type="paragraph" w:styleId="a6">
    <w:name w:val="List Paragraph"/>
    <w:basedOn w:val="a"/>
    <w:uiPriority w:val="34"/>
    <w:qFormat/>
    <w:rsid w:val="00293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1535</Characters>
  <Application>Microsoft Office Word</Application>
  <DocSecurity>0</DocSecurity>
  <Lines>51</Lines>
  <Paragraphs>18</Paragraphs>
  <ScaleCrop>false</ScaleCrop>
  <Company>&lt;work&gt;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2009-12-17T07:07:00Z</dcterms:created>
  <dcterms:modified xsi:type="dcterms:W3CDTF">2009-12-17T07:22:00Z</dcterms:modified>
</cp:coreProperties>
</file>