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08" w:rsidRDefault="001A0808" w:rsidP="001A0808">
      <w:pPr>
        <w:spacing w:line="360" w:lineRule="auto"/>
        <w:ind w:right="-96"/>
        <w:contextualSpacing/>
        <w:jc w:val="center"/>
        <w:rPr>
          <w:sz w:val="26"/>
        </w:rPr>
      </w:pPr>
      <w:r>
        <w:rPr>
          <w:sz w:val="26"/>
        </w:rPr>
        <w:t>КОМИ РЕСПУБЛИКАЛÖН ОЛАНПАС</w:t>
      </w:r>
    </w:p>
    <w:p w:rsidR="001A0808" w:rsidRDefault="001A0808" w:rsidP="001A0808">
      <w:pPr>
        <w:spacing w:line="360" w:lineRule="auto"/>
        <w:ind w:right="-96"/>
        <w:contextualSpacing/>
        <w:jc w:val="center"/>
        <w:rPr>
          <w:sz w:val="26"/>
        </w:rPr>
      </w:pPr>
    </w:p>
    <w:p w:rsidR="001A0808" w:rsidRDefault="001A0808" w:rsidP="001A0808">
      <w:pPr>
        <w:spacing w:line="360" w:lineRule="auto"/>
        <w:ind w:right="-96"/>
        <w:contextualSpacing/>
        <w:jc w:val="center"/>
        <w:rPr>
          <w:b/>
          <w:sz w:val="26"/>
        </w:rPr>
      </w:pPr>
      <w:r>
        <w:rPr>
          <w:b/>
          <w:sz w:val="26"/>
        </w:rPr>
        <w:t xml:space="preserve">«Коми Республика мутасын паськыда тöдса мупытшса озырлун </w:t>
      </w:r>
    </w:p>
    <w:p w:rsidR="001A0808" w:rsidRDefault="001A0808" w:rsidP="001A0808">
      <w:pPr>
        <w:spacing w:line="360" w:lineRule="auto"/>
        <w:ind w:right="-96"/>
        <w:contextualSpacing/>
        <w:jc w:val="center"/>
        <w:rPr>
          <w:b/>
          <w:sz w:val="26"/>
        </w:rPr>
      </w:pPr>
      <w:r>
        <w:rPr>
          <w:b/>
          <w:sz w:val="26"/>
        </w:rPr>
        <w:t xml:space="preserve">перйöм могысь му пытшкöсöн, меставывса тöдчанлуна  </w:t>
      </w:r>
    </w:p>
    <w:p w:rsidR="001A0808" w:rsidRDefault="001A0808" w:rsidP="001A0808">
      <w:pPr>
        <w:spacing w:line="360" w:lineRule="auto"/>
        <w:ind w:right="-96"/>
        <w:contextualSpacing/>
        <w:jc w:val="center"/>
        <w:rPr>
          <w:b/>
          <w:sz w:val="26"/>
        </w:rPr>
      </w:pPr>
      <w:r>
        <w:rPr>
          <w:b/>
          <w:sz w:val="26"/>
        </w:rPr>
        <w:t xml:space="preserve">мупытшса участокъясöн, а сiдзжö меставывса тöдчанлуна </w:t>
      </w:r>
    </w:p>
    <w:p w:rsidR="001A0808" w:rsidRDefault="001A0808" w:rsidP="001A0808">
      <w:pPr>
        <w:spacing w:line="360" w:lineRule="auto"/>
        <w:ind w:right="-96"/>
        <w:contextualSpacing/>
        <w:jc w:val="center"/>
        <w:rPr>
          <w:b/>
          <w:sz w:val="26"/>
        </w:rPr>
      </w:pPr>
      <w:r>
        <w:rPr>
          <w:b/>
          <w:sz w:val="26"/>
        </w:rPr>
        <w:t xml:space="preserve">муувса стрöйбаяс лэптöм вылö меставывса тöдчанлуна </w:t>
      </w:r>
    </w:p>
    <w:p w:rsidR="001A0808" w:rsidRDefault="001A0808" w:rsidP="001A0808">
      <w:pPr>
        <w:spacing w:line="360" w:lineRule="auto"/>
        <w:ind w:right="-96"/>
        <w:contextualSpacing/>
        <w:jc w:val="center"/>
        <w:rPr>
          <w:b/>
          <w:sz w:val="26"/>
        </w:rPr>
      </w:pPr>
      <w:r>
        <w:rPr>
          <w:b/>
          <w:sz w:val="26"/>
        </w:rPr>
        <w:t xml:space="preserve">мупытшса участокъясöн вöдитчöм йылысь» Коми Республикаса Оланпасö вежсьöмъяс пыртöм йылысь </w:t>
      </w:r>
    </w:p>
    <w:p w:rsidR="001A0808" w:rsidRDefault="001A0808" w:rsidP="001A0808">
      <w:pPr>
        <w:spacing w:line="360" w:lineRule="auto"/>
        <w:ind w:right="-96"/>
        <w:contextualSpacing/>
        <w:jc w:val="center"/>
        <w:rPr>
          <w:sz w:val="26"/>
        </w:rPr>
      </w:pPr>
    </w:p>
    <w:p w:rsidR="001A0808" w:rsidRDefault="001A0808" w:rsidP="001A0808">
      <w:pPr>
        <w:spacing w:line="360" w:lineRule="auto"/>
        <w:ind w:right="-96"/>
        <w:contextualSpacing/>
        <w:jc w:val="both"/>
        <w:rPr>
          <w:sz w:val="26"/>
        </w:rPr>
      </w:pPr>
      <w:r>
        <w:rPr>
          <w:sz w:val="26"/>
        </w:rPr>
        <w:t>Примитöма Коми Республикаса</w:t>
      </w:r>
    </w:p>
    <w:p w:rsidR="001A0808" w:rsidRDefault="001A0808" w:rsidP="001A0808">
      <w:pPr>
        <w:spacing w:line="360" w:lineRule="auto"/>
        <w:ind w:right="-96"/>
        <w:contextualSpacing/>
        <w:jc w:val="both"/>
        <w:rPr>
          <w:sz w:val="26"/>
        </w:rPr>
      </w:pPr>
      <w:r>
        <w:rPr>
          <w:sz w:val="26"/>
        </w:rPr>
        <w:t>Государственнöй Сöветöн                           2010 вося рака тöлысь 18 лунö</w:t>
      </w:r>
    </w:p>
    <w:p w:rsidR="001A0808" w:rsidRDefault="001A0808" w:rsidP="001A0808">
      <w:pPr>
        <w:spacing w:line="360" w:lineRule="auto"/>
        <w:ind w:right="-96"/>
        <w:contextualSpacing/>
        <w:jc w:val="both"/>
        <w:rPr>
          <w:sz w:val="26"/>
        </w:rPr>
      </w:pPr>
    </w:p>
    <w:p w:rsidR="001A0808" w:rsidRDefault="001A0808" w:rsidP="001A0808">
      <w:pPr>
        <w:spacing w:line="360" w:lineRule="auto"/>
        <w:ind w:right="-96" w:firstLine="567"/>
        <w:contextualSpacing/>
        <w:jc w:val="both"/>
        <w:rPr>
          <w:sz w:val="26"/>
        </w:rPr>
      </w:pPr>
      <w:r w:rsidRPr="001A0808">
        <w:rPr>
          <w:b/>
          <w:sz w:val="26"/>
        </w:rPr>
        <w:t>1 статья</w:t>
      </w:r>
      <w:r w:rsidRPr="001A0808">
        <w:rPr>
          <w:sz w:val="26"/>
        </w:rPr>
        <w:t>. Пыртны «Коми Республика мутасын паськыда тöдса мупытшса озырлун перйöм могысь му пытшкöсöн, меставывса тöдчанлуна  мупытшса участокъясöн, а сiдзжö меставывса тöдчанлуна муувса стрöйбаяс лэптöм вылö меставывса тöдчанлуна</w:t>
      </w:r>
      <w:r>
        <w:rPr>
          <w:sz w:val="26"/>
        </w:rPr>
        <w:t xml:space="preserve"> </w:t>
      </w:r>
      <w:r w:rsidRPr="001A0808">
        <w:rPr>
          <w:sz w:val="26"/>
        </w:rPr>
        <w:t>мупытшса участокъясöн вöдитчöм йылысь»</w:t>
      </w:r>
      <w:r>
        <w:rPr>
          <w:sz w:val="26"/>
        </w:rPr>
        <w:t xml:space="preserve"> Коми Республикаса </w:t>
      </w:r>
      <w:r w:rsidRPr="001A0808">
        <w:rPr>
          <w:sz w:val="26"/>
        </w:rPr>
        <w:t xml:space="preserve">Оланпасö </w:t>
      </w:r>
      <w:r>
        <w:rPr>
          <w:sz w:val="26"/>
        </w:rPr>
        <w:t xml:space="preserve">(Коми Республикаса государственнöй власьт органъяслöн индöд-тшöктöмъяс, 2005, 5 №, 3884 ст.; 2006, 4 №, 4365 ст.; 2007, 1 №, 4668 ст.; 2008, 9 №, 422 ст.; 2009, 11 №, 190 ст.) татшöм </w:t>
      </w:r>
      <w:r w:rsidRPr="001A0808">
        <w:rPr>
          <w:sz w:val="26"/>
        </w:rPr>
        <w:t>вежсьöмъяс</w:t>
      </w:r>
      <w:r>
        <w:rPr>
          <w:sz w:val="26"/>
        </w:rPr>
        <w:t>:</w:t>
      </w:r>
    </w:p>
    <w:p w:rsidR="00934473" w:rsidRPr="00934473" w:rsidRDefault="00934473" w:rsidP="00934473">
      <w:pPr>
        <w:pStyle w:val="a7"/>
        <w:numPr>
          <w:ilvl w:val="0"/>
          <w:numId w:val="1"/>
        </w:numPr>
        <w:spacing w:line="360" w:lineRule="auto"/>
        <w:ind w:left="142" w:right="-96" w:firstLine="425"/>
        <w:jc w:val="both"/>
        <w:rPr>
          <w:sz w:val="26"/>
        </w:rPr>
      </w:pPr>
      <w:r>
        <w:rPr>
          <w:sz w:val="26"/>
        </w:rPr>
        <w:t>1 статья гижны тадзи:</w:t>
      </w:r>
    </w:p>
    <w:p w:rsidR="001A0808" w:rsidRDefault="001A0808" w:rsidP="001A0808">
      <w:pPr>
        <w:spacing w:line="360" w:lineRule="auto"/>
        <w:ind w:right="-96" w:firstLine="567"/>
        <w:contextualSpacing/>
        <w:jc w:val="both"/>
        <w:rPr>
          <w:sz w:val="26"/>
        </w:rPr>
      </w:pPr>
      <w:r>
        <w:rPr>
          <w:sz w:val="26"/>
        </w:rPr>
        <w:t>«</w:t>
      </w:r>
      <w:r w:rsidRPr="001A0808">
        <w:rPr>
          <w:b/>
          <w:sz w:val="26"/>
        </w:rPr>
        <w:t>1 статья</w:t>
      </w:r>
      <w:r>
        <w:rPr>
          <w:sz w:val="26"/>
        </w:rPr>
        <w:t xml:space="preserve">. Паськыда тöдса мупытшса озырлун перйöм могысь </w:t>
      </w:r>
      <w:r w:rsidR="00E16257">
        <w:rPr>
          <w:sz w:val="26"/>
        </w:rPr>
        <w:t>му пытш</w:t>
      </w:r>
      <w:r w:rsidR="006F6DC1">
        <w:rPr>
          <w:sz w:val="26"/>
        </w:rPr>
        <w:t>кöс</w:t>
      </w:r>
      <w:r w:rsidR="00E16257">
        <w:rPr>
          <w:sz w:val="26"/>
        </w:rPr>
        <w:t xml:space="preserve"> участокъясöн либö меставывса тö</w:t>
      </w:r>
      <w:r w:rsidR="006F6DC1">
        <w:rPr>
          <w:sz w:val="26"/>
        </w:rPr>
        <w:t>дчанлуна му пытшкöс</w:t>
      </w:r>
      <w:r w:rsidR="00E16257">
        <w:rPr>
          <w:sz w:val="26"/>
        </w:rPr>
        <w:t xml:space="preserve"> участокъяс</w:t>
      </w:r>
      <w:r w:rsidR="006F6DC1">
        <w:rPr>
          <w:sz w:val="26"/>
        </w:rPr>
        <w:t>öн вöдитчыны право босьтöмлы подулöн лоö Коми Республикаса Правительствоöн уполномочитöм Коми Республикаса олöмö пöртысь власьт органлöн (водзö – Коми Республикаса олöмö пöртысь власьт уполномочитöм орган):</w:t>
      </w:r>
    </w:p>
    <w:p w:rsidR="002E1C5E" w:rsidRDefault="00566017" w:rsidP="001A0808">
      <w:pPr>
        <w:spacing w:line="360" w:lineRule="auto"/>
        <w:ind w:right="-96" w:firstLine="567"/>
        <w:contextualSpacing/>
        <w:jc w:val="both"/>
        <w:rPr>
          <w:sz w:val="26"/>
        </w:rPr>
      </w:pPr>
      <w:r>
        <w:rPr>
          <w:sz w:val="26"/>
        </w:rPr>
        <w:t>паськыда тöдса мупытшса озырлуна му пытшкöс участокъясын либö меставывса тöдчанлуна му пытшкöс участокъясын паськыда тöдса мупытшса озырлун туялöм да перйöм вылö либö паськыда тöдса му мупытшса озырлун геологическöя туялöм, туялöм да перйöм вылö право аукционлöн помшуöмъяс серти сетöм йылысь</w:t>
      </w:r>
      <w:r w:rsidR="006E6B72">
        <w:rPr>
          <w:sz w:val="26"/>
        </w:rPr>
        <w:t xml:space="preserve"> решение</w:t>
      </w:r>
      <w:r>
        <w:rPr>
          <w:sz w:val="26"/>
        </w:rPr>
        <w:t>;</w:t>
      </w:r>
    </w:p>
    <w:p w:rsidR="00566017" w:rsidRDefault="00566017" w:rsidP="001A0808">
      <w:pPr>
        <w:spacing w:line="360" w:lineRule="auto"/>
        <w:ind w:right="-96" w:firstLine="567"/>
        <w:contextualSpacing/>
        <w:jc w:val="both"/>
        <w:rPr>
          <w:sz w:val="26"/>
        </w:rPr>
      </w:pPr>
      <w:r>
        <w:rPr>
          <w:sz w:val="26"/>
        </w:rPr>
        <w:lastRenderedPageBreak/>
        <w:t>меставывса тöдчанлуна муувса стрöйбаяс, мый абу йитчöма мупытшса озырлун перйöмкöд, стрöитöм да уджöдöм вылö меставывса тöдчанлуна му пытшкöсöн вöдитчан право сетöм йылысь</w:t>
      </w:r>
      <w:r w:rsidR="006E6B72">
        <w:rPr>
          <w:sz w:val="26"/>
        </w:rPr>
        <w:t xml:space="preserve"> решение</w:t>
      </w:r>
      <w:r>
        <w:rPr>
          <w:sz w:val="26"/>
        </w:rPr>
        <w:t>;</w:t>
      </w:r>
    </w:p>
    <w:p w:rsidR="00566017" w:rsidRDefault="00FB4B02" w:rsidP="001A0808">
      <w:pPr>
        <w:spacing w:line="360" w:lineRule="auto"/>
        <w:ind w:right="-96" w:firstLine="567"/>
        <w:contextualSpacing/>
        <w:jc w:val="both"/>
        <w:rPr>
          <w:sz w:val="26"/>
        </w:rPr>
      </w:pPr>
      <w:r>
        <w:rPr>
          <w:sz w:val="26"/>
        </w:rPr>
        <w:t>паськыда тöдса мупытшса озырлун  аддзöм местаын туялöм да перйöм могысь, кор урчитöма сiйöс аддзöмсö му пытшкöсöн вöдитчысьöн, кодi геологическöя туялiс сiйö му пытшкöс участоксö, государственнöй контракт серти индöм уджъяссö нуöдöм кындзи, паськыда тöдса мупытшса озырлуна му пытшкöс участокöн вöдитчан право сетöм йылысь</w:t>
      </w:r>
      <w:r w:rsidR="006E6B72">
        <w:rPr>
          <w:sz w:val="26"/>
        </w:rPr>
        <w:t xml:space="preserve"> решение</w:t>
      </w:r>
      <w:r>
        <w:rPr>
          <w:sz w:val="26"/>
        </w:rPr>
        <w:t>;</w:t>
      </w:r>
    </w:p>
    <w:p w:rsidR="00566017" w:rsidRDefault="00FB4B02" w:rsidP="00FB4B02">
      <w:pPr>
        <w:spacing w:line="360" w:lineRule="auto"/>
        <w:ind w:right="-96" w:firstLine="567"/>
        <w:contextualSpacing/>
        <w:jc w:val="both"/>
        <w:rPr>
          <w:sz w:val="26"/>
        </w:rPr>
      </w:pPr>
      <w:r>
        <w:rPr>
          <w:sz w:val="26"/>
        </w:rPr>
        <w:t>паськыда тöдса мупытшса озырлуна му пытшкöс участокын юридическöй кывкутысьöн (операторöн), кодлысь вöдитчан правосö кадысь водз дугöдöма, удж нуöдöм могысь паськыда тöдса мупытшса озырлуна му пытшкöс участокöн дженьыд кадöн (öти воöдз) вöдитчан право сетöм йылысь</w:t>
      </w:r>
      <w:r w:rsidR="006E6B72">
        <w:rPr>
          <w:sz w:val="26"/>
        </w:rPr>
        <w:t xml:space="preserve"> решение</w:t>
      </w:r>
      <w:r>
        <w:rPr>
          <w:sz w:val="26"/>
        </w:rPr>
        <w:t>.</w:t>
      </w:r>
    </w:p>
    <w:p w:rsidR="00FB4B02" w:rsidRDefault="00FB4B02" w:rsidP="00FB4B02">
      <w:pPr>
        <w:spacing w:line="360" w:lineRule="auto"/>
        <w:ind w:right="-96" w:firstLine="567"/>
        <w:contextualSpacing/>
        <w:jc w:val="both"/>
        <w:rPr>
          <w:sz w:val="26"/>
        </w:rPr>
      </w:pPr>
      <w:r>
        <w:rPr>
          <w:sz w:val="26"/>
        </w:rPr>
        <w:t>Паськыда тöдса мупытшса озырлуна му пытшкöс участокöн либö меставывса тöдчанлуна му пытшкöс участокöн вöдитчан право сетöм йылысь решение</w:t>
      </w:r>
      <w:r w:rsidR="007C10D9">
        <w:rPr>
          <w:sz w:val="26"/>
        </w:rPr>
        <w:t xml:space="preserve"> примитсьö паськыда тöдса мупытшса озырлун туялöм вылö, а сiдзжö лöсялана муниципальнöй юкöнлöн мутасын меставывса тöдчанлуна муувса стрöйбаяс стрöитöм вылö меставывса асвеськöдлан органлöн разрешение дырйи.</w:t>
      </w:r>
    </w:p>
    <w:p w:rsidR="001A0808" w:rsidRDefault="00934473" w:rsidP="001A0808">
      <w:pPr>
        <w:spacing w:line="360" w:lineRule="auto"/>
        <w:ind w:right="-96" w:firstLine="709"/>
        <w:contextualSpacing/>
        <w:jc w:val="both"/>
        <w:rPr>
          <w:sz w:val="26"/>
        </w:rPr>
      </w:pPr>
      <w:r>
        <w:rPr>
          <w:sz w:val="26"/>
        </w:rPr>
        <w:t>2. 3 статьяса м</w:t>
      </w:r>
      <w:r w:rsidR="009239A2">
        <w:rPr>
          <w:sz w:val="26"/>
        </w:rPr>
        <w:t>öд да коймöд абзацъяс киритны.</w:t>
      </w:r>
    </w:p>
    <w:p w:rsidR="009239A2" w:rsidRDefault="009239A2" w:rsidP="001A0808">
      <w:pPr>
        <w:spacing w:line="360" w:lineRule="auto"/>
        <w:ind w:right="-96" w:firstLine="709"/>
        <w:contextualSpacing/>
        <w:jc w:val="both"/>
        <w:rPr>
          <w:sz w:val="26"/>
        </w:rPr>
      </w:pPr>
    </w:p>
    <w:p w:rsidR="001A0808" w:rsidRDefault="009239A2" w:rsidP="001A0808">
      <w:pPr>
        <w:spacing w:line="360" w:lineRule="auto"/>
        <w:ind w:right="-96" w:firstLine="709"/>
        <w:contextualSpacing/>
        <w:jc w:val="both"/>
        <w:rPr>
          <w:sz w:val="26"/>
        </w:rPr>
      </w:pPr>
      <w:r>
        <w:rPr>
          <w:b/>
          <w:sz w:val="26"/>
        </w:rPr>
        <w:t>2</w:t>
      </w:r>
      <w:r w:rsidR="001A0808">
        <w:rPr>
          <w:b/>
          <w:sz w:val="26"/>
        </w:rPr>
        <w:t xml:space="preserve"> статья.</w:t>
      </w:r>
      <w:r w:rsidR="001A0808">
        <w:rPr>
          <w:sz w:val="26"/>
        </w:rPr>
        <w:t xml:space="preserve"> Тайö Оланпасыс вынсялö сiйöс официальнöя йöзöдан лунсянь.</w:t>
      </w:r>
    </w:p>
    <w:p w:rsidR="001A0808" w:rsidRDefault="001A0808" w:rsidP="001A0808">
      <w:pPr>
        <w:spacing w:line="360" w:lineRule="auto"/>
        <w:ind w:right="-96" w:firstLine="709"/>
        <w:contextualSpacing/>
        <w:jc w:val="both"/>
        <w:rPr>
          <w:sz w:val="26"/>
        </w:rPr>
      </w:pPr>
    </w:p>
    <w:p w:rsidR="001A0808" w:rsidRDefault="001A0808" w:rsidP="001A0808">
      <w:pPr>
        <w:spacing w:line="360" w:lineRule="auto"/>
        <w:ind w:right="-96"/>
        <w:contextualSpacing/>
        <w:jc w:val="both"/>
        <w:rPr>
          <w:sz w:val="26"/>
        </w:rPr>
      </w:pPr>
      <w:r>
        <w:rPr>
          <w:sz w:val="26"/>
        </w:rPr>
        <w:t xml:space="preserve">Коми Республикаса Юралысь                                                 </w:t>
      </w:r>
      <w:r w:rsidR="009239A2">
        <w:rPr>
          <w:sz w:val="26"/>
        </w:rPr>
        <w:t xml:space="preserve">   </w:t>
      </w:r>
      <w:r>
        <w:rPr>
          <w:sz w:val="26"/>
        </w:rPr>
        <w:t xml:space="preserve"> В.</w:t>
      </w:r>
      <w:r w:rsidR="009239A2">
        <w:rPr>
          <w:sz w:val="26"/>
        </w:rPr>
        <w:t>М.Гайзер</w:t>
      </w:r>
    </w:p>
    <w:p w:rsidR="001A0808" w:rsidRDefault="001A0808" w:rsidP="001A0808">
      <w:pPr>
        <w:spacing w:line="360" w:lineRule="auto"/>
        <w:ind w:right="-96"/>
        <w:contextualSpacing/>
        <w:jc w:val="both"/>
        <w:rPr>
          <w:sz w:val="26"/>
        </w:rPr>
      </w:pPr>
    </w:p>
    <w:p w:rsidR="001A0808" w:rsidRDefault="001A0808" w:rsidP="001A0808">
      <w:pPr>
        <w:spacing w:line="360" w:lineRule="auto"/>
        <w:ind w:right="-96"/>
        <w:contextualSpacing/>
        <w:jc w:val="both"/>
        <w:rPr>
          <w:sz w:val="26"/>
        </w:rPr>
      </w:pPr>
      <w:r>
        <w:rPr>
          <w:sz w:val="26"/>
        </w:rPr>
        <w:t>Сыктывкар</w:t>
      </w:r>
    </w:p>
    <w:p w:rsidR="001A0808" w:rsidRDefault="009239A2" w:rsidP="001A0808">
      <w:pPr>
        <w:spacing w:line="360" w:lineRule="auto"/>
        <w:ind w:right="-96"/>
        <w:contextualSpacing/>
        <w:jc w:val="both"/>
        <w:rPr>
          <w:sz w:val="26"/>
        </w:rPr>
      </w:pPr>
      <w:r>
        <w:rPr>
          <w:sz w:val="26"/>
        </w:rPr>
        <w:t>2010</w:t>
      </w:r>
      <w:r w:rsidR="001A0808">
        <w:rPr>
          <w:sz w:val="26"/>
        </w:rPr>
        <w:t xml:space="preserve"> вося </w:t>
      </w:r>
      <w:r>
        <w:rPr>
          <w:sz w:val="26"/>
        </w:rPr>
        <w:t>рака тöлысь 29</w:t>
      </w:r>
      <w:r w:rsidR="001A0808">
        <w:rPr>
          <w:sz w:val="26"/>
        </w:rPr>
        <w:t xml:space="preserve"> лун</w:t>
      </w:r>
    </w:p>
    <w:p w:rsidR="001A0808" w:rsidRDefault="009239A2" w:rsidP="001A0808">
      <w:pPr>
        <w:spacing w:line="360" w:lineRule="auto"/>
        <w:ind w:right="-96"/>
        <w:contextualSpacing/>
        <w:jc w:val="both"/>
        <w:rPr>
          <w:sz w:val="26"/>
        </w:rPr>
      </w:pPr>
      <w:r>
        <w:rPr>
          <w:sz w:val="26"/>
        </w:rPr>
        <w:t>21</w:t>
      </w:r>
      <w:r w:rsidR="001A0808">
        <w:rPr>
          <w:sz w:val="26"/>
        </w:rPr>
        <w:t>-РЗ №</w:t>
      </w:r>
    </w:p>
    <w:p w:rsidR="001A0808" w:rsidRDefault="001A0808" w:rsidP="001A0808">
      <w:pPr>
        <w:spacing w:line="360" w:lineRule="auto"/>
        <w:ind w:right="-96"/>
        <w:contextualSpacing/>
        <w:jc w:val="both"/>
        <w:rPr>
          <w:sz w:val="26"/>
        </w:rPr>
      </w:pPr>
    </w:p>
    <w:p w:rsidR="0033136F" w:rsidRDefault="001A0808" w:rsidP="006E6B72">
      <w:pPr>
        <w:spacing w:line="360" w:lineRule="auto"/>
        <w:ind w:right="-96"/>
        <w:contextualSpacing/>
        <w:jc w:val="both"/>
      </w:pPr>
      <w:r>
        <w:t>Вудж. Кузнецова Н.А.,</w:t>
      </w:r>
      <w:r w:rsidR="00CE70BE">
        <w:t xml:space="preserve"> 2</w:t>
      </w:r>
      <w:r w:rsidR="006E6B72">
        <w:t>528</w:t>
      </w:r>
      <w:r w:rsidR="00CE70BE">
        <w:t xml:space="preserve"> </w:t>
      </w:r>
      <w:r>
        <w:t>пас</w:t>
      </w:r>
    </w:p>
    <w:sectPr w:rsidR="0033136F" w:rsidSect="001E1F1D">
      <w:footerReference w:type="default" r:id="rId7"/>
      <w:pgSz w:w="11906" w:h="16838"/>
      <w:pgMar w:top="1134" w:right="1700" w:bottom="1418" w:left="212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8AC" w:rsidRDefault="004D18AC" w:rsidP="007C10D9">
      <w:r>
        <w:separator/>
      </w:r>
    </w:p>
  </w:endnote>
  <w:endnote w:type="continuationSeparator" w:id="1">
    <w:p w:rsidR="004D18AC" w:rsidRDefault="004D18AC" w:rsidP="007C1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126"/>
      <w:docPartObj>
        <w:docPartGallery w:val="Page Numbers (Bottom of Page)"/>
        <w:docPartUnique/>
      </w:docPartObj>
    </w:sdtPr>
    <w:sdtContent>
      <w:p w:rsidR="007C10D9" w:rsidRDefault="001E1F1D">
        <w:pPr>
          <w:pStyle w:val="a3"/>
          <w:jc w:val="center"/>
        </w:pPr>
        <w:fldSimple w:instr=" PAGE   \* MERGEFORMAT ">
          <w:r w:rsidR="0050089A">
            <w:rPr>
              <w:noProof/>
            </w:rPr>
            <w:t>1</w:t>
          </w:r>
        </w:fldSimple>
      </w:p>
    </w:sdtContent>
  </w:sdt>
  <w:p w:rsidR="001E1F1D" w:rsidRDefault="001E1F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8AC" w:rsidRDefault="004D18AC" w:rsidP="007C10D9">
      <w:r>
        <w:separator/>
      </w:r>
    </w:p>
  </w:footnote>
  <w:footnote w:type="continuationSeparator" w:id="1">
    <w:p w:rsidR="004D18AC" w:rsidRDefault="004D18AC" w:rsidP="007C1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F18F0"/>
    <w:multiLevelType w:val="hybridMultilevel"/>
    <w:tmpl w:val="43A47616"/>
    <w:lvl w:ilvl="0" w:tplc="6D7C9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0808"/>
    <w:rsid w:val="00085208"/>
    <w:rsid w:val="001A0808"/>
    <w:rsid w:val="001E1F1D"/>
    <w:rsid w:val="002E1C5E"/>
    <w:rsid w:val="0033136F"/>
    <w:rsid w:val="004D18AC"/>
    <w:rsid w:val="0050089A"/>
    <w:rsid w:val="00566017"/>
    <w:rsid w:val="006E6B72"/>
    <w:rsid w:val="006F5348"/>
    <w:rsid w:val="006F6DC1"/>
    <w:rsid w:val="007C10D9"/>
    <w:rsid w:val="009239A2"/>
    <w:rsid w:val="00934473"/>
    <w:rsid w:val="00C40A2A"/>
    <w:rsid w:val="00CE70BE"/>
    <w:rsid w:val="00E16257"/>
    <w:rsid w:val="00F93D60"/>
    <w:rsid w:val="00FB4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0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808"/>
    <w:pPr>
      <w:tabs>
        <w:tab w:val="center" w:pos="4153"/>
        <w:tab w:val="right" w:pos="8306"/>
      </w:tabs>
    </w:pPr>
  </w:style>
  <w:style w:type="character" w:customStyle="1" w:styleId="a4">
    <w:name w:val="Нижний колонтитул Знак"/>
    <w:basedOn w:val="a0"/>
    <w:link w:val="a3"/>
    <w:uiPriority w:val="99"/>
    <w:rsid w:val="001A0808"/>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7C10D9"/>
    <w:pPr>
      <w:tabs>
        <w:tab w:val="center" w:pos="4677"/>
        <w:tab w:val="right" w:pos="9355"/>
      </w:tabs>
    </w:pPr>
  </w:style>
  <w:style w:type="character" w:customStyle="1" w:styleId="a6">
    <w:name w:val="Верхний колонтитул Знак"/>
    <w:basedOn w:val="a0"/>
    <w:link w:val="a5"/>
    <w:uiPriority w:val="99"/>
    <w:semiHidden/>
    <w:rsid w:val="007C10D9"/>
    <w:rPr>
      <w:rFonts w:ascii="Times New Roman" w:eastAsia="Times New Roman" w:hAnsi="Times New Roman" w:cs="Times New Roman"/>
      <w:sz w:val="20"/>
      <w:szCs w:val="20"/>
      <w:lang w:eastAsia="ru-RU"/>
    </w:rPr>
  </w:style>
  <w:style w:type="paragraph" w:styleId="a7">
    <w:name w:val="List Paragraph"/>
    <w:basedOn w:val="a"/>
    <w:uiPriority w:val="34"/>
    <w:qFormat/>
    <w:rsid w:val="00934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358</Words>
  <Characters>2657</Characters>
  <Application>Microsoft Office Word</Application>
  <DocSecurity>0</DocSecurity>
  <Lines>54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cp:revision>
  <cp:lastPrinted>2010-05-26T08:23:00Z</cp:lastPrinted>
  <dcterms:created xsi:type="dcterms:W3CDTF">2010-05-26T07:24:00Z</dcterms:created>
  <dcterms:modified xsi:type="dcterms:W3CDTF">2010-06-04T06:24:00Z</dcterms:modified>
</cp:coreProperties>
</file>