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РЕСПУБЛИКАЛӦН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ОЛАНПАС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«Рöскод öтув сьöмöн могмöдан республиканскöй фонд йылысь» Коми Республикаса Оланпасö вежсьöмъяс пыртöм йылысь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Примитӧма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Республикаса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Каналан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Сӧветӧн</w:t>
      </w:r>
      <w:r>
        <w:rPr>
          <w:rFonts w:cs="Times New Roman" w:eastAsia="Times New Roman"/>
          <w:b/>
          <w:bCs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косму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тӧлысь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лунö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Пыртны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«Рöскод öтув сьöмöн могмöдан республиканскöй фонд йылысь» Коми Республикаса Оланпасö (Коми Республикаса канму власьт органъяслöн индöд-тшöктöмъяс, 2007, 12 №, 5276 ст.; 2008, 4 №, 131 ст.; 6 №, 284 ст.; 9 №, 421 ст.; 11 №, 618 ст.; 2009, 41 №, 770 ст.; 2010, 5 №, 61 ст.; 44 №, 1024 ст.; 2011, 5 №, 91 ст.; 14 №, 332 ст.; 47 №, 1339 ст..) татшöм вежсьöмъяс: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Cs/>
          <w:sz w:val="28"/>
          <w:szCs w:val="28"/>
        </w:rPr>
        <w:t>1. 1 статьяса  5, 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, 5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,5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пунктъяс киритны.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Cs/>
          <w:sz w:val="28"/>
          <w:szCs w:val="28"/>
        </w:rPr>
        <w:t>2. 7, 7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, 7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, 7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статьяяс киритны.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Тайӧ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Оланпасыс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вынсялӧ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сійöс официальнöя йöзöдан лунсянь.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Коми Республикаса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Юралысь</w:t>
      </w:r>
      <w:r>
        <w:rPr>
          <w:rFonts w:cs="Times New Roman" w:eastAsia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В.М.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Гайзер</w:t>
      </w:r>
    </w:p>
    <w:p>
      <w:pPr>
        <w:pStyle w:val="style0"/>
        <w:spacing w:line="360" w:lineRule="auto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ода-кора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тӧлысь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30-РЗ</w:t>
      </w:r>
      <w:r>
        <w:rPr>
          <w:rFonts w:cs="Times New Roman" w:eastAsia="Times New Roman"/>
          <w:sz w:val="28"/>
          <w:szCs w:val="28"/>
        </w:rPr>
        <w:t xml:space="preserve"> №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Вуджöдіс 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Кузнецова Н.А.,</w:t>
      </w:r>
      <w:r>
        <w:rPr>
          <w:rFonts w:cs="Times New Roman" w:eastAsia="Times New Roman"/>
          <w:sz w:val="28"/>
          <w:szCs w:val="28"/>
        </w:rPr>
        <w:t xml:space="preserve"> 715 </w:t>
      </w:r>
      <w:r>
        <w:rPr>
          <w:sz w:val="28"/>
          <w:szCs w:val="28"/>
        </w:rPr>
        <w:t>пас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759" w:linePitch="31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Lohit Devanagari" w:eastAsia="Bitstream Vera Sans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2012-07-29T08:25:00.00Z</dcterms:created>
  <dc:creator>наталия</dc:creator>
  <cp:lastModifiedBy>наталия</cp:lastModifiedBy>
  <cp:lastPrinted>2012-08-13T12:19:14.00Z</cp:lastPrinted>
  <dcterms:modified xsi:type="dcterms:W3CDTF">2012-07-29T08:34:00.00Z</dcterms:modified>
  <cp:revision>4</cp:revision>
</cp:coreProperties>
</file>