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РЕСПУБЛИКАЛӦН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ОЛАНПАС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«Коми Республикаын овмöдчöминъясса муниципальнöй юкöнъяслöн меставывса асвеськöдлан органъяслы гражданалысь оласног канмусянь пасйöм вылö канму уджмогъяс сетöм йылысь» Коми Республикаса Оланпасö вежсьöм пыртöм йылысь</w:t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Примитӧма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Республикаса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Каналан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Сӧветӧн</w:t>
      </w:r>
      <w:r>
        <w:rPr>
          <w:rFonts w:cs="Times New Roman" w:eastAsia="Times New Roman"/>
          <w:b/>
          <w:bCs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2012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косму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тӧлысь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лунö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1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статья.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Пыртны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«Коми Республикаын овмöдчöминъясса муниципальнöй юкöнъяслöн меставывса асвеськöдлан органъяслы гражданалысь оласног канмусянь пасйöм вылö канму уджмогъяс сетöм йылысь» Коми Республикаса Оланпасö (Коми Республикаса канму власьт органъяслöн индöд-тшöктöмъяс, 2006, 7 №, 4491 ст.; 2008, 2 №, 11 ст.; 12 №, 714 ст.; 2009, 49 №, 999 ст.; 2011, 14 №, 341 ст.) татшöм вежсьöм: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Коми Республикаын овмöдчöминъясса муниципальнöй юкöнъяс лыддьöгын, кöні меставывса асвеськöдлан органъяслы сетöма гражданалысь оласног канмусянь пасйöм вылö уджмогъяс (Оланпас дорö содтöд) 2 пунктса 1, 5, 7 – 9, 11, 14 пунктувъяс киритны.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статья.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Тайӧ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Оланпасыс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вынсялӧ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2012 вося сора тöлысь 1 лунсянь.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Коми Республикаса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Юралысь</w:t>
      </w:r>
      <w:r>
        <w:rPr>
          <w:rFonts w:cs="Times New Roman" w:eastAsia="Times New Roman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</w:t>
      </w:r>
      <w:r>
        <w:rPr>
          <w:sz w:val="28"/>
          <w:szCs w:val="28"/>
        </w:rPr>
        <w:t>М.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Гайзер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2012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ода-кора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тӧлысь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лун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32-РЗ</w:t>
      </w:r>
      <w:r>
        <w:rPr>
          <w:rFonts w:cs="Times New Roman" w:eastAsia="Times New Roman"/>
          <w:sz w:val="28"/>
          <w:szCs w:val="28"/>
        </w:rPr>
        <w:t xml:space="preserve"> №</w:t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Исп.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Кузнецова Н.А.,</w:t>
      </w:r>
      <w:r>
        <w:rPr>
          <w:rFonts w:cs="Times New Roman" w:eastAsia="Times New Roman"/>
          <w:sz w:val="28"/>
          <w:szCs w:val="28"/>
        </w:rPr>
        <w:t xml:space="preserve"> 974 </w:t>
      </w:r>
      <w:r>
        <w:rPr>
          <w:sz w:val="28"/>
          <w:szCs w:val="28"/>
        </w:rPr>
        <w:t>пас</w:t>
      </w:r>
    </w:p>
    <w:p>
      <w:pPr>
        <w:pStyle w:val="style0"/>
        <w:spacing w:line="360" w:lineRule="auto"/>
        <w:jc w:val="both"/>
      </w:pPr>
      <w:r>
        <w:rPr>
          <w:rFonts w:cs="Times New Roman" w:eastAsia="Times New Roman"/>
          <w:sz w:val="28"/>
          <w:szCs w:val="28"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759" w:linePitch="31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Lohit Devanagari" w:eastAsia="Bitstream Vera Sans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2012-07-28T14:27:00.00Z</dcterms:created>
  <dc:creator>наталия</dc:creator>
  <cp:lastModifiedBy>наталия</cp:lastModifiedBy>
  <cp:lastPrinted>2012-08-13T12:28:10.00Z</cp:lastPrinted>
  <dcterms:modified xsi:type="dcterms:W3CDTF">2012-07-29T08:25:00.00Z</dcterms:modified>
  <cp:revision>7</cp:revision>
</cp:coreProperties>
</file>