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28"/>
          <w:szCs w:val="28"/>
        </w:rPr>
        <w:t>КОМИ РЕСПУБЛИКАЛÖН ОЛАНПАС</w:t>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contextualSpacing w:val="false"/>
        <w:jc w:val="center"/>
      </w:pPr>
      <w:r>
        <w:rPr>
          <w:rFonts w:ascii="Times New Roman" w:cs="Times New Roman" w:hAnsi="Times New Roman"/>
          <w:b/>
          <w:sz w:val="28"/>
          <w:szCs w:val="28"/>
        </w:rPr>
        <w:t>Коми Республика мутасын гöгöр</w:t>
      </w:r>
      <w:r>
        <w:rPr>
          <w:rFonts w:ascii="Times New Roman" w:cs="Times New Roman" w:hAnsi="Times New Roman"/>
          <w:b/>
          <w:sz w:val="28"/>
          <w:szCs w:val="28"/>
        </w:rPr>
        <w:t>тас вылӧ</w:t>
      </w:r>
      <w:r>
        <w:rPr>
          <w:rFonts w:ascii="Times New Roman" w:cs="Times New Roman" w:hAnsi="Times New Roman"/>
          <w:b/>
          <w:sz w:val="28"/>
          <w:szCs w:val="28"/>
        </w:rPr>
        <w:t xml:space="preserve"> табак тшынлöн да табак курит</w:t>
      </w:r>
      <w:r>
        <w:rPr>
          <w:rFonts w:ascii="Times New Roman" w:cs="Times New Roman" w:hAnsi="Times New Roman"/>
          <w:b/>
          <w:sz w:val="28"/>
          <w:szCs w:val="28"/>
        </w:rPr>
        <w:t>ӧмысь коляслӧн</w:t>
      </w:r>
      <w:r>
        <w:rPr>
          <w:rFonts w:ascii="Times New Roman" w:cs="Times New Roman" w:hAnsi="Times New Roman"/>
          <w:b/>
          <w:sz w:val="28"/>
          <w:szCs w:val="28"/>
        </w:rPr>
        <w:t xml:space="preserve">  тöдчöмысь гражданалысь дзоньвидзалун</w:t>
      </w:r>
    </w:p>
    <w:p>
      <w:pPr>
        <w:pStyle w:val="style0"/>
        <w:spacing w:after="0" w:before="0" w:line="360" w:lineRule="auto"/>
        <w:contextualSpacing w:val="false"/>
        <w:jc w:val="center"/>
      </w:pPr>
      <w:r>
        <w:rPr>
          <w:rFonts w:ascii="Times New Roman" w:cs="Times New Roman" w:hAnsi="Times New Roman"/>
          <w:b/>
          <w:sz w:val="28"/>
          <w:szCs w:val="28"/>
        </w:rPr>
        <w:t>видзан юкöнын öткымын мог йылысь</w:t>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contextualSpacing w:val="false"/>
        <w:jc w:val="both"/>
      </w:pPr>
      <w:r>
        <w:rPr>
          <w:rFonts w:ascii="Times New Roman" w:cs="Times New Roman" w:hAnsi="Times New Roman"/>
          <w:sz w:val="28"/>
          <w:szCs w:val="28"/>
        </w:rPr>
        <w:t>Примитöма Коми Республикаса</w:t>
      </w:r>
    </w:p>
    <w:p>
      <w:pPr>
        <w:pStyle w:val="style0"/>
        <w:spacing w:after="0" w:before="0" w:line="360" w:lineRule="auto"/>
        <w:contextualSpacing w:val="false"/>
        <w:jc w:val="both"/>
      </w:pPr>
      <w:r>
        <w:rPr>
          <w:rFonts w:ascii="Times New Roman" w:cs="Times New Roman" w:hAnsi="Times New Roman"/>
          <w:sz w:val="28"/>
          <w:szCs w:val="28"/>
        </w:rPr>
        <w:t>Каналан Сöветöн                                       2013 вося вöльгым тöлысь 21 лунö</w:t>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Тайö Оланпас </w:t>
      </w:r>
      <w:r>
        <w:rPr>
          <w:rFonts w:ascii="Times New Roman" w:cs="Times New Roman" w:hAnsi="Times New Roman"/>
          <w:b w:val="false"/>
          <w:bCs w:val="false"/>
          <w:sz w:val="28"/>
          <w:szCs w:val="28"/>
        </w:rPr>
        <w:t>«</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w:t>
      </w:r>
      <w:r>
        <w:rPr>
          <w:rFonts w:ascii="Times New Roman" w:cs="Times New Roman" w:hAnsi="Times New Roman"/>
          <w:sz w:val="28"/>
          <w:szCs w:val="28"/>
        </w:rPr>
        <w:t xml:space="preserve"> гражданалысь дзоньвидзалун видзöм йылысь» Федеральнöй оланпас серти ладмöдö Коми Республика мутасын </w:t>
      </w:r>
      <w:bookmarkStart w:id="0" w:name="__DdeLink__1042_303236668"/>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w:t>
      </w:r>
      <w:bookmarkEnd w:id="0"/>
      <w:r>
        <w:rPr>
          <w:rFonts w:ascii="Times New Roman" w:cs="Times New Roman" w:hAnsi="Times New Roman"/>
          <w:b w:val="false"/>
          <w:bCs w:val="false"/>
          <w:sz w:val="28"/>
          <w:szCs w:val="28"/>
        </w:rPr>
        <w:t xml:space="preserve"> </w:t>
      </w:r>
      <w:r>
        <w:rPr>
          <w:rFonts w:ascii="Times New Roman" w:cs="Times New Roman" w:hAnsi="Times New Roman"/>
          <w:sz w:val="28"/>
          <w:szCs w:val="28"/>
        </w:rPr>
        <w:t xml:space="preserve"> гражданалысь дзоньвидзалун видзан юкöнын артмысь</w:t>
      </w:r>
      <w:r>
        <w:rPr>
          <w:rFonts w:ascii="Times New Roman" w:cs="Times New Roman" w:hAnsi="Times New Roman"/>
          <w:b/>
          <w:sz w:val="28"/>
          <w:szCs w:val="28"/>
        </w:rPr>
        <w:t xml:space="preserve"> </w:t>
      </w:r>
      <w:r>
        <w:rPr>
          <w:rFonts w:ascii="Times New Roman" w:cs="Times New Roman" w:hAnsi="Times New Roman"/>
          <w:sz w:val="28"/>
          <w:szCs w:val="28"/>
        </w:rPr>
        <w:t>йитöдъяс серти могъяс.</w:t>
      </w:r>
    </w:p>
    <w:p>
      <w:pPr>
        <w:pStyle w:val="style0"/>
        <w:spacing w:after="0" w:before="0" w:line="360" w:lineRule="auto"/>
        <w:ind w:firstLine="851" w:left="0" w:right="0"/>
        <w:contextualSpacing w:val="false"/>
        <w:jc w:val="both"/>
      </w:pPr>
      <w:bookmarkStart w:id="1" w:name="_GoBack"/>
      <w:bookmarkStart w:id="2" w:name="_GoBack"/>
      <w:bookmarkEnd w:id="2"/>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b/>
          <w:sz w:val="28"/>
          <w:szCs w:val="28"/>
        </w:rPr>
        <w:t>1 статья.</w:t>
      </w:r>
      <w:r>
        <w:rPr>
          <w:rFonts w:ascii="Times New Roman" w:cs="Times New Roman" w:hAnsi="Times New Roman"/>
          <w:sz w:val="28"/>
          <w:szCs w:val="28"/>
        </w:rPr>
        <w:t xml:space="preserve"> Коми Республика мутасын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 xml:space="preserve"> гражданалысь дзоньвидзалун видзан юкöнын</w:t>
      </w:r>
      <w:r>
        <w:rPr>
          <w:rFonts w:ascii="Times New Roman" w:cs="Times New Roman" w:hAnsi="Times New Roman"/>
          <w:b/>
          <w:sz w:val="28"/>
          <w:szCs w:val="28"/>
        </w:rPr>
        <w:t xml:space="preserve"> </w:t>
      </w:r>
      <w:r>
        <w:rPr>
          <w:rFonts w:ascii="Times New Roman" w:cs="Times New Roman" w:hAnsi="Times New Roman"/>
          <w:sz w:val="28"/>
          <w:szCs w:val="28"/>
        </w:rPr>
        <w:t>Коми Республикаса Каналан Сöветлöн уджмогъясö пырö:</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Коми Республика мутасын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гражданалысь дзоньвидзалун видзан юкöнын Коми Республикаса оланпасъяс да мукöд нормативнöй инöда акт примитöм;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Коми Республика мутасын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 xml:space="preserve"> гражданалысь дзоньвидзалун видзан юкöнын Коми Республикаса оланпасъясö кутчысьöм да олöмö пöртöм бöрся контроль;</w:t>
      </w:r>
    </w:p>
    <w:p>
      <w:pPr>
        <w:pStyle w:val="style0"/>
        <w:spacing w:after="0" w:before="0" w:line="360" w:lineRule="auto"/>
        <w:ind w:firstLine="851" w:left="0" w:right="0"/>
        <w:contextualSpacing w:val="false"/>
        <w:jc w:val="both"/>
      </w:pPr>
      <w:r>
        <w:rPr>
          <w:rFonts w:ascii="Times New Roman" w:cs="Times New Roman" w:hAnsi="Times New Roman"/>
          <w:sz w:val="28"/>
          <w:szCs w:val="28"/>
        </w:rPr>
        <w:t>3) мукöд уджмог, мый индöма федеральнöй оланпастэчасöн Россия Федерацияса субъектъяслöн оланпас пыртысь (бöр</w:t>
      </w:r>
      <w:r>
        <w:rPr>
          <w:rFonts w:ascii="Times New Roman" w:cs="Times New Roman" w:hAnsi="Times New Roman"/>
          <w:sz w:val="28"/>
          <w:szCs w:val="28"/>
        </w:rPr>
        <w:t>йӧм</w:t>
      </w:r>
      <w:r>
        <w:rPr>
          <w:rFonts w:ascii="Times New Roman" w:cs="Times New Roman" w:hAnsi="Times New Roman"/>
          <w:sz w:val="28"/>
          <w:szCs w:val="28"/>
        </w:rPr>
        <w:t>) канму власьт органъяслöн уджмогъясöн.</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b/>
          <w:sz w:val="28"/>
          <w:szCs w:val="28"/>
        </w:rPr>
        <w:t>2</w:t>
      </w:r>
      <w:r>
        <w:rPr>
          <w:rFonts w:ascii="Times New Roman" w:cs="Times New Roman" w:hAnsi="Times New Roman"/>
          <w:b/>
          <w:sz w:val="28"/>
          <w:szCs w:val="28"/>
        </w:rPr>
        <w:t xml:space="preserve"> статья.</w:t>
      </w:r>
      <w:r>
        <w:rPr>
          <w:rFonts w:ascii="Times New Roman" w:cs="Times New Roman" w:hAnsi="Times New Roman"/>
          <w:sz w:val="28"/>
          <w:szCs w:val="28"/>
        </w:rPr>
        <w:t xml:space="preserve"> Коми Республика мутасын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 xml:space="preserve"> гражданалысь дзоньвидзалун видзан юкöнын Коми Республикаса Веськöдлан котырлöн уджмогъясö пырö:</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Коми Республика мутасын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 xml:space="preserve"> гражданалысь дзоньвидзалун видзан юкöнын уджмогъяс серти мортлысь да гражданинлысь инöдъяс дорйöм;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Коми Республика мутасын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 xml:space="preserve"> гражданалысь дзоньвидзалун видзöм серти мероприятиеяс лöсьöдöм да збыльмöдöм;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3)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 xml:space="preserve"> гражданалысь дзоньвидзалун видзан юкöнын Коми Республикаса олöмö пöртысь власьт органъяслысь, Коми Республика мутасын йöзлысь дзоньвидзалун видзан канму системаса, йöзлысь дзоньвидзалун видзан муниципальнöй системаса да ас</w:t>
      </w:r>
      <w:r>
        <w:rPr>
          <w:rFonts w:ascii="Times New Roman" w:cs="Times New Roman" w:hAnsi="Times New Roman"/>
          <w:sz w:val="28"/>
          <w:szCs w:val="28"/>
        </w:rPr>
        <w:t>пом</w:t>
      </w:r>
      <w:r>
        <w:rPr>
          <w:rFonts w:ascii="Times New Roman" w:cs="Times New Roman" w:hAnsi="Times New Roman"/>
          <w:sz w:val="28"/>
          <w:szCs w:val="28"/>
        </w:rPr>
        <w:t xml:space="preserve"> системаса субъектъяслысь табак куритöмысь дугöдчöм вылö, табак дорö кыскöмысь да табак куритöмысь бурдöдöм вылö веськöдöм медицина отсöг гражданалы сетöм серти удж ладмöдöм;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4) Коми Республика мутасын гöгöр</w:t>
      </w:r>
      <w:r>
        <w:rPr>
          <w:rFonts w:ascii="Times New Roman" w:cs="Times New Roman" w:hAnsi="Times New Roman"/>
          <w:sz w:val="28"/>
          <w:szCs w:val="28"/>
        </w:rPr>
        <w:t xml:space="preserve">тас вылӧ </w:t>
      </w:r>
      <w:r>
        <w:rPr>
          <w:rFonts w:ascii="Times New Roman" w:cs="Times New Roman" w:hAnsi="Times New Roman"/>
          <w:sz w:val="28"/>
          <w:szCs w:val="28"/>
        </w:rPr>
        <w:t>табак тшынлöн тöдчöмысь видзан да табак куритöмсö чинтан мероприятиеяс збыльмöдан окталун серти мониторинг нуöдöмын да донъялöмын участвуйтöм;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5) Коми Республика пасьтала табак куритöм йылысь, табак куритöмсö чинтöм серти збыльмöдан да (либö) планируйтан мероприятиеяс йылысь меставывса асвеськöдлан органъяслы да олысьяслы юöртöм, табак куритöмлöн лёклун йылысь да гöгöрса табак тшынлöн лёка тöдчöм йылысь олысьяслы юöртöм, сы лыдын йöзöс юöртан средствоясын юöртан кампанияяс нуöдöм пыр;</w:t>
      </w:r>
    </w:p>
    <w:p>
      <w:pPr>
        <w:pStyle w:val="style0"/>
        <w:spacing w:after="0" w:before="0" w:line="360" w:lineRule="auto"/>
        <w:ind w:firstLine="851" w:left="0" w:right="0"/>
        <w:contextualSpacing w:val="false"/>
        <w:jc w:val="both"/>
      </w:pPr>
      <w:r>
        <w:rPr>
          <w:rFonts w:ascii="Times New Roman" w:cs="Times New Roman" w:hAnsi="Times New Roman"/>
          <w:sz w:val="28"/>
          <w:szCs w:val="28"/>
        </w:rPr>
        <w:t>6) табак куритöмлöн лёклун йылысь да гöгöрса табак тшынлöн лёка тöдчöм йылысь Коми Республика мутасын олысьяслы юöртöм серти материалъяс олöмö пöртысь власьт федеральнöй органкöд сöгласуйтöм, кодi вöчö йöзлысь дзоньвидзалун видзан юкöнын канму политика лöсьöдöм да збыльмöдöм кузя да нормативно-инöда веськöдлöм кузя удж;</w:t>
      </w:r>
    </w:p>
    <w:p>
      <w:pPr>
        <w:pStyle w:val="style0"/>
        <w:spacing w:after="0" w:before="0" w:line="360" w:lineRule="auto"/>
        <w:ind w:firstLine="851" w:left="0" w:right="0"/>
        <w:contextualSpacing w:val="false"/>
        <w:jc w:val="both"/>
      </w:pPr>
      <w:r>
        <w:rPr>
          <w:rFonts w:ascii="Times New Roman" w:cs="Times New Roman" w:hAnsi="Times New Roman"/>
          <w:sz w:val="28"/>
          <w:szCs w:val="28"/>
        </w:rPr>
        <w:t>7) Коми Республика мутасын йöзлысь дзоньвидзанлун видзан юкöнын оланпастэчас серти Коми Республикаса медицина организацияясын табак куритöмысь дугöдчöм вылö, табак дорö кыскöмысь да табак куритöмысь бурдöдöм вылö веськöдöм медицина отсöг гражданалы сетöмсö котыртöм;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8)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 xml:space="preserve"> гражданалысь дзоньвидзалун видзан юкöнын оланпастэчас торкöм серти юалöмъяс кузя гражданалöн, сы лыдын асшöр уджалысьяслöн, да юридическöй кывкутысьяслöн шыöдчöм могысь отсöг сетан телефонъяс лöсьöдöм вылö инöд кутöм либö «Öтуввез» юöртан-телекоммуникация везйöн вöдитчöм;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9)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 xml:space="preserve"> гражданалысь дзоньвидзалун видзöм вылö веськöдöм содтöд мераяс примитöм;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10) федеральнöй оланпастэчас серти да Коми Республикаса оланпастэчас серти мукöд уджмог.</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Коми Республика мутасын </w:t>
      </w:r>
      <w:r>
        <w:rPr>
          <w:rFonts w:ascii="Times New Roman" w:cs="Times New Roman" w:hAnsi="Times New Roman"/>
          <w:b w:val="false"/>
          <w:bCs w:val="false"/>
          <w:sz w:val="28"/>
          <w:szCs w:val="28"/>
        </w:rPr>
        <w:t>г</w:t>
      </w:r>
      <w:r>
        <w:rPr>
          <w:rFonts w:ascii="Times New Roman" w:cs="Times New Roman" w:hAnsi="Times New Roman"/>
          <w:b w:val="false"/>
          <w:bCs w:val="false"/>
          <w:sz w:val="28"/>
          <w:szCs w:val="28"/>
        </w:rPr>
        <w:t>öгöр</w:t>
      </w:r>
      <w:r>
        <w:rPr>
          <w:rFonts w:ascii="Times New Roman" w:cs="Times New Roman" w:hAnsi="Times New Roman"/>
          <w:b w:val="false"/>
          <w:bCs w:val="false"/>
          <w:sz w:val="28"/>
          <w:szCs w:val="28"/>
        </w:rPr>
        <w:t>тас вылӧ</w:t>
      </w:r>
      <w:r>
        <w:rPr>
          <w:rFonts w:ascii="Times New Roman" w:cs="Times New Roman" w:hAnsi="Times New Roman"/>
          <w:b w:val="false"/>
          <w:bCs w:val="false"/>
          <w:sz w:val="28"/>
          <w:szCs w:val="28"/>
        </w:rPr>
        <w:t xml:space="preserve"> табак тшынлöн да табак курит</w:t>
      </w:r>
      <w:r>
        <w:rPr>
          <w:rFonts w:ascii="Times New Roman" w:cs="Times New Roman" w:hAnsi="Times New Roman"/>
          <w:b w:val="false"/>
          <w:bCs w:val="false"/>
          <w:sz w:val="28"/>
          <w:szCs w:val="28"/>
        </w:rPr>
        <w:t>ӧмысь коляслӧн</w:t>
      </w:r>
      <w:r>
        <w:rPr>
          <w:rFonts w:ascii="Times New Roman" w:cs="Times New Roman" w:hAnsi="Times New Roman"/>
          <w:b w:val="false"/>
          <w:bCs w:val="false"/>
          <w:sz w:val="28"/>
          <w:szCs w:val="28"/>
        </w:rPr>
        <w:t xml:space="preserve">  тöдчöмысь </w:t>
      </w:r>
      <w:r>
        <w:rPr>
          <w:rFonts w:ascii="Times New Roman" w:cs="Times New Roman" w:hAnsi="Times New Roman"/>
          <w:sz w:val="28"/>
          <w:szCs w:val="28"/>
        </w:rPr>
        <w:t>гражданалысь дзоньвидзалун видзан юкöнын Коми Республикаса Веськöдлан котырлöн уджмогъяс, мыйясöс индöма тайö статьялöн медводдза юкöнса 1 – 8, 10 пунктъясын, збыльмöдсьöны Коми Республикаса Веськöдлан котырöн ас кежысь либö сыöн уполномочитöм Коми Республикаса олöмö пöртысь власьт органъяс</w:t>
      </w:r>
      <w:r>
        <w:rPr>
          <w:rFonts w:ascii="Times New Roman" w:cs="Times New Roman" w:hAnsi="Times New Roman"/>
          <w:sz w:val="28"/>
          <w:szCs w:val="28"/>
        </w:rPr>
        <w:t>ӧн</w:t>
      </w:r>
      <w:r>
        <w:rPr>
          <w:rFonts w:ascii="Times New Roman" w:cs="Times New Roman" w:hAnsi="Times New Roman"/>
          <w:sz w:val="28"/>
          <w:szCs w:val="28"/>
        </w:rPr>
        <w:t>.</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b/>
          <w:sz w:val="28"/>
          <w:szCs w:val="28"/>
        </w:rPr>
        <w:t>3 статья.</w:t>
      </w:r>
      <w:r>
        <w:rPr>
          <w:rFonts w:ascii="Times New Roman" w:cs="Times New Roman" w:hAnsi="Times New Roman"/>
          <w:sz w:val="28"/>
          <w:szCs w:val="28"/>
        </w:rPr>
        <w:t xml:space="preserve"> Тайö Оланпасыс вынсялö сiйöс официальнöя йöзöдöмсянь дас лун бöрын. </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Республикаса Веськöдлан котырлы примитны нормативнöй инöда актъяс, мыйяс могмöдöны тайö Оланпас збыльмöдöмсö.</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t>Коми Республикаса Юралысь                                                         В. М. Гайзер</w:t>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t>Сыктывкар</w:t>
      </w:r>
    </w:p>
    <w:p>
      <w:pPr>
        <w:pStyle w:val="style0"/>
        <w:spacing w:after="0" w:before="0" w:line="360" w:lineRule="auto"/>
        <w:contextualSpacing w:val="false"/>
        <w:jc w:val="both"/>
      </w:pPr>
      <w:r>
        <w:rPr>
          <w:rFonts w:ascii="Times New Roman" w:cs="Times New Roman" w:hAnsi="Times New Roman"/>
          <w:sz w:val="28"/>
          <w:szCs w:val="28"/>
        </w:rPr>
        <w:t>2013 вося вöльгым тöлысь 28 лун</w:t>
      </w:r>
    </w:p>
    <w:p>
      <w:pPr>
        <w:pStyle w:val="style0"/>
        <w:spacing w:after="0" w:before="0" w:line="360" w:lineRule="auto"/>
        <w:contextualSpacing w:val="false"/>
        <w:jc w:val="both"/>
      </w:pPr>
      <w:r>
        <w:rPr>
          <w:rFonts w:ascii="Times New Roman" w:cs="Times New Roman" w:hAnsi="Times New Roman"/>
          <w:sz w:val="28"/>
          <w:szCs w:val="28"/>
        </w:rPr>
        <w:t>114-РЗ №</w:t>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4"/>
          <w:szCs w:val="28"/>
        </w:rPr>
        <w:t>Хазова, 4401 пас</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DejaVu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2013-12-12T11:38:00.00Z</dcterms:created>
  <dc:creator>Антон</dc:creator>
  <cp:lastModifiedBy>Антон</cp:lastModifiedBy>
  <cp:lastPrinted>2013-12-25T10:50:42.00Z</cp:lastPrinted>
  <dcterms:modified xsi:type="dcterms:W3CDTF">2013-12-12T12:49:00.00Z</dcterms:modified>
  <cp:revision>11</cp:revision>
</cp:coreProperties>
</file>