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b/>
          <w:spacing w:val="0"/>
          <w:lang w:val="kpv-RU" w:bidi="ar-SA"/>
        </w:rPr>
      </w:pPr>
      <w:r>
        <w:rPr>
          <w:b/>
          <w:spacing w:val="0"/>
          <w:lang w:val="kpv-RU" w:bidi="ar-SA"/>
        </w:rPr>
      </w:r>
    </w:p>
    <w:p>
      <w:pPr>
        <w:pStyle w:val="Normal"/>
        <w:spacing w:lineRule="auto" w:line="240"/>
        <w:jc w:val="center"/>
        <w:rPr>
          <w:b w:val="false"/>
          <w:bCs w:val="false"/>
          <w:spacing w:val="0"/>
          <w:lang w:val="kpv-RU" w:bidi="ar-SA"/>
        </w:rPr>
      </w:pPr>
      <w:r>
        <w:rPr>
          <w:b w:val="false"/>
          <w:bCs w:val="false"/>
          <w:spacing w:val="0"/>
          <w:lang w:val="kpv-RU" w:bidi="ar-SA"/>
        </w:rPr>
        <w:t>КОМИ РЕСПУБЛИКАЛӦН ОЛАНПАС</w:t>
      </w:r>
    </w:p>
    <w:p>
      <w:pPr>
        <w:pStyle w:val="Normal"/>
        <w:spacing w:lineRule="auto" w:line="240"/>
        <w:jc w:val="center"/>
        <w:rPr>
          <w:b/>
          <w:spacing w:val="0"/>
          <w:lang w:val="kpv-RU" w:bidi="ar-SA"/>
        </w:rPr>
      </w:pPr>
      <w:r>
        <w:rPr>
          <w:b/>
          <w:spacing w:val="0"/>
          <w:lang w:val="kpv-RU" w:bidi="ar-SA"/>
        </w:rPr>
      </w:r>
    </w:p>
    <w:p>
      <w:pPr>
        <w:pStyle w:val="Normal"/>
        <w:spacing w:lineRule="auto" w:line="240"/>
        <w:jc w:val="center"/>
        <w:rPr>
          <w:b/>
          <w:spacing w:val="0"/>
          <w:lang w:val="kpv-RU" w:bidi="ar-SA"/>
        </w:rPr>
      </w:pPr>
      <w:r>
        <w:rPr>
          <w:b/>
          <w:spacing w:val="0"/>
          <w:lang w:val="kpv-RU" w:bidi="ar-SA"/>
        </w:rPr>
        <w:t>«Коми Республикаса Каналан Сӧвет йылысь» Коми Республикаса Оланпасӧ вежсьӧмъяс пыртӧм йылысь</w:t>
      </w:r>
    </w:p>
    <w:p>
      <w:pPr>
        <w:pStyle w:val="Normal"/>
        <w:spacing w:lineRule="auto" w:line="240"/>
        <w:jc w:val="center"/>
        <w:rPr>
          <w:spacing w:val="0"/>
          <w:lang w:val="kpv-RU" w:bidi="ar-SA"/>
        </w:rPr>
      </w:pPr>
      <w:r>
        <w:rPr>
          <w:spacing w:val="0"/>
          <w:lang w:val="kpv-RU" w:bidi="ar-SA"/>
        </w:rPr>
      </w:r>
    </w:p>
    <w:p>
      <w:pPr>
        <w:pStyle w:val="2"/>
        <w:suppressAutoHyphens w:val="true"/>
        <w:spacing w:lineRule="auto" w:line="240"/>
        <w:jc w:val="both"/>
        <w:rPr>
          <w:b w:val="false"/>
          <w:sz w:val="28"/>
          <w:szCs w:val="28"/>
          <w:lang w:val="kpv-RU" w:bidi="ar-SA"/>
        </w:rPr>
      </w:pPr>
      <w:r>
        <w:rPr>
          <w:b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2"/>
        <w:suppressAutoHyphens w:val="true"/>
        <w:spacing w:lineRule="auto" w:line="240"/>
        <w:jc w:val="both"/>
        <w:rPr>
          <w:b w:val="false"/>
          <w:sz w:val="28"/>
          <w:szCs w:val="28"/>
          <w:lang w:val="kpv-RU" w:bidi="ar-SA"/>
        </w:rPr>
      </w:pPr>
      <w:r>
        <w:rPr>
          <w:b w:val="false"/>
          <w:sz w:val="28"/>
          <w:szCs w:val="28"/>
          <w:lang w:val="kpv-RU" w:bidi="ar-SA"/>
        </w:rPr>
        <w:t xml:space="preserve">Каналан Сӧветӧн </w:t>
        <w:tab/>
        <w:tab/>
        <w:tab/>
        <w:tab/>
        <w:t>2015 вося вӧльгым тӧлысь 19 лун</w:t>
      </w:r>
    </w:p>
    <w:p>
      <w:pPr>
        <w:pStyle w:val="Style20"/>
        <w:suppressAutoHyphens w:val="true"/>
        <w:spacing w:lineRule="auto" w:line="240"/>
        <w:rPr>
          <w:spacing w:val="0"/>
          <w:szCs w:val="28"/>
          <w:lang w:val="kpv-RU" w:bidi="ar-SA"/>
        </w:rPr>
      </w:pPr>
      <w:r>
        <w:rPr>
          <w:spacing w:val="0"/>
          <w:szCs w:val="28"/>
          <w:lang w:val="kpv-RU" w:bidi="ar-SA"/>
        </w:rPr>
      </w:r>
    </w:p>
    <w:p>
      <w:pPr>
        <w:pStyle w:val="Normal"/>
        <w:spacing w:lineRule="auto" w:line="240"/>
        <w:ind w:left="0" w:right="0" w:firstLine="851"/>
        <w:jc w:val="both"/>
        <w:outlineLvl w:val="0"/>
        <w:rPr>
          <w:spacing w:val="0"/>
          <w:szCs w:val="28"/>
          <w:lang w:val="kpv-RU" w:bidi="ar-SA"/>
        </w:rPr>
      </w:pPr>
      <w:r>
        <w:rPr>
          <w:b/>
          <w:bCs/>
          <w:spacing w:val="0"/>
          <w:szCs w:val="28"/>
          <w:lang w:val="kpv-RU" w:bidi="ar-SA"/>
        </w:rPr>
        <w:t>1 статья.</w:t>
      </w:r>
      <w:r>
        <w:rPr>
          <w:bCs/>
          <w:spacing w:val="0"/>
          <w:szCs w:val="28"/>
          <w:lang w:val="kpv-RU" w:bidi="ar-SA"/>
        </w:rPr>
        <w:t xml:space="preserve"> Пыртны «Коми Республикаса Каналан Сӧвет йылысь» Коми Республикаса Оланпасӧ (</w:t>
      </w:r>
      <w:r>
        <w:rPr>
          <w:rFonts w:eastAsia="Times New Roman" w:cs="Times New Roman"/>
          <w:bCs/>
          <w:spacing w:val="0"/>
          <w:sz w:val="28"/>
          <w:szCs w:val="28"/>
          <w:lang w:val="kpv-RU" w:eastAsia="ru-RU" w:bidi="ar-SA"/>
        </w:rPr>
        <w:t>Коми Республикаса канму власьт органъяслӧн индӧд-тшӧктӧмъяс,</w:t>
      </w:r>
      <w:r>
        <w:rPr>
          <w:bCs/>
          <w:spacing w:val="0"/>
          <w:szCs w:val="28"/>
          <w:lang w:val="kpv-RU" w:bidi="ar-SA"/>
        </w:rPr>
        <w:t xml:space="preserve"> 2010, 44 №, 1023 ст.; 2011, </w:t>
        <w:br/>
        <w:t xml:space="preserve">36 №, 913 ст.; 2012, 31 №, 694 ст.; 2013, 5 №, 110 ст.; 11 №, 232 ст.; 32 №,  592 ст.; 2014, 27 №, 519 ст.; 2015, 8 №, 89 ст.; 20 №, 249 ст.) татшӧм вежсьӧмъяс: </w:t>
      </w:r>
      <w:r>
        <w:rPr>
          <w:spacing w:val="0"/>
          <w:szCs w:val="28"/>
          <w:lang w:val="kpv-RU" w:bidi="ar-SA"/>
        </w:rPr>
        <w:t xml:space="preserve"> </w:t>
      </w:r>
    </w:p>
    <w:p>
      <w:pPr>
        <w:pStyle w:val="Normal"/>
        <w:spacing w:lineRule="auto" w:line="240"/>
        <w:ind w:left="0" w:right="0" w:firstLine="851"/>
        <w:jc w:val="both"/>
        <w:rPr>
          <w:spacing w:val="0"/>
          <w:szCs w:val="28"/>
          <w:lang w:val="kpv-RU" w:bidi="ar-SA"/>
        </w:rPr>
      </w:pPr>
      <w:r>
        <w:rPr>
          <w:spacing w:val="0"/>
          <w:szCs w:val="28"/>
          <w:lang w:val="kpv-RU" w:bidi="ar-SA"/>
        </w:rPr>
        <w:t>1. 8 статьяса 3 юкӧнӧ содтыны татшӧм сюрӧса 16</w:t>
      </w:r>
      <w:r>
        <w:rPr>
          <w:spacing w:val="0"/>
          <w:szCs w:val="28"/>
          <w:vertAlign w:val="superscript"/>
          <w:lang w:val="kpv-RU" w:bidi="ar-SA"/>
        </w:rPr>
        <w:t>1</w:t>
      </w:r>
      <w:r>
        <w:rPr>
          <w:spacing w:val="0"/>
          <w:szCs w:val="28"/>
          <w:lang w:val="kpv-RU" w:bidi="ar-SA"/>
        </w:rPr>
        <w:t xml:space="preserve"> пункт:</w:t>
      </w:r>
    </w:p>
    <w:p>
      <w:pPr>
        <w:pStyle w:val="Normal"/>
        <w:spacing w:lineRule="auto" w:line="240"/>
        <w:ind w:left="0" w:right="0" w:firstLine="851"/>
        <w:jc w:val="both"/>
        <w:rPr>
          <w:spacing w:val="0"/>
          <w:szCs w:val="28"/>
          <w:lang w:val="kpv-RU" w:bidi="ar-SA"/>
        </w:rPr>
      </w:pPr>
      <w:r>
        <w:rPr>
          <w:spacing w:val="0"/>
          <w:szCs w:val="28"/>
          <w:lang w:val="kpv-RU" w:bidi="ar-SA"/>
        </w:rPr>
        <w:t>"16</w:t>
      </w:r>
      <w:r>
        <w:rPr>
          <w:spacing w:val="0"/>
          <w:szCs w:val="28"/>
          <w:vertAlign w:val="superscript"/>
          <w:lang w:val="kpv-RU" w:bidi="ar-SA"/>
        </w:rPr>
        <w:t>1</w:t>
      </w:r>
      <w:r>
        <w:rPr>
          <w:spacing w:val="0"/>
          <w:szCs w:val="28"/>
          <w:lang w:val="kpv-RU" w:bidi="ar-SA"/>
        </w:rPr>
        <w:t>) оформитны Каналан Сӧветлысь отзыв Россия Федерацияса Президентлӧн нормативнӧй инӧда акт бала вылӧ либӧ Россия Федерацияса Веськӧдлан котырлӧн нормативнӧй инӧда акт бала вылӧ, кутшӧмъясӧс ыстӧмаӧсь «</w:t>
      </w:r>
      <w:r>
        <w:rPr>
          <w:rFonts w:cs="Times New Roman"/>
          <w:b w:val="false"/>
          <w:bCs w:val="false"/>
          <w:spacing w:val="0"/>
          <w:sz w:val="28"/>
          <w:szCs w:val="28"/>
          <w:lang w:val="kpv-RU" w:eastAsia="en-US" w:bidi="ar-SA"/>
        </w:rPr>
        <w:t>Россия Федерацияса субъектъяслӧн оланпас пыртысь (бӧрйӧм) да олӧмӧ пӧртысь канму власьт органъяс котыртан ӧтувъя принципъяс йылысь</w:t>
      </w:r>
      <w:r>
        <w:rPr>
          <w:rFonts w:cs="Times New Roman"/>
          <w:b w:val="false"/>
          <w:bCs/>
          <w:spacing w:val="0"/>
          <w:sz w:val="28"/>
          <w:szCs w:val="28"/>
          <w:lang w:val="kpv-RU" w:eastAsia="en-US" w:bidi="ar-SA"/>
        </w:rPr>
        <w:t>» Федеральнӧй оланпаслӧн</w:t>
      </w:r>
      <w:r>
        <w:rPr>
          <w:spacing w:val="0"/>
          <w:szCs w:val="28"/>
          <w:lang w:val="kpv-RU" w:bidi="ar-SA"/>
        </w:rPr>
        <w:t xml:space="preserve"> 26</w:t>
      </w:r>
      <w:r>
        <w:rPr>
          <w:spacing w:val="0"/>
          <w:szCs w:val="28"/>
          <w:vertAlign w:val="superscript"/>
          <w:lang w:val="kpv-RU" w:bidi="ar-SA"/>
        </w:rPr>
        <w:t xml:space="preserve">3 </w:t>
      </w:r>
      <w:r>
        <w:rPr>
          <w:spacing w:val="0"/>
          <w:position w:val="0"/>
          <w:sz w:val="28"/>
          <w:sz w:val="28"/>
          <w:szCs w:val="28"/>
          <w:vertAlign w:val="baseline"/>
          <w:lang w:val="kpv-RU" w:bidi="ar-SA"/>
        </w:rPr>
        <w:t>статьяса</w:t>
      </w:r>
      <w:r>
        <w:rPr>
          <w:spacing w:val="0"/>
          <w:szCs w:val="28"/>
          <w:lang w:val="kpv-RU" w:bidi="ar-SA"/>
        </w:rPr>
        <w:t xml:space="preserve"> 7</w:t>
      </w:r>
      <w:r>
        <w:rPr>
          <w:spacing w:val="0"/>
          <w:szCs w:val="28"/>
          <w:vertAlign w:val="superscript"/>
          <w:lang w:val="kpv-RU" w:bidi="ar-SA"/>
        </w:rPr>
        <w:t xml:space="preserve">1 </w:t>
      </w:r>
      <w:r>
        <w:rPr>
          <w:spacing w:val="0"/>
          <w:position w:val="0"/>
          <w:sz w:val="28"/>
          <w:sz w:val="28"/>
          <w:szCs w:val="28"/>
          <w:vertAlign w:val="baseline"/>
          <w:lang w:val="kpv-RU" w:bidi="ar-SA"/>
        </w:rPr>
        <w:t>пункт серти</w:t>
      </w:r>
      <w:r>
        <w:rPr>
          <w:spacing w:val="0"/>
          <w:szCs w:val="28"/>
          <w:lang w:val="kpv-RU" w:bidi="ar-SA"/>
        </w:rPr>
        <w:t>, сэтшӧм случай кындзи, кутшӧмӧс урчитӧма тайӧ Оланпаслӧн  13 статьяса 5 юкӧнлӧн 8</w:t>
      </w:r>
      <w:r>
        <w:rPr>
          <w:spacing w:val="0"/>
          <w:szCs w:val="28"/>
          <w:vertAlign w:val="superscript"/>
          <w:lang w:val="kpv-RU" w:bidi="ar-SA"/>
        </w:rPr>
        <w:t xml:space="preserve">1 </w:t>
      </w:r>
      <w:r>
        <w:rPr>
          <w:spacing w:val="0"/>
          <w:position w:val="0"/>
          <w:sz w:val="28"/>
          <w:sz w:val="28"/>
          <w:szCs w:val="28"/>
          <w:vertAlign w:val="baseline"/>
          <w:lang w:val="kpv-RU" w:bidi="ar-SA"/>
        </w:rPr>
        <w:t>пунктӧн</w:t>
      </w:r>
      <w:r>
        <w:rPr>
          <w:spacing w:val="0"/>
          <w:szCs w:val="28"/>
          <w:lang w:val="kpv-RU" w:bidi="ar-SA"/>
        </w:rPr>
        <w:t xml:space="preserve">;". </w:t>
      </w:r>
    </w:p>
    <w:p>
      <w:pPr>
        <w:pStyle w:val="Normal"/>
        <w:spacing w:lineRule="auto" w:line="240"/>
        <w:ind w:left="0" w:right="0" w:firstLine="851"/>
        <w:jc w:val="both"/>
        <w:rPr>
          <w:spacing w:val="0"/>
          <w:szCs w:val="28"/>
          <w:lang w:val="kpv-RU" w:bidi="ar-SA"/>
        </w:rPr>
      </w:pPr>
      <w:r>
        <w:rPr>
          <w:spacing w:val="0"/>
          <w:szCs w:val="28"/>
          <w:lang w:val="kpv-RU" w:bidi="ar-SA"/>
        </w:rPr>
        <w:t>2. 13 статьяса 5 юкӧнӧ содтыны татшӧм сюрӧса 8</w:t>
      </w:r>
      <w:r>
        <w:rPr>
          <w:spacing w:val="0"/>
          <w:szCs w:val="28"/>
          <w:vertAlign w:val="superscript"/>
          <w:lang w:val="kpv-RU" w:bidi="ar-SA"/>
        </w:rPr>
        <w:t xml:space="preserve">1 </w:t>
      </w:r>
      <w:r>
        <w:rPr>
          <w:spacing w:val="0"/>
          <w:position w:val="0"/>
          <w:sz w:val="28"/>
          <w:sz w:val="28"/>
          <w:szCs w:val="28"/>
          <w:vertAlign w:val="baseline"/>
          <w:lang w:val="kpv-RU" w:bidi="ar-SA"/>
        </w:rPr>
        <w:t>пункт</w:t>
      </w:r>
      <w:r>
        <w:rPr>
          <w:spacing w:val="0"/>
          <w:szCs w:val="28"/>
          <w:lang w:val="kpv-RU" w:bidi="ar-SA"/>
        </w:rPr>
        <w:t>:</w:t>
      </w:r>
    </w:p>
    <w:p>
      <w:pPr>
        <w:pStyle w:val="Normal"/>
        <w:spacing w:lineRule="auto" w:line="240"/>
        <w:ind w:left="0" w:right="0" w:firstLine="851"/>
        <w:jc w:val="both"/>
        <w:rPr>
          <w:spacing w:val="0"/>
          <w:szCs w:val="28"/>
          <w:lang w:val="kpv-RU" w:bidi="ar-SA"/>
        </w:rPr>
      </w:pPr>
      <w:r>
        <w:rPr>
          <w:spacing w:val="0"/>
          <w:szCs w:val="28"/>
          <w:lang w:val="kpv-RU" w:bidi="ar-SA"/>
        </w:rPr>
        <w:t>"8</w:t>
      </w:r>
      <w:r>
        <w:rPr>
          <w:spacing w:val="0"/>
          <w:szCs w:val="28"/>
          <w:vertAlign w:val="superscript"/>
          <w:lang w:val="kpv-RU" w:bidi="ar-SA"/>
        </w:rPr>
        <w:t>1</w:t>
      </w:r>
      <w:r>
        <w:rPr>
          <w:spacing w:val="0"/>
          <w:szCs w:val="28"/>
          <w:lang w:val="kpv-RU" w:bidi="ar-SA"/>
        </w:rPr>
        <w:t>) Россия Федерацияса Президентлӧн нормативнӧй инӧда акт бала вылӧ либӧ Россия Федерацияса Веськӧдлан котырлӧн нормативнӧй инӧда акт бала вылӧ отзыв ыстӧм «</w:t>
      </w:r>
      <w:r>
        <w:rPr>
          <w:rFonts w:cs="Times New Roman"/>
          <w:b w:val="false"/>
          <w:bCs w:val="false"/>
          <w:spacing w:val="0"/>
          <w:sz w:val="28"/>
          <w:szCs w:val="28"/>
          <w:lang w:val="kpv-RU" w:eastAsia="en-US" w:bidi="ar-SA"/>
        </w:rPr>
        <w:t>Россия Федерацияса субъектъяслӧн оланпас пыртысь (бӧрйӧм) да олӧмӧ пӧртысь канму власьт органъяс котыртан ӧтувъя принципъяс йылысь</w:t>
      </w:r>
      <w:r>
        <w:rPr>
          <w:rFonts w:cs="Times New Roman"/>
          <w:b w:val="false"/>
          <w:bCs/>
          <w:spacing w:val="0"/>
          <w:sz w:val="28"/>
          <w:szCs w:val="28"/>
          <w:lang w:val="kpv-RU" w:eastAsia="en-US" w:bidi="ar-SA"/>
        </w:rPr>
        <w:t xml:space="preserve">» Федеральнӧй оланпаслӧн </w:t>
      </w:r>
      <w:r>
        <w:rPr>
          <w:spacing w:val="0"/>
          <w:szCs w:val="28"/>
          <w:lang w:val="kpv-RU" w:bidi="ar-SA"/>
        </w:rPr>
        <w:t>26</w:t>
      </w:r>
      <w:r>
        <w:rPr>
          <w:spacing w:val="0"/>
          <w:szCs w:val="28"/>
          <w:vertAlign w:val="superscript"/>
          <w:lang w:val="kpv-RU" w:bidi="ar-SA"/>
        </w:rPr>
        <w:t xml:space="preserve">3 </w:t>
      </w:r>
      <w:r>
        <w:rPr>
          <w:spacing w:val="0"/>
          <w:position w:val="0"/>
          <w:sz w:val="28"/>
          <w:sz w:val="28"/>
          <w:szCs w:val="28"/>
          <w:vertAlign w:val="baseline"/>
          <w:lang w:val="kpv-RU" w:bidi="ar-SA"/>
        </w:rPr>
        <w:t>статьяса</w:t>
      </w:r>
      <w:r>
        <w:rPr>
          <w:spacing w:val="0"/>
          <w:szCs w:val="28"/>
          <w:vertAlign w:val="superscript"/>
          <w:lang w:val="kpv-RU" w:bidi="ar-SA"/>
        </w:rPr>
        <w:t xml:space="preserve"> </w:t>
      </w:r>
      <w:r>
        <w:rPr>
          <w:spacing w:val="0"/>
          <w:szCs w:val="28"/>
          <w:lang w:val="kpv-RU" w:bidi="ar-SA"/>
        </w:rPr>
        <w:t xml:space="preserve"> 7</w:t>
      </w:r>
      <w:r>
        <w:rPr>
          <w:spacing w:val="0"/>
          <w:szCs w:val="28"/>
          <w:vertAlign w:val="superscript"/>
          <w:lang w:val="kpv-RU" w:bidi="ar-SA"/>
        </w:rPr>
        <w:t xml:space="preserve">1  </w:t>
      </w:r>
      <w:r>
        <w:rPr>
          <w:spacing w:val="0"/>
          <w:position w:val="0"/>
          <w:sz w:val="28"/>
          <w:sz w:val="28"/>
          <w:szCs w:val="28"/>
          <w:vertAlign w:val="baseline"/>
          <w:lang w:val="kpv-RU" w:bidi="ar-SA"/>
        </w:rPr>
        <w:t>пункт серти сэк, кор Каналан Сӧветса чукӧртчылӧмъяс дырйи Федеральнӧй оланпасӧн урчитӧм кадколастӧ татшӧм балаяссӧ видлавны оз позь;</w:t>
      </w:r>
      <w:r>
        <w:rPr>
          <w:spacing w:val="0"/>
          <w:szCs w:val="28"/>
          <w:lang w:val="kpv-RU" w:bidi="ar-SA"/>
        </w:rPr>
        <w:t xml:space="preserve">". </w:t>
      </w:r>
    </w:p>
    <w:p>
      <w:pPr>
        <w:pStyle w:val="Normal"/>
        <w:suppressAutoHyphens w:val="true"/>
        <w:spacing w:lineRule="auto" w:line="240"/>
        <w:ind w:left="0" w:right="0" w:firstLine="851"/>
        <w:jc w:val="both"/>
        <w:outlineLvl w:val="0"/>
        <w:rPr>
          <w:bCs/>
          <w:spacing w:val="0"/>
          <w:szCs w:val="28"/>
          <w:lang w:val="kpv-RU" w:bidi="ar-SA"/>
        </w:rPr>
      </w:pPr>
      <w:r>
        <w:rPr>
          <w:bCs/>
          <w:spacing w:val="0"/>
          <w:szCs w:val="28"/>
          <w:lang w:val="kpv-RU" w:bidi="ar-SA"/>
        </w:rPr>
      </w:r>
    </w:p>
    <w:p>
      <w:pPr>
        <w:pStyle w:val="Normal"/>
        <w:spacing w:lineRule="auto" w:line="240"/>
        <w:ind w:left="0" w:right="0" w:firstLine="851"/>
        <w:jc w:val="both"/>
        <w:outlineLvl w:val="0"/>
        <w:rPr>
          <w:bCs/>
          <w:spacing w:val="0"/>
          <w:szCs w:val="28"/>
          <w:lang w:val="kpv-RU" w:bidi="ar-SA"/>
        </w:rPr>
      </w:pPr>
      <w:r>
        <w:rPr>
          <w:b/>
          <w:bCs/>
          <w:spacing w:val="0"/>
          <w:szCs w:val="28"/>
          <w:lang w:val="kpv-RU" w:bidi="ar-SA"/>
        </w:rPr>
        <w:t>2 статья.</w:t>
      </w:r>
      <w:r>
        <w:rPr>
          <w:bCs/>
          <w:spacing w:val="0"/>
          <w:szCs w:val="28"/>
          <w:lang w:val="kpv-RU" w:bidi="ar-SA"/>
        </w:rPr>
        <w:t xml:space="preserve"> Тайӧ Оланпасыс вынсялӧ сійӧс официальнӧя йӧзӧдан лунсянь. </w:t>
      </w:r>
    </w:p>
    <w:p>
      <w:pPr>
        <w:pStyle w:val="Normal"/>
        <w:spacing w:lineRule="auto" w:line="240"/>
        <w:jc w:val="both"/>
        <w:outlineLvl w:val="0"/>
        <w:rPr>
          <w:spacing w:val="0"/>
          <w:lang w:val="kpv-RU" w:bidi="ar-SA"/>
        </w:rPr>
      </w:pPr>
      <w:r>
        <w:rPr>
          <w:spacing w:val="0"/>
          <w:lang w:val="kpv-RU" w:bidi="ar-SA"/>
        </w:rPr>
      </w:r>
    </w:p>
    <w:p>
      <w:pPr>
        <w:pStyle w:val="Normal"/>
        <w:spacing w:lineRule="auto" w:line="240"/>
        <w:ind w:left="0" w:right="0" w:firstLine="540"/>
        <w:jc w:val="both"/>
        <w:outlineLvl w:val="0"/>
        <w:rPr>
          <w:spacing w:val="0"/>
          <w:lang w:val="kpv-RU" w:bidi="ar-SA"/>
        </w:rPr>
      </w:pPr>
      <w:r>
        <w:rPr>
          <w:spacing w:val="0"/>
          <w:lang w:val="kpv-RU" w:bidi="ar-SA"/>
        </w:rPr>
      </w:r>
    </w:p>
    <w:p>
      <w:pPr>
        <w:pStyle w:val="Normal"/>
        <w:spacing w:lineRule="auto" w:line="240" w:before="0" w:after="0"/>
        <w:ind w:left="0" w:right="-144" w:hanging="0"/>
        <w:jc w:val="both"/>
        <w:rPr>
          <w:rFonts w:eastAsia="Times New Roman" w:cs="Times New Roman"/>
          <w:sz w:val="28"/>
          <w:szCs w:val="28"/>
          <w:lang w:val="kpv-RU" w:eastAsia="ru-RU" w:bidi="ar-SA"/>
        </w:rPr>
      </w:pPr>
      <w:r>
        <w:rPr>
          <w:rFonts w:eastAsia="Times New Roman" w:cs="Times New Roman"/>
          <w:sz w:val="28"/>
          <w:szCs w:val="28"/>
          <w:lang w:val="kpv-RU" w:eastAsia="ru-RU" w:bidi="ar-SA"/>
        </w:rPr>
        <w:t>Коми Республикаса Юралысьлысь</w:t>
      </w:r>
    </w:p>
    <w:p>
      <w:pPr>
        <w:pStyle w:val="Normal"/>
        <w:suppressAutoHyphens w:val="true"/>
        <w:spacing w:lineRule="auto" w:line="240"/>
        <w:jc w:val="both"/>
        <w:rPr>
          <w:spacing w:val="0"/>
          <w:szCs w:val="28"/>
          <w:lang w:val="kpv-RU" w:bidi="ar-SA"/>
        </w:rPr>
      </w:pPr>
      <w:r>
        <w:rPr>
          <w:rFonts w:eastAsia="Times New Roman" w:cs="Times New Roman"/>
          <w:spacing w:val="0"/>
          <w:sz w:val="28"/>
          <w:szCs w:val="28"/>
          <w:lang w:val="kpv-RU" w:eastAsia="ru-RU" w:bidi="ar-SA"/>
        </w:rPr>
        <w:t xml:space="preserve">могъяс недыр олӧмӧ пӧртысь </w:t>
      </w:r>
      <w:r>
        <w:rPr>
          <w:spacing w:val="0"/>
          <w:szCs w:val="28"/>
          <w:lang w:val="kpv-RU" w:bidi="ar-SA"/>
        </w:rPr>
        <w:t xml:space="preserve"> </w:t>
        <w:tab/>
        <w:tab/>
        <w:tab/>
        <w:t xml:space="preserve"> </w:t>
        <w:tab/>
        <w:tab/>
        <w:t xml:space="preserve">  </w:t>
      </w:r>
      <w:r>
        <w:rPr>
          <w:spacing w:val="0"/>
          <w:sz w:val="44"/>
          <w:szCs w:val="44"/>
          <w:lang w:val="kpv-RU" w:bidi="ar-SA"/>
        </w:rPr>
        <w:t xml:space="preserve"> </w:t>
      </w:r>
      <w:r>
        <w:rPr>
          <w:spacing w:val="0"/>
          <w:szCs w:val="28"/>
          <w:lang w:val="kpv-RU" w:bidi="ar-SA"/>
        </w:rPr>
        <w:t>С.А. Гапликов</w:t>
      </w:r>
    </w:p>
    <w:p>
      <w:pPr>
        <w:pStyle w:val="Normal"/>
        <w:spacing w:lineRule="auto" w:line="240"/>
        <w:rPr>
          <w:spacing w:val="0"/>
          <w:lang w:val="kpv-RU" w:bidi="ar-SA"/>
        </w:rPr>
      </w:pPr>
      <w:r>
        <w:rPr>
          <w:spacing w:val="0"/>
          <w:lang w:val="kpv-RU" w:bidi="ar-SA"/>
        </w:rPr>
      </w:r>
    </w:p>
    <w:p>
      <w:pPr>
        <w:pStyle w:val="Normal"/>
        <w:spacing w:lineRule="auto" w:line="240"/>
        <w:rPr>
          <w:spacing w:val="0"/>
          <w:lang w:val="kpv-RU" w:bidi="ar-SA"/>
        </w:rPr>
      </w:pPr>
      <w:r>
        <w:rPr>
          <w:spacing w:val="0"/>
          <w:lang w:val="kpv-RU" w:bidi="ar-SA"/>
        </w:rPr>
      </w:r>
    </w:p>
    <w:p>
      <w:pPr>
        <w:pStyle w:val="Normal"/>
        <w:spacing w:lineRule="auto" w:line="240"/>
        <w:rPr>
          <w:spacing w:val="0"/>
          <w:lang w:val="kpv-RU" w:bidi="ar-SA"/>
        </w:rPr>
      </w:pPr>
      <w:r>
        <w:rPr>
          <w:spacing w:val="0"/>
          <w:lang w:val="kpv-RU" w:bidi="ar-SA"/>
        </w:rPr>
        <w:t>Сыктывкар</w:t>
      </w:r>
    </w:p>
    <w:p>
      <w:pPr>
        <w:pStyle w:val="Normal"/>
        <w:spacing w:lineRule="auto" w:line="240"/>
        <w:jc w:val="both"/>
        <w:rPr>
          <w:lang w:val="kpv-RU" w:bidi="ar-SA"/>
        </w:rPr>
      </w:pPr>
      <w:r>
        <w:rPr>
          <w:lang w:val="kpv-RU" w:bidi="ar-SA"/>
        </w:rPr>
        <w:t>2015 вося ӧшым тӧлысь 1 лун</w:t>
      </w:r>
    </w:p>
    <w:p>
      <w:pPr>
        <w:pStyle w:val="Normal"/>
        <w:spacing w:lineRule="auto" w:line="240"/>
        <w:jc w:val="both"/>
        <w:rPr>
          <w:lang w:val="kpv-RU" w:bidi="ar-SA"/>
        </w:rPr>
      </w:pPr>
      <w:r>
        <w:rPr>
          <w:lang w:val="kpv-RU" w:bidi="ar-SA"/>
        </w:rPr>
        <w:t xml:space="preserve">110-РЗ № 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875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pacing w:val="-2"/>
      <w:sz w:val="28"/>
      <w:szCs w:val="20"/>
      <w:lang w:val="ru-RU" w:eastAsia="ru-RU" w:bidi="ar-SA"/>
    </w:rPr>
  </w:style>
  <w:style w:type="paragraph" w:styleId="2">
    <w:name w:val="Заголовок 2"/>
    <w:qFormat/>
    <w:link w:val="20"/>
    <w:rsid w:val="00887561"/>
    <w:basedOn w:val="Normal"/>
    <w:pPr>
      <w:keepNext/>
      <w:jc w:val="center"/>
      <w:outlineLvl w:val="1"/>
    </w:pPr>
    <w:rPr>
      <w:b/>
      <w:spacing w:val="0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887561"/>
    <w:basedOn w:val="DefaultParagraphFont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Название Знак"/>
    <w:link w:val="a3"/>
    <w:rsid w:val="00887561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Заглавие"/>
    <w:qFormat/>
    <w:link w:val="a4"/>
    <w:rsid w:val="00887561"/>
    <w:basedOn w:val="Normal"/>
    <w:pPr>
      <w:jc w:val="center"/>
    </w:pPr>
    <w:rPr>
      <w:spacing w:val="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2015-11-20T12:55:00Z</dcterms:created>
  <dc:creator>Екатерина Викторовна Ивашова</dc:creator>
  <dc:language>ru-RU</dc:language>
  <cp:lastModifiedBy>Пономарева Юлия Валерьевна</cp:lastModifiedBy>
  <cp:lastPrinted>2015-12-07T13:51:29Z</cp:lastPrinted>
  <dcterms:modified xsi:type="dcterms:W3CDTF">2015-12-01T08:32:00Z</dcterms:modified>
  <cp:revision>4</cp:revision>
</cp:coreProperties>
</file>