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0"/>
        <w:jc w:val="center"/>
        <w:rPr>
          <w:b/>
          <w:bCs/>
          <w:sz w:val="26"/>
          <w:szCs w:val="26"/>
          <w:lang w:val="kpv-RU"/>
        </w:rPr>
      </w:pPr>
      <w:r>
        <w:rPr>
          <w:b/>
          <w:bCs/>
          <w:sz w:val="26"/>
          <w:szCs w:val="26"/>
          <w:lang w:val="kpv-RU"/>
        </w:rPr>
        <w:t>КОМИ РЕСПУБЛИКАЛӦН ОЛАНПАС</w:t>
      </w:r>
    </w:p>
    <w:p>
      <w:pPr>
        <w:pStyle w:val="Style19"/>
        <w:spacing w:lineRule="auto" w:line="360" w:before="0" w:after="0"/>
        <w:jc w:val="center"/>
        <w:rPr>
          <w:lang w:val="kpv-RU"/>
        </w:rPr>
      </w:pPr>
      <w:r>
        <w:rPr>
          <w:lang w:val="kpv-RU"/>
        </w:rPr>
      </w:r>
    </w:p>
    <w:p>
      <w:pPr>
        <w:pStyle w:val="Style19"/>
        <w:spacing w:lineRule="auto" w:line="360" w:before="0" w:after="0"/>
        <w:jc w:val="center"/>
        <w:rPr>
          <w:rFonts w:eastAsia="Times New Roman" w:cs="Times New Roman"/>
          <w:b/>
          <w:bCs/>
          <w:i w:val="false"/>
          <w:iCs w:val="false"/>
          <w:sz w:val="28"/>
          <w:szCs w:val="28"/>
          <w:shd w:fill="FFFFFF" w:val="clear"/>
          <w:lang w:val="kpv-RU" w:eastAsia="ru-RU"/>
        </w:rPr>
      </w:pP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“</w:t>
      </w: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Коми Республикаын административнӧй кывкутӧм йылысь” К</w:t>
      </w:r>
      <w:r>
        <w:rPr>
          <w:rFonts w:eastAsia="Times New Roman" w:cs="Times New Roman"/>
          <w:b/>
          <w:bCs/>
          <w:i w:val="false"/>
          <w:iCs w:val="false"/>
          <w:sz w:val="28"/>
          <w:szCs w:val="28"/>
          <w:shd w:fill="FFFFFF" w:val="clear"/>
          <w:lang w:val="kpv-RU" w:eastAsia="ru-RU"/>
        </w:rPr>
        <w:t>оми Республикаса  Оланпасӧ вежсьӧмъяс пыртӧм йылысь</w:t>
      </w:r>
    </w:p>
    <w:p>
      <w:pPr>
        <w:pStyle w:val="Normal"/>
        <w:jc w:val="right"/>
        <w:rPr>
          <w:szCs w:val="28"/>
          <w:lang w:val="kpv-RU"/>
        </w:rPr>
      </w:pPr>
      <w:r>
        <w:rPr>
          <w:szCs w:val="28"/>
          <w:lang w:val="kpv-RU"/>
        </w:rPr>
      </w:r>
    </w:p>
    <w:p>
      <w:pPr>
        <w:pStyle w:val="Normal"/>
        <w:jc w:val="right"/>
        <w:rPr>
          <w:szCs w:val="28"/>
          <w:lang w:val="kpv-RU"/>
        </w:rPr>
      </w:pPr>
      <w:r>
        <w:rPr>
          <w:szCs w:val="28"/>
          <w:lang w:val="kpv-RU"/>
        </w:rPr>
      </w:r>
    </w:p>
    <w:p>
      <w:pPr>
        <w:pStyle w:val="Normal"/>
        <w:spacing w:lineRule="auto" w:line="36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Style19"/>
        <w:widowControl w:val="false"/>
        <w:spacing w:lineRule="auto" w:line="360"/>
        <w:ind w:left="0" w:right="0" w:hanging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Каналан Сӧветӧн                                        2015 вося вӧльгым тӧлысь 19 лунӧ</w:t>
      </w:r>
    </w:p>
    <w:p>
      <w:pPr>
        <w:pStyle w:val="Normal"/>
        <w:widowControl w:val="false"/>
        <w:tabs>
          <w:tab w:val="left" w:pos="1134" w:leader="none"/>
        </w:tabs>
        <w:spacing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540"/>
        <w:jc w:val="right"/>
        <w:rPr>
          <w:szCs w:val="28"/>
          <w:lang w:val="kpv-RU"/>
        </w:rPr>
      </w:pPr>
      <w:r>
        <w:rPr>
          <w:szCs w:val="28"/>
          <w:lang w:val="kpv-RU"/>
        </w:rPr>
      </w:r>
    </w:p>
    <w:p>
      <w:pPr>
        <w:pStyle w:val="Style19"/>
        <w:widowControl/>
        <w:bidi w:val="0"/>
        <w:spacing w:lineRule="auto" w:line="360" w:before="0" w:after="0"/>
        <w:ind w:left="0" w:right="0" w:firstLine="850"/>
        <w:jc w:val="both"/>
        <w:outlineLvl w:val="0"/>
        <w:rPr>
          <w:rFonts w:cs="Times New Roman"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1 статья.</w:t>
      </w:r>
      <w:r>
        <w:rPr>
          <w:rFonts w:cs="Times New Roman"/>
          <w:sz w:val="28"/>
          <w:szCs w:val="28"/>
          <w:lang w:val="kpv-RU"/>
        </w:rPr>
        <w:t xml:space="preserve"> Пыртны </w:t>
      </w:r>
      <w:r>
        <w:rPr>
          <w:rFonts w:cs="Times New Roman"/>
          <w:sz w:val="28"/>
          <w:szCs w:val="28"/>
          <w:lang w:val="kpv-RU" w:eastAsia="ru-RU"/>
        </w:rPr>
        <w:t>“</w:t>
      </w:r>
      <w:r>
        <w:rPr>
          <w:rFonts w:cs="Times New Roman"/>
          <w:sz w:val="28"/>
          <w:szCs w:val="28"/>
          <w:lang w:val="kpv-RU"/>
        </w:rPr>
        <w:t>Коми Республикаын административнӧй кывкутӧм йылысь</w:t>
      </w:r>
      <w:r>
        <w:rPr>
          <w:rFonts w:cs="Times New Roman"/>
          <w:sz w:val="28"/>
          <w:szCs w:val="28"/>
          <w:lang w:val="kpv-RU" w:eastAsia="ru-RU"/>
        </w:rPr>
        <w:t>”</w:t>
      </w:r>
      <w:r>
        <w:rPr>
          <w:rFonts w:cs="Times New Roman"/>
          <w:sz w:val="28"/>
          <w:szCs w:val="28"/>
          <w:lang w:val="kpv-RU"/>
        </w:rPr>
        <w:t xml:space="preserve"> Коми Республикаса Оланпасӧ </w:t>
      </w:r>
      <w:r>
        <w:rPr>
          <w:rFonts w:cs="Times New Roman"/>
          <w:sz w:val="28"/>
          <w:szCs w:val="28"/>
          <w:lang w:val="kpv-RU" w:bidi="ar-SA"/>
        </w:rPr>
        <w:t>(Коми Республикаса канму власьт органъяслӧн индӧд-тшӧктӧмъяс, 2004, 5 №, 3171 ст.; 2005, 3 №, 3771 ст.; 12 №, 4117 ст.; 2006, 2 №, 4218 ст.; 11 №, 4612 ст.; 12 №, 4636 ст.; 2007, 2 №, 4708 ст.; 6 №, 4848 ст.; 10 №, 5029 ст.; 11 №, 5145 ст.; 2008, 9 №, 425 ст.; 12 №, 728 ст.; 2009, 33 №, 615 ст.; 41 №, 779 ст.; 2010, 10 №, 199 ст.; 17 №, 383 ст.; 24 №, 566 ст.; 579 ст.; 37 №, 849 ст.; 2011, 23 №, 590 ст.; 594 ст.; 37 №, 979 ст.; 48 №, 1366 ст.; 1370 ст.; 2012, 7 №, 168 ст.; 34 №, 791 ст.; 2013, 32 №, 591 ст.; 2014, 8 №, 98 ст.; 13 №, 201 ст.; 202 ст.; 18 №, 338 ст.; 27 №, 524 ст.; 29 №, 573 ст.; 35 №, 726 ст.; 2015, 11 №, 134 ст.; 21 №, 277 ст.)</w:t>
      </w:r>
      <w:r>
        <w:rPr>
          <w:rFonts w:cs="Times New Roman"/>
          <w:sz w:val="28"/>
          <w:szCs w:val="28"/>
          <w:lang w:val="kpv-RU"/>
        </w:rPr>
        <w:t xml:space="preserve"> татшӧм вежсьӧмъяс:</w:t>
      </w:r>
    </w:p>
    <w:p>
      <w:pPr>
        <w:pStyle w:val="ConsPlusNormal"/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  <w:t xml:space="preserve">1. 10 </w:t>
      </w:r>
      <w:r>
        <w:rPr>
          <w:lang w:val="kpv-RU"/>
        </w:rPr>
        <w:t>статья</w:t>
      </w:r>
      <w:r>
        <w:rPr>
          <w:lang w:val="kpv-RU"/>
        </w:rPr>
        <w:t>ын: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/>
          <w:sz w:val="28"/>
          <w:szCs w:val="28"/>
          <w:lang w:val="kpv-RU" w:bidi="ar-SA"/>
        </w:rPr>
      </w:pPr>
      <w:r>
        <w:rPr>
          <w:lang w:val="kpv-RU"/>
        </w:rPr>
        <w:t>1) 4 пунктын “</w:t>
      </w:r>
      <w:r>
        <w:rPr>
          <w:rFonts w:cs="Times New Roman"/>
          <w:sz w:val="28"/>
          <w:szCs w:val="28"/>
          <w:lang w:val="kpv-RU" w:bidi="ar-SA"/>
        </w:rPr>
        <w:t>Коми Республикаса Веськӧдлан котырлӧн;” кывъяс вежны “Коми Республикаса Веськӧдлан котырлӧн.” кывъясӧн;</w:t>
      </w:r>
    </w:p>
    <w:p>
      <w:pPr>
        <w:pStyle w:val="ConsPlusNormal"/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  <w:t>2) 5 пункт киритны.</w:t>
      </w:r>
    </w:p>
    <w:p>
      <w:pPr>
        <w:pStyle w:val="ConsPlusNormal"/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  <w:t>2. 11 статьяын “4, 7</w:t>
      </w:r>
      <w:r>
        <w:rPr>
          <w:vertAlign w:val="superscript"/>
          <w:lang w:val="kpv-RU"/>
        </w:rPr>
        <w:t>1</w:t>
      </w:r>
      <w:r>
        <w:rPr>
          <w:position w:val="0"/>
          <w:sz w:val="28"/>
          <w:sz w:val="28"/>
          <w:vertAlign w:val="baseline"/>
          <w:lang w:val="kpv-RU"/>
        </w:rPr>
        <w:t>”</w:t>
      </w:r>
      <w:r>
        <w:rPr>
          <w:lang w:val="kpv-RU"/>
        </w:rPr>
        <w:t xml:space="preserve"> лыдпасъяс вежны “4, 6, 7, 7</w:t>
      </w:r>
      <w:r>
        <w:rPr>
          <w:vertAlign w:val="superscript"/>
          <w:lang w:val="kpv-RU"/>
        </w:rPr>
        <w:t>1</w:t>
      </w:r>
      <w:r>
        <w:rPr>
          <w:lang w:val="kpv-RU"/>
        </w:rPr>
        <w:t>, 8” лыдпасъясӧн.</w:t>
      </w:r>
    </w:p>
    <w:p>
      <w:pPr>
        <w:pStyle w:val="ConsPlusNormal"/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  <w:t>3. 13</w:t>
      </w:r>
      <w:r>
        <w:rPr>
          <w:vertAlign w:val="superscript"/>
          <w:lang w:val="kpv-RU"/>
        </w:rPr>
        <w:t>2</w:t>
      </w:r>
      <w:r>
        <w:rPr>
          <w:lang w:val="kpv-RU"/>
        </w:rPr>
        <w:t xml:space="preserve"> статья киритны.</w:t>
      </w:r>
    </w:p>
    <w:p>
      <w:pPr>
        <w:pStyle w:val="ConsPlusNormal"/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  <w:t>4. 16 статьяса 2 юкӧнын:</w:t>
      </w:r>
    </w:p>
    <w:p>
      <w:pPr>
        <w:pStyle w:val="ConsPlusNormal"/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  <w:t>1) коймӧд да нёльӧд абзацъяс гижны тадзи:</w:t>
      </w:r>
    </w:p>
    <w:p>
      <w:pPr>
        <w:pStyle w:val="ConsPlus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lang w:val="kpv-RU"/>
        </w:rPr>
        <w:t>“</w:t>
      </w:r>
      <w:r>
        <w:rPr>
          <w:lang w:val="kpv-RU"/>
        </w:rPr>
        <w:t>Коми Республикаын к</w:t>
      </w:r>
      <w:r>
        <w:rPr>
          <w:sz w:val="28"/>
          <w:szCs w:val="28"/>
          <w:lang w:val="kpv-RU"/>
        </w:rPr>
        <w:t>ар кытшъяс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 муниципальнӧй юкӧнъяс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>, муниципальнӧй районъяс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 муниципальнӧй юкӧнъяс  мудоръясын овмӧдчӧминъяс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 xml:space="preserve"> меставывса асвеськӧдлан органъясы</w:t>
      </w:r>
      <w:r>
        <w:rPr>
          <w:sz w:val="28"/>
          <w:szCs w:val="28"/>
          <w:lang w:val="kpv-RU"/>
        </w:rPr>
        <w:t>сь</w:t>
      </w:r>
      <w:r>
        <w:rPr>
          <w:sz w:val="28"/>
          <w:szCs w:val="28"/>
          <w:lang w:val="kpv-RU"/>
        </w:rPr>
        <w:t xml:space="preserve"> чина йӧз “Коми Республика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 меставывса асвеськӧдлан органъяслы Коми Республикаса торъя канму уджмогъяс сетӧм </w:t>
      </w:r>
      <w:r>
        <w:rPr>
          <w:sz w:val="28"/>
          <w:szCs w:val="28"/>
          <w:lang w:val="kpv-RU"/>
        </w:rPr>
        <w:t>йылысь</w:t>
      </w:r>
      <w:r>
        <w:rPr>
          <w:sz w:val="28"/>
          <w:szCs w:val="28"/>
          <w:lang w:val="kpv-RU"/>
        </w:rPr>
        <w:t xml:space="preserve">” </w:t>
      </w:r>
      <w:r>
        <w:rPr>
          <w:sz w:val="28"/>
          <w:szCs w:val="28"/>
          <w:lang w:val="kpv-RU"/>
        </w:rPr>
        <w:t xml:space="preserve">Коми Республикаса </w:t>
      </w:r>
      <w:r>
        <w:rPr>
          <w:sz w:val="28"/>
          <w:szCs w:val="28"/>
          <w:lang w:val="kpv-RU"/>
        </w:rPr>
        <w:t>Оланпас серти – тайӧ Оланпаслӧн 6, 7 да 8 статьяясӧн урчитӧм административнӧй инӧд торк</w:t>
      </w:r>
      <w:r>
        <w:rPr>
          <w:sz w:val="28"/>
          <w:szCs w:val="28"/>
          <w:lang w:val="kpv-RU"/>
        </w:rPr>
        <w:t>алӧмъяс</w:t>
      </w:r>
      <w:r>
        <w:rPr>
          <w:sz w:val="28"/>
          <w:szCs w:val="28"/>
          <w:lang w:val="kpv-RU"/>
        </w:rPr>
        <w:t xml:space="preserve"> йылысь;</w:t>
      </w:r>
    </w:p>
    <w:p>
      <w:pPr>
        <w:pStyle w:val="ConsPlus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Республикаын муниципальнӧй юкӧнъяс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 xml:space="preserve"> меставывса асвеськӧдлан органъяс</w:t>
      </w:r>
      <w:r>
        <w:rPr>
          <w:sz w:val="28"/>
          <w:szCs w:val="28"/>
          <w:lang w:val="kpv-RU"/>
        </w:rPr>
        <w:t>ысь</w:t>
      </w:r>
      <w:r>
        <w:rPr>
          <w:sz w:val="28"/>
          <w:szCs w:val="28"/>
          <w:lang w:val="kpv-RU"/>
        </w:rPr>
        <w:t xml:space="preserve"> чина йӧз “Коми Республика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 меставывса асвеськӧдлан органъяслы Коми Республикаса торъя канму уджмогъяс сетӧм </w:t>
      </w:r>
      <w:r>
        <w:rPr>
          <w:sz w:val="28"/>
          <w:szCs w:val="28"/>
          <w:lang w:val="kpv-RU"/>
        </w:rPr>
        <w:t>йылысь</w:t>
      </w:r>
      <w:r>
        <w:rPr>
          <w:sz w:val="28"/>
          <w:szCs w:val="28"/>
          <w:lang w:val="kpv-RU"/>
        </w:rPr>
        <w:t xml:space="preserve">” </w:t>
      </w:r>
      <w:r>
        <w:rPr>
          <w:sz w:val="28"/>
          <w:szCs w:val="28"/>
          <w:lang w:val="kpv-RU"/>
        </w:rPr>
        <w:t>Коми Республикаса</w:t>
      </w:r>
      <w:r>
        <w:rPr>
          <w:sz w:val="28"/>
          <w:szCs w:val="28"/>
          <w:lang w:val="kpv-RU"/>
        </w:rPr>
        <w:t xml:space="preserve"> Оланпас серти – тайӧ Оланпаслӧн 3 статьяса 3, 4 юкӧнъясӧн урчитӧм административнӧй инӧд </w:t>
      </w:r>
      <w:bookmarkStart w:id="0" w:name="__DdeLink__146_80312680"/>
      <w:r>
        <w:rPr>
          <w:sz w:val="28"/>
          <w:szCs w:val="28"/>
          <w:lang w:val="kpv-RU"/>
        </w:rPr>
        <w:t>торк</w:t>
      </w:r>
      <w:r>
        <w:rPr>
          <w:sz w:val="28"/>
          <w:szCs w:val="28"/>
          <w:lang w:val="kpv-RU"/>
        </w:rPr>
        <w:t>алӧмъяс</w:t>
      </w:r>
      <w:bookmarkEnd w:id="0"/>
      <w:r>
        <w:rPr>
          <w:sz w:val="28"/>
          <w:szCs w:val="28"/>
          <w:lang w:val="kpv-RU"/>
        </w:rPr>
        <w:t xml:space="preserve"> йылысь;”;</w:t>
      </w:r>
    </w:p>
    <w:p>
      <w:pPr>
        <w:pStyle w:val="Normal"/>
        <w:spacing w:lineRule="auto" w:line="360"/>
        <w:ind w:left="0" w:right="0" w:firstLine="851"/>
        <w:jc w:val="both"/>
        <w:rPr>
          <w:szCs w:val="28"/>
          <w:lang w:val="kpv-RU"/>
        </w:rPr>
      </w:pPr>
      <w:r>
        <w:rPr>
          <w:szCs w:val="28"/>
          <w:lang w:val="kpv-RU"/>
        </w:rPr>
        <w:t>2) содтыны татшӧм сюрӧса витӧд абзац:</w:t>
      </w:r>
    </w:p>
    <w:p>
      <w:pPr>
        <w:pStyle w:val="ConsPlus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Коми Республикаын кар кытшъяс</w:t>
      </w:r>
      <w:r>
        <w:rPr>
          <w:sz w:val="28"/>
          <w:szCs w:val="28"/>
          <w:lang w:val="kpv-RU"/>
        </w:rPr>
        <w:t>са,</w:t>
      </w:r>
      <w:r>
        <w:rPr>
          <w:sz w:val="28"/>
          <w:szCs w:val="28"/>
          <w:lang w:val="kpv-RU"/>
        </w:rPr>
        <w:t xml:space="preserve"> муниципальнӧй районъясса муниципальнӧй юкӧнъяс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>, меставывса асвеськӧдлан органъясы</w:t>
      </w:r>
      <w:r>
        <w:rPr>
          <w:sz w:val="28"/>
          <w:szCs w:val="28"/>
          <w:lang w:val="kpv-RU"/>
        </w:rPr>
        <w:t>сь</w:t>
      </w:r>
      <w:r>
        <w:rPr>
          <w:sz w:val="28"/>
          <w:szCs w:val="28"/>
          <w:lang w:val="kpv-RU"/>
        </w:rPr>
        <w:t xml:space="preserve"> чина йӧз “Коми Республикалӧн меставывса асвеськӧдлан органъяслы Коми Республикаса торъя канму уджмогъяс сетӧм </w:t>
      </w:r>
      <w:r>
        <w:rPr>
          <w:sz w:val="28"/>
          <w:szCs w:val="28"/>
          <w:lang w:val="kpv-RU"/>
        </w:rPr>
        <w:t>йылысь</w:t>
      </w:r>
      <w:r>
        <w:rPr>
          <w:sz w:val="28"/>
          <w:szCs w:val="28"/>
          <w:lang w:val="kpv-RU"/>
        </w:rPr>
        <w:t xml:space="preserve">” </w:t>
      </w:r>
      <w:r>
        <w:rPr>
          <w:sz w:val="28"/>
          <w:szCs w:val="28"/>
          <w:lang w:val="kpv-RU"/>
        </w:rPr>
        <w:t xml:space="preserve">Коми Республикаса </w:t>
      </w:r>
      <w:r>
        <w:rPr>
          <w:sz w:val="28"/>
          <w:szCs w:val="28"/>
          <w:lang w:val="kpv-RU"/>
        </w:rPr>
        <w:t>Оланпас серти – тайӧ Оланпаслӧн 4 статьяӧн урчитӧм административнӧй инӧд торк</w:t>
      </w:r>
      <w:r>
        <w:rPr>
          <w:sz w:val="28"/>
          <w:szCs w:val="28"/>
          <w:lang w:val="kpv-RU"/>
        </w:rPr>
        <w:t>алӧмъяс</w:t>
      </w:r>
      <w:r>
        <w:rPr>
          <w:sz w:val="28"/>
          <w:szCs w:val="28"/>
          <w:lang w:val="kpv-RU"/>
        </w:rPr>
        <w:t xml:space="preserve"> йылысь.”.</w:t>
      </w:r>
    </w:p>
    <w:p>
      <w:pPr>
        <w:pStyle w:val="ConsPlusNormal"/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szCs w:val="28"/>
          <w:lang w:val="kpv-RU"/>
        </w:rPr>
      </w:pPr>
      <w:r>
        <w:rPr>
          <w:b/>
          <w:szCs w:val="28"/>
          <w:lang w:val="kpv-RU"/>
        </w:rPr>
        <w:t>Статья 2.</w:t>
      </w:r>
      <w:r>
        <w:rPr>
          <w:szCs w:val="28"/>
          <w:lang w:val="kpv-RU"/>
        </w:rPr>
        <w:t xml:space="preserve"> Тайӧ Оланпасыс вынсялӧ 2016 вося тӧвшӧр тӧлысь 1 лунсянь.</w:t>
      </w:r>
    </w:p>
    <w:p>
      <w:pPr>
        <w:pStyle w:val="Normal"/>
        <w:ind w:left="0" w:right="0" w:firstLine="540"/>
        <w:jc w:val="both"/>
        <w:rPr>
          <w:sz w:val="24"/>
          <w:lang w:val="kpv-RU"/>
        </w:rPr>
      </w:pPr>
      <w:r>
        <w:rPr>
          <w:sz w:val="24"/>
          <w:lang w:val="kpv-RU"/>
        </w:rPr>
      </w:r>
    </w:p>
    <w:p>
      <w:pPr>
        <w:pStyle w:val="Normal"/>
        <w:widowControl/>
        <w:bidi w:val="0"/>
        <w:spacing w:lineRule="auto" w:line="360"/>
        <w:ind w:left="0" w:right="0" w:hanging="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Коми </w:t>
      </w:r>
      <w:r>
        <w:rPr>
          <w:rFonts w:cs="Times New Roman"/>
          <w:sz w:val="28"/>
          <w:szCs w:val="28"/>
          <w:lang w:val="kpv-RU"/>
        </w:rPr>
        <w:t>Республикаса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Юралысьлысь                                              С.А. Гапликов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могъяс недыр олӧмӧ пӧртысь                                                            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 </w:t>
      </w:r>
      <w:r>
        <w:rPr>
          <w:rFonts w:eastAsia="Times New Roman" w:cs="Times New Roman"/>
          <w:sz w:val="28"/>
          <w:szCs w:val="28"/>
          <w:lang w:val="kpv-RU"/>
        </w:rPr>
        <w:t xml:space="preserve">2015 </w:t>
      </w:r>
      <w:r>
        <w:rPr>
          <w:rFonts w:cs="Times New Roman"/>
          <w:sz w:val="28"/>
          <w:szCs w:val="28"/>
          <w:lang w:val="kpv-RU"/>
        </w:rPr>
        <w:t>вося</w:t>
      </w:r>
      <w:r>
        <w:rPr>
          <w:rFonts w:eastAsia="Times New Roman" w:cs="Times New Roman"/>
          <w:sz w:val="28"/>
          <w:szCs w:val="28"/>
          <w:lang w:val="kpv-RU"/>
        </w:rPr>
        <w:t xml:space="preserve"> ӧшым </w:t>
      </w:r>
      <w:r>
        <w:rPr>
          <w:rFonts w:cs="Times New Roman"/>
          <w:sz w:val="28"/>
          <w:szCs w:val="28"/>
          <w:lang w:val="kpv-RU"/>
        </w:rPr>
        <w:t>т</w:t>
      </w:r>
      <w:r>
        <w:rPr>
          <w:rFonts w:eastAsia="Times New Roman" w:cs="Times New Roman"/>
          <w:sz w:val="28"/>
          <w:szCs w:val="28"/>
          <w:lang w:val="kpv-RU"/>
        </w:rPr>
        <w:t xml:space="preserve">ӧлысь 1 </w:t>
      </w:r>
      <w:r>
        <w:rPr>
          <w:rFonts w:cs="Times New Roman"/>
          <w:sz w:val="28"/>
          <w:szCs w:val="28"/>
          <w:lang w:val="kpv-RU"/>
        </w:rPr>
        <w:t>лун</w:t>
      </w:r>
    </w:p>
    <w:p>
      <w:pPr>
        <w:pStyle w:val="Normal"/>
        <w:suppressAutoHyphens w:val="true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 </w:t>
      </w:r>
      <w:r>
        <w:rPr>
          <w:rFonts w:eastAsia="Times New Roman" w:cs="Times New Roman"/>
          <w:sz w:val="28"/>
          <w:szCs w:val="28"/>
          <w:lang w:val="kpv-RU"/>
        </w:rPr>
        <w:t>112-РЗ №</w:t>
      </w:r>
    </w:p>
    <w:p>
      <w:pPr>
        <w:pStyle w:val="Normal"/>
        <w:rPr>
          <w:sz w:val="20"/>
          <w:szCs w:val="20"/>
          <w:lang w:val="kpv-RU"/>
        </w:rPr>
      </w:pPr>
      <w:r>
        <w:rPr>
          <w:sz w:val="20"/>
          <w:szCs w:val="20"/>
          <w:lang w:val="kpv-RU"/>
        </w:rPr>
      </w:r>
    </w:p>
    <w:p>
      <w:pPr>
        <w:pStyle w:val="Style23"/>
        <w:pBdr>
          <w:top w:val="nil"/>
          <w:left w:val="nil"/>
          <w:bottom w:val="nil"/>
          <w:right w:val="nil"/>
        </w:pBdr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5e43f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4"/>
      <w:lang w:val="ru-RU" w:eastAsia="ru-RU" w:bidi="ar-SA"/>
    </w:rPr>
  </w:style>
  <w:style w:type="paragraph" w:styleId="3">
    <w:name w:val="Заголовок 3"/>
    <w:qFormat/>
    <w:link w:val="30"/>
    <w:rsid w:val="009916f1"/>
    <w:basedOn w:val="Normal"/>
    <w:pPr>
      <w:keepNext/>
      <w:jc w:val="both"/>
      <w:outlineLvl w:val="2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1" w:customStyle="1">
    <w:name w:val="Заголовок 3 Знак"/>
    <w:link w:val="3"/>
    <w:rsid w:val="009916f1"/>
    <w:rPr>
      <w:sz w:val="28"/>
    </w:rPr>
  </w:style>
  <w:style w:type="character" w:styleId="Style13" w:customStyle="1">
    <w:name w:val="Нижний колонтитул Знак"/>
    <w:link w:val="a4"/>
    <w:rsid w:val="009916f1"/>
    <w:basedOn w:val="DefaultParagraphFont"/>
    <w:rPr/>
  </w:style>
  <w:style w:type="character" w:styleId="Pagenumber">
    <w:name w:val="page number"/>
    <w:rsid w:val="009916f1"/>
    <w:rPr/>
  </w:style>
  <w:style w:type="character" w:styleId="Style14" w:customStyle="1">
    <w:name w:val="Основной текст Знак"/>
    <w:link w:val="a7"/>
    <w:rsid w:val="009916f1"/>
    <w:rPr>
      <w:sz w:val="28"/>
    </w:rPr>
  </w:style>
  <w:style w:type="character" w:styleId="Style15" w:customStyle="1">
    <w:name w:val="Основной текст с отступом Знак"/>
    <w:link w:val="a9"/>
    <w:rsid w:val="009916f1"/>
    <w:rPr>
      <w:sz w:val="28"/>
    </w:rPr>
  </w:style>
  <w:style w:type="character" w:styleId="Style16" w:customStyle="1">
    <w:name w:val="Верхний колонтитул Знак"/>
    <w:link w:val="ab"/>
    <w:rsid w:val="009916f1"/>
    <w:rPr>
      <w:sz w:val="28"/>
      <w:szCs w:val="24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9">
    <w:name w:val="Основной текст"/>
    <w:link w:val="a8"/>
    <w:rsid w:val="009916f1"/>
    <w:basedOn w:val="Normal"/>
    <w:pPr>
      <w:spacing w:lineRule="auto" w:line="288" w:before="0" w:after="140"/>
      <w:jc w:val="both"/>
    </w:pPr>
    <w:rPr>
      <w:szCs w:val="20"/>
    </w:rPr>
  </w:style>
  <w:style w:type="paragraph" w:styleId="Style20">
    <w:name w:val="Список"/>
    <w:basedOn w:val="Style19"/>
    <w:pPr/>
    <w:rPr>
      <w:rFonts w:cs="FreeSans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FreeSans"/>
    </w:rPr>
  </w:style>
  <w:style w:type="paragraph" w:styleId="ConsPlusTitle" w:customStyle="1">
    <w:name w:val="ConsPlusTitle"/>
    <w:rsid w:val="000d5a8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b/>
      <w:bCs/>
      <w:color w:val="00000A"/>
      <w:sz w:val="28"/>
      <w:szCs w:val="28"/>
      <w:lang w:val="ru-RU" w:eastAsia="ru-RU" w:bidi="ar-SA"/>
    </w:rPr>
  </w:style>
  <w:style w:type="paragraph" w:styleId="ConsNormal" w:customStyle="1">
    <w:name w:val="ConsNormal"/>
    <w:rsid w:val="00f62035"/>
    <w:pPr>
      <w:widowControl/>
      <w:suppressAutoHyphens w:val="true"/>
      <w:bidi w:val="0"/>
      <w:ind w:left="0" w:right="0" w:firstLine="720"/>
      <w:jc w:val="left"/>
    </w:pPr>
    <w:rPr>
      <w:rFonts w:ascii="Consultant" w:hAnsi="Consultant" w:eastAsia="Times New Roman" w:cs="Times New Roman"/>
      <w:color w:val="00000A"/>
      <w:sz w:val="20"/>
      <w:szCs w:val="20"/>
      <w:lang w:val="ru-RU" w:eastAsia="ru-RU" w:bidi="ar-SA"/>
    </w:rPr>
  </w:style>
  <w:style w:type="paragraph" w:styleId="BalloonText">
    <w:name w:val="Balloon Text"/>
    <w:semiHidden/>
    <w:rsid w:val="00e5482f"/>
    <w:basedOn w:val="Normal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rsid w:val="00e02810"/>
    <w:pPr>
      <w:widowControl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Normal" w:customStyle="1">
    <w:name w:val="ConsPlusNormal"/>
    <w:rsid w:val="00b24c4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ru-RU" w:bidi="ar-SA"/>
    </w:rPr>
  </w:style>
  <w:style w:type="paragraph" w:styleId="Style23">
    <w:name w:val="Нижний колонтитул"/>
    <w:link w:val="a5"/>
    <w:rsid w:val="009916f1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4">
    <w:name w:val="Основной текст с отступом"/>
    <w:link w:val="aa"/>
    <w:rsid w:val="009916f1"/>
    <w:basedOn w:val="Normal"/>
    <w:pPr>
      <w:ind w:left="0" w:right="0" w:firstLine="720"/>
      <w:jc w:val="both"/>
    </w:pPr>
    <w:rPr>
      <w:szCs w:val="20"/>
    </w:rPr>
  </w:style>
  <w:style w:type="paragraph" w:styleId="Style25">
    <w:name w:val="Верхний колонтитул"/>
    <w:link w:val="ac"/>
    <w:rsid w:val="009916f1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uiPriority w:val="34"/>
    <w:qFormat/>
    <w:rsid w:val="009900e9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  <w:szCs w:val="22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2015-11-23T07:40:00Z</dcterms:created>
  <dc:creator>Пользователь</dc:creator>
  <dc:language>ru-RU</dc:language>
  <cp:lastModifiedBy>Пономарева Юлия Валерьевна</cp:lastModifiedBy>
  <cp:lastPrinted>2015-12-03T15:41:27Z</cp:lastPrinted>
  <dcterms:modified xsi:type="dcterms:W3CDTF">2015-12-01T08:33:00Z</dcterms:modified>
  <cp:revision>5</cp:revision>
  <dc:title>Внесен Главой Республики Коми</dc:title>
</cp:coreProperties>
</file>