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center"/>
        <w:rPr>
          <w:rFonts w:eastAsia="Times New Roman" w:cs="Times New Roman" w:ascii="Times New Roman" w:hAnsi="Times New Roman"/>
          <w:b/>
          <w:sz w:val="28"/>
          <w:szCs w:val="28"/>
          <w:lang w:val="kpv-RU" w:eastAsia="ru-RU"/>
        </w:rPr>
      </w:pPr>
      <w:r>
        <w:rPr>
          <w:rFonts w:eastAsia="Times New Roman" w:cs="Times New Roman" w:ascii="Times New Roman" w:hAnsi="Times New Roman"/>
          <w:b/>
          <w:sz w:val="28"/>
          <w:szCs w:val="28"/>
          <w:lang w:val="kpv-RU" w:eastAsia="ru-RU"/>
        </w:rPr>
        <w:t>КОМИ РЕСПУБЛИКАЛӦН ОЛАНПАС</w:t>
      </w:r>
    </w:p>
    <w:p>
      <w:pPr>
        <w:pStyle w:val="Normal"/>
        <w:spacing w:lineRule="auto" w:line="360" w:before="0" w:after="0"/>
        <w:jc w:val="center"/>
        <w:rPr>
          <w:rFonts w:eastAsia="Times New Roman" w:cs="Times New Roman" w:ascii="Times New Roman" w:hAnsi="Times New Roman"/>
          <w:b/>
          <w:sz w:val="28"/>
          <w:szCs w:val="28"/>
          <w:lang w:val="kpv-RU" w:eastAsia="ru-RU"/>
        </w:rPr>
      </w:pPr>
      <w:r>
        <w:rPr>
          <w:rFonts w:eastAsia="Times New Roman" w:cs="Times New Roman" w:ascii="Times New Roman" w:hAnsi="Times New Roman"/>
          <w:b/>
          <w:sz w:val="28"/>
          <w:szCs w:val="28"/>
          <w:lang w:val="kpv-RU" w:eastAsia="ru-RU"/>
        </w:rPr>
      </w:r>
    </w:p>
    <w:p>
      <w:pPr>
        <w:pStyle w:val="ConsPlusTitle"/>
        <w:widowControl/>
        <w:tabs>
          <w:tab w:val="left" w:pos="567" w:leader="none"/>
        </w:tabs>
        <w:spacing w:lineRule="auto" w:line="360" w:before="0" w:after="0"/>
        <w:ind w:left="0" w:right="0" w:firstLine="709"/>
        <w:jc w:val="center"/>
        <w:rPr>
          <w:rFonts w:eastAsia="Times New Roman" w:cs="Times New Roman" w:ascii="Times New Roman" w:hAnsi="Times New Roman"/>
          <w:b/>
          <w:bCs/>
          <w:sz w:val="28"/>
          <w:szCs w:val="28"/>
          <w:lang w:val="kpv-RU" w:eastAsia="ru-RU"/>
        </w:rPr>
      </w:pPr>
      <w:r>
        <w:rPr>
          <w:rFonts w:eastAsia="Times New Roman" w:cs="Times New Roman" w:ascii="Times New Roman" w:hAnsi="Times New Roman"/>
          <w:b/>
          <w:bCs/>
          <w:sz w:val="28"/>
          <w:szCs w:val="28"/>
          <w:lang w:val="kpv-RU" w:eastAsia="ru-RU"/>
        </w:rPr>
        <w:t>“</w:t>
      </w:r>
      <w:r>
        <w:rPr>
          <w:rFonts w:eastAsia="Times New Roman" w:cs="Times New Roman" w:ascii="Times New Roman" w:hAnsi="Times New Roman"/>
          <w:b/>
          <w:bCs/>
          <w:sz w:val="28"/>
          <w:szCs w:val="28"/>
          <w:lang w:val="kpv-RU" w:eastAsia="ru-RU"/>
        </w:rPr>
        <w:t>Коми Республикаса канму гражданскӧй службалӧн ӧткымын юалӧм йылысь” Коми Республикаса Оланпасӧ вежсьӧмъяс пыртӧм йылысь</w:t>
      </w:r>
    </w:p>
    <w:p>
      <w:pPr>
        <w:pStyle w:val="Normal"/>
        <w:spacing w:lineRule="auto" w:line="240" w:before="0" w:after="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r>
    </w:p>
    <w:p>
      <w:pPr>
        <w:pStyle w:val="Normal"/>
        <w:widowControl w:val="false"/>
        <w:spacing w:lineRule="auto" w:line="240" w:before="0" w:after="0"/>
        <w:ind w:left="0" w:right="0" w:firstLine="709"/>
        <w:jc w:val="both"/>
        <w:rPr>
          <w:rFonts w:eastAsia="Times New Roman" w:cs="Times New Roman" w:ascii="Times New Roman" w:hAnsi="Times New Roman"/>
          <w:iCs/>
          <w:sz w:val="28"/>
          <w:szCs w:val="28"/>
          <w:lang w:val="kpv-RU" w:eastAsia="ru-RU"/>
        </w:rPr>
      </w:pPr>
      <w:r>
        <w:rPr>
          <w:rFonts w:eastAsia="Times New Roman" w:cs="Times New Roman" w:ascii="Times New Roman" w:hAnsi="Times New Roman"/>
          <w:iCs/>
          <w:sz w:val="28"/>
          <w:szCs w:val="28"/>
          <w:lang w:val="kpv-RU" w:eastAsia="ru-RU"/>
        </w:rPr>
      </w:r>
    </w:p>
    <w:p>
      <w:pPr>
        <w:pStyle w:val="Normal"/>
        <w:spacing w:lineRule="auto" w:line="240"/>
        <w:jc w:val="both"/>
        <w:rPr>
          <w:rFonts w:cs="Times New Roman" w:ascii="Times New Roman" w:hAnsi="Times New Roman"/>
          <w:b w:val="false"/>
          <w:bCs w:val="false"/>
          <w:sz w:val="28"/>
          <w:szCs w:val="28"/>
          <w:lang w:val="kpv-RU"/>
        </w:rPr>
      </w:pPr>
      <w:r>
        <w:rPr>
          <w:rFonts w:cs="Times New Roman" w:ascii="Times New Roman" w:hAnsi="Times New Roman"/>
          <w:b w:val="false"/>
          <w:bCs w:val="false"/>
          <w:sz w:val="28"/>
          <w:szCs w:val="28"/>
          <w:lang w:val="kpv-RU"/>
        </w:rPr>
        <w:t>Примитӧма Коми Республикаса</w:t>
      </w:r>
    </w:p>
    <w:p>
      <w:pPr>
        <w:pStyle w:val="Style10"/>
        <w:spacing w:lineRule="auto" w:line="240"/>
        <w:jc w:val="both"/>
        <w:rPr>
          <w:rFonts w:ascii="Times New Roman" w:hAnsi="Times New Roman"/>
          <w:sz w:val="28"/>
          <w:lang w:val="kpv-RU"/>
        </w:rPr>
      </w:pPr>
      <w:r>
        <w:rPr>
          <w:rFonts w:ascii="Times New Roman" w:hAnsi="Times New Roman"/>
          <w:sz w:val="28"/>
          <w:lang w:val="kpv-RU"/>
        </w:rPr>
        <w:t>Каналан</w:t>
      </w:r>
      <w:r>
        <w:rPr>
          <w:rFonts w:ascii="Times New Roman" w:hAnsi="Times New Roman"/>
          <w:lang w:val="kpv-RU"/>
        </w:rPr>
        <w:t xml:space="preserve"> </w:t>
      </w:r>
      <w:r>
        <w:rPr>
          <w:rFonts w:ascii="Times New Roman" w:hAnsi="Times New Roman"/>
          <w:sz w:val="28"/>
          <w:szCs w:val="28"/>
          <w:lang w:val="kpv-RU"/>
        </w:rPr>
        <w:t>С</w:t>
      </w:r>
      <w:r>
        <w:rPr>
          <w:rFonts w:ascii="Times New Roman" w:hAnsi="Times New Roman"/>
          <w:sz w:val="28"/>
          <w:lang w:val="kpv-RU"/>
        </w:rPr>
        <w:t>ӧветӧн                                           2015</w:t>
      </w:r>
      <w:r>
        <w:rPr>
          <w:rFonts w:ascii="Times New Roman" w:hAnsi="Times New Roman"/>
          <w:lang w:val="kpv-RU"/>
        </w:rPr>
        <w:t xml:space="preserve"> </w:t>
      </w:r>
      <w:r>
        <w:rPr>
          <w:rFonts w:ascii="Times New Roman" w:hAnsi="Times New Roman"/>
          <w:sz w:val="28"/>
          <w:lang w:val="kpv-RU"/>
        </w:rPr>
        <w:t>вося</w:t>
      </w:r>
      <w:r>
        <w:rPr>
          <w:rFonts w:ascii="Times New Roman" w:hAnsi="Times New Roman"/>
          <w:lang w:val="kpv-RU"/>
        </w:rPr>
        <w:t xml:space="preserve"> </w:t>
      </w:r>
      <w:r>
        <w:rPr>
          <w:rFonts w:ascii="Times New Roman" w:hAnsi="Times New Roman"/>
          <w:sz w:val="28"/>
          <w:lang w:val="kpv-RU"/>
        </w:rPr>
        <w:t>йирым</w:t>
      </w:r>
      <w:r>
        <w:rPr>
          <w:rFonts w:ascii="Times New Roman" w:hAnsi="Times New Roman"/>
          <w:lang w:val="kpv-RU"/>
        </w:rPr>
        <w:t xml:space="preserve"> </w:t>
      </w:r>
      <w:r>
        <w:rPr>
          <w:rFonts w:ascii="Times New Roman" w:hAnsi="Times New Roman"/>
          <w:sz w:val="28"/>
          <w:lang w:val="kpv-RU"/>
        </w:rPr>
        <w:t>тӧлысь</w:t>
      </w:r>
      <w:r>
        <w:rPr>
          <w:rFonts w:ascii="Times New Roman" w:hAnsi="Times New Roman"/>
          <w:sz w:val="28"/>
          <w:szCs w:val="28"/>
          <w:lang w:val="kpv-RU"/>
        </w:rPr>
        <w:t xml:space="preserve"> 22</w:t>
      </w:r>
      <w:r>
        <w:rPr>
          <w:rFonts w:ascii="Times New Roman" w:hAnsi="Times New Roman"/>
          <w:lang w:val="kpv-RU"/>
        </w:rPr>
        <w:t xml:space="preserve"> </w:t>
      </w:r>
      <w:r>
        <w:rPr>
          <w:rFonts w:ascii="Times New Roman" w:hAnsi="Times New Roman"/>
          <w:sz w:val="28"/>
          <w:lang w:val="kpv-RU"/>
        </w:rPr>
        <w:t>лунӧ</w:t>
      </w:r>
    </w:p>
    <w:p>
      <w:pPr>
        <w:pStyle w:val="Normal"/>
        <w:widowControl/>
        <w:bidi w:val="0"/>
        <w:spacing w:lineRule="auto" w:line="360" w:before="0" w:after="0"/>
        <w:ind w:left="0" w:right="0" w:firstLine="907"/>
        <w:jc w:val="both"/>
        <w:outlineLvl w:val="0"/>
        <w:rPr>
          <w:rFonts w:eastAsia="Times New Roman" w:cs="Times New Roman" w:ascii="Times New Roman" w:hAnsi="Times New Roman"/>
          <w:sz w:val="28"/>
          <w:szCs w:val="20"/>
          <w:lang w:val="kpv-RU" w:eastAsia="ru-RU"/>
        </w:rPr>
      </w:pPr>
      <w:r>
        <w:rPr>
          <w:rFonts w:eastAsia="Times New Roman" w:cs="Times New Roman" w:ascii="Times New Roman" w:hAnsi="Times New Roman"/>
          <w:sz w:val="28"/>
          <w:szCs w:val="20"/>
          <w:lang w:val="kpv-RU" w:eastAsia="ru-RU"/>
        </w:rPr>
      </w:r>
    </w:p>
    <w:p>
      <w:pPr>
        <w:pStyle w:val="Normal"/>
        <w:widowControl/>
        <w:bidi w:val="0"/>
        <w:spacing w:lineRule="auto" w:line="360" w:before="0" w:after="0"/>
        <w:ind w:left="0" w:right="0" w:firstLine="907"/>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b/>
          <w:bCs w:val="false"/>
          <w:sz w:val="28"/>
          <w:szCs w:val="28"/>
          <w:lang w:val="kpv-RU" w:eastAsia="ru-RU"/>
        </w:rPr>
        <w:t>1 статья.</w:t>
      </w:r>
      <w:r>
        <w:rPr>
          <w:rFonts w:eastAsia="Times New Roman" w:cs="Times New Roman" w:ascii="Times New Roman" w:hAnsi="Times New Roman"/>
          <w:b w:val="false"/>
          <w:bCs w:val="false"/>
          <w:sz w:val="28"/>
          <w:szCs w:val="28"/>
          <w:lang w:val="kpv-RU" w:eastAsia="ru-RU"/>
        </w:rPr>
        <w:t xml:space="preserve"> Пыртны “Коми Республикаса канму гражданскӧй службалӧн ӧткымын юалӧм йылысь” Коми Республикаса Оланпасӧ (</w:t>
      </w:r>
      <w:r>
        <w:rPr>
          <w:rFonts w:eastAsia="Times New Roman" w:cs="Times New Roman;serif" w:ascii="Times New Roman;serif" w:hAnsi="Times New Roman;serif"/>
          <w:b w:val="false"/>
          <w:bCs w:val="false"/>
          <w:sz w:val="28"/>
          <w:szCs w:val="28"/>
          <w:lang w:val="kpv-RU" w:eastAsia="ru-RU"/>
        </w:rPr>
        <w:t>Коми Республикаса канму власьт органъяслӧн индӧд-тшӧктӧмъяс,</w:t>
      </w:r>
      <w:r>
        <w:rPr>
          <w:rFonts w:eastAsia="Times New Roman" w:cs="Times New Roman" w:ascii="Times New Roman" w:hAnsi="Times New Roman"/>
          <w:b w:val="false"/>
          <w:bCs w:val="false"/>
          <w:sz w:val="28"/>
          <w:szCs w:val="28"/>
          <w:lang w:val="kpv-RU" w:eastAsia="ru-RU"/>
        </w:rPr>
        <w:t xml:space="preserve"> 2005, 10 №, 4045 ст.; 2006, 2 №, 4206 ст.; 2007, 1 №, 4671 ст.; 2008, 5 №, 204 ст.; 11 №, 601 ст.; 12 №, 721 ст.; 2009, 7 №, 83 ст.; 16 №, 260 ст.; 34 №, 644 ст.; 2010, 5 №, 64 ст.; 10 №, 191 ст.; 195 ст.; 17 №, 385 ст.; 37 №, 865 ст.; 2011, 36 №, 915 ст.; 48 №, 1370 ст.; 2012, 34 №, 782 ст.; 51 №, 1162 ст.; 70 №, 1801 ст.; 71 №, 1843 ст.; 2013, 5 №, 106 ст.; 37 №, 709 ст.; 2014, 9 №, 105 ст.; 13 №, 194 ст.; 33 №, 675 ст.; 35 №, 723 ст.; 2015, 8 №, 96 ст.)</w:t>
      </w:r>
      <w:r>
        <w:rPr>
          <w:rFonts w:eastAsia="Times New Roman" w:cs="Times New Roman" w:ascii="Times New Roman" w:hAnsi="Times New Roman"/>
          <w:sz w:val="28"/>
          <w:szCs w:val="28"/>
          <w:lang w:val="kpv-RU" w:eastAsia="ru-RU"/>
        </w:rPr>
        <w:t xml:space="preserve"> татшӧм вежсьӧмъяс:</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t>1. 1</w:t>
      </w:r>
      <w:r>
        <w:rPr>
          <w:rFonts w:eastAsia="Times New Roman" w:cs="Times New Roman" w:ascii="Times New Roman" w:hAnsi="Times New Roman"/>
          <w:sz w:val="28"/>
          <w:szCs w:val="28"/>
          <w:vertAlign w:val="superscript"/>
          <w:lang w:val="kpv-RU" w:eastAsia="ru-RU"/>
        </w:rPr>
        <w:t xml:space="preserve">1  </w:t>
      </w:r>
      <w:r>
        <w:rPr>
          <w:rFonts w:eastAsia="Times New Roman" w:cs="Times New Roman" w:ascii="Times New Roman" w:hAnsi="Times New Roman"/>
          <w:position w:val="0"/>
          <w:sz w:val="28"/>
          <w:sz w:val="28"/>
          <w:szCs w:val="28"/>
          <w:vertAlign w:val="baseline"/>
          <w:lang w:val="kpv-RU" w:eastAsia="ru-RU"/>
        </w:rPr>
        <w:t>статьяын</w:t>
      </w:r>
      <w:r>
        <w:rPr>
          <w:rFonts w:eastAsia="Times New Roman" w:cs="Times New Roman" w:ascii="Times New Roman" w:hAnsi="Times New Roman"/>
          <w:sz w:val="28"/>
          <w:szCs w:val="28"/>
          <w:lang w:val="kpv-RU" w:eastAsia="ru-RU"/>
        </w:rPr>
        <w:t>:</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t>1) 2 юкӧнӧ содтыны татшӧм сюрӧса 3</w:t>
      </w:r>
      <w:r>
        <w:rPr>
          <w:rFonts w:eastAsia="Times New Roman" w:cs="Times New Roman" w:ascii="Times New Roman" w:hAnsi="Times New Roman"/>
          <w:sz w:val="28"/>
          <w:szCs w:val="28"/>
          <w:vertAlign w:val="superscript"/>
          <w:lang w:val="kpv-RU" w:eastAsia="ru-RU"/>
        </w:rPr>
        <w:t>1</w:t>
      </w:r>
      <w:r>
        <w:rPr>
          <w:rFonts w:eastAsia="Times New Roman" w:cs="Times New Roman" w:ascii="Times New Roman" w:hAnsi="Times New Roman"/>
          <w:sz w:val="28"/>
          <w:szCs w:val="28"/>
          <w:lang w:val="kpv-RU" w:eastAsia="ru-RU"/>
        </w:rPr>
        <w:t xml:space="preserve"> пункт:</w:t>
      </w:r>
    </w:p>
    <w:p>
      <w:pPr>
        <w:pStyle w:val="Normal"/>
        <w:spacing w:lineRule="auto" w:line="336" w:before="0" w:after="0"/>
        <w:ind w:left="0" w:right="0" w:firstLine="851"/>
        <w:jc w:val="both"/>
        <w:outlineLvl w:val="0"/>
        <w:rPr>
          <w:rFonts w:eastAsia="Times New Roman" w:cs="Times New Roman" w:ascii="Times New Roman" w:hAnsi="Times New Roman"/>
          <w:b w:val="false"/>
          <w:bCs w:val="false"/>
          <w:sz w:val="28"/>
          <w:szCs w:val="28"/>
          <w:lang w:val="kpv-RU" w:eastAsia="ru-RU"/>
        </w:rPr>
      </w:pPr>
      <w:r>
        <w:rPr>
          <w:rFonts w:eastAsia="Times New Roman" w:cs="Times New Roman" w:ascii="Times New Roman" w:hAnsi="Times New Roman"/>
          <w:sz w:val="28"/>
          <w:szCs w:val="28"/>
          <w:lang w:val="kpv-RU" w:eastAsia="ru-RU"/>
        </w:rPr>
        <w:t>“</w:t>
      </w:r>
      <w:r>
        <w:rPr>
          <w:rFonts w:eastAsia="Times New Roman" w:cs="Times New Roman" w:ascii="Times New Roman" w:hAnsi="Times New Roman"/>
          <w:sz w:val="28"/>
          <w:szCs w:val="28"/>
          <w:lang w:val="kpv-RU" w:eastAsia="ru-RU"/>
        </w:rPr>
        <w:t>3</w:t>
      </w:r>
      <w:r>
        <w:rPr>
          <w:rFonts w:eastAsia="Times New Roman" w:cs="Times New Roman" w:ascii="Times New Roman" w:hAnsi="Times New Roman"/>
          <w:sz w:val="28"/>
          <w:szCs w:val="28"/>
          <w:vertAlign w:val="superscript"/>
          <w:lang w:val="kpv-RU" w:eastAsia="ru-RU"/>
        </w:rPr>
        <w:t>1</w:t>
      </w:r>
      <w:r>
        <w:rPr>
          <w:rFonts w:eastAsia="Times New Roman" w:cs="Times New Roman" w:ascii="Times New Roman" w:hAnsi="Times New Roman"/>
          <w:sz w:val="28"/>
          <w:szCs w:val="28"/>
          <w:lang w:val="kpv-RU" w:eastAsia="ru-RU"/>
        </w:rPr>
        <w:t xml:space="preserve">) вынсьӧдӧ Коми </w:t>
      </w:r>
      <w:r>
        <w:rPr>
          <w:rFonts w:eastAsia="Times New Roman" w:cs="Times New Roman" w:ascii="Times New Roman" w:hAnsi="Times New Roman"/>
          <w:b w:val="false"/>
          <w:bCs w:val="false"/>
          <w:sz w:val="28"/>
          <w:szCs w:val="28"/>
          <w:lang w:val="kpv-RU" w:eastAsia="ru-RU"/>
        </w:rPr>
        <w:t>Республикаса канму гражданскӧй службаса чинъяс лыддьӧг, кӧні уджалігӧн оз позь восьтны да кутны тшӧтъяс (вкладъяс), видзны кивыв сьӧм да донаторъяс суйӧрсайса банкъясын,  кутшӧмъяс меститчӧмаӧсь Россия Федерация мутас сайын, кутны да (либӧ) вӧдитчыны суйӧрсайса финансӧвӧй инструментъясӧн;”;</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t>2) 3 юкӧнӧ содтыны татшӧм сюрӧса  4</w:t>
      </w:r>
      <w:r>
        <w:rPr>
          <w:rFonts w:eastAsia="Times New Roman" w:cs="Times New Roman" w:ascii="Times New Roman" w:hAnsi="Times New Roman"/>
          <w:sz w:val="28"/>
          <w:szCs w:val="28"/>
          <w:vertAlign w:val="superscript"/>
          <w:lang w:val="kpv-RU" w:eastAsia="ru-RU"/>
        </w:rPr>
        <w:t>1</w:t>
      </w:r>
      <w:r>
        <w:rPr>
          <w:rFonts w:eastAsia="Times New Roman" w:cs="Times New Roman" w:ascii="Times New Roman" w:hAnsi="Times New Roman"/>
          <w:position w:val="0"/>
          <w:sz w:val="28"/>
          <w:sz w:val="28"/>
          <w:szCs w:val="28"/>
          <w:vertAlign w:val="baseline"/>
          <w:lang w:val="kpv-RU" w:eastAsia="ru-RU"/>
        </w:rPr>
        <w:t xml:space="preserve"> пункт:</w:t>
      </w:r>
      <w:r>
        <w:rPr>
          <w:rFonts w:eastAsia="Times New Roman" w:cs="Times New Roman" w:ascii="Times New Roman" w:hAnsi="Times New Roman"/>
          <w:sz w:val="28"/>
          <w:szCs w:val="28"/>
          <w:lang w:val="kpv-RU" w:eastAsia="ru-RU"/>
        </w:rPr>
        <w:t xml:space="preserve"> </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zh-CN"/>
        </w:rPr>
      </w:pPr>
      <w:r>
        <w:rPr>
          <w:rFonts w:eastAsia="Times New Roman" w:cs="Times New Roman" w:ascii="Times New Roman" w:hAnsi="Times New Roman"/>
          <w:sz w:val="28"/>
          <w:szCs w:val="28"/>
          <w:lang w:val="kpv-RU" w:eastAsia="ru-RU"/>
        </w:rPr>
        <w:t>“</w:t>
      </w:r>
      <w:r>
        <w:rPr>
          <w:rFonts w:eastAsia="Times New Roman" w:cs="Times New Roman" w:ascii="Times New Roman" w:hAnsi="Times New Roman"/>
          <w:sz w:val="28"/>
          <w:szCs w:val="28"/>
          <w:lang w:val="kpv-RU" w:eastAsia="ru-RU"/>
        </w:rPr>
        <w:t>4</w:t>
      </w:r>
      <w:r>
        <w:rPr>
          <w:rFonts w:eastAsia="Times New Roman" w:cs="Times New Roman" w:ascii="Times New Roman" w:hAnsi="Times New Roman"/>
          <w:sz w:val="28"/>
          <w:szCs w:val="28"/>
          <w:vertAlign w:val="superscript"/>
          <w:lang w:val="kpv-RU" w:eastAsia="ru-RU"/>
        </w:rPr>
        <w:t>1</w:t>
      </w:r>
      <w:r>
        <w:rPr>
          <w:rFonts w:eastAsia="Times New Roman" w:cs="Times New Roman" w:ascii="Times New Roman" w:hAnsi="Times New Roman"/>
          <w:sz w:val="28"/>
          <w:szCs w:val="28"/>
          <w:lang w:val="kpv-RU" w:eastAsia="ru-RU"/>
        </w:rPr>
        <w:t>) урчитӧ гражданалы, кодъяс кырымалісны</w:t>
      </w:r>
      <w:r>
        <w:rPr>
          <w:rFonts w:eastAsia="Times New Roman" w:cs="Times New Roman" w:ascii="Times New Roman" w:hAnsi="Times New Roman"/>
          <w:sz w:val="28"/>
          <w:szCs w:val="28"/>
          <w:lang w:val="kpv-RU" w:eastAsia="zh-CN"/>
        </w:rPr>
        <w:t xml:space="preserve"> Коми Республикаса канму гражданскӧй службаын водзӧ вылӧ уджавны кӧсйысьӧмӧн </w:t>
      </w:r>
      <w:r>
        <w:rPr>
          <w:rFonts w:eastAsia="Times New Roman" w:cs="Times New Roman" w:ascii="Times New Roman" w:hAnsi="Times New Roman"/>
          <w:sz w:val="28"/>
          <w:szCs w:val="28"/>
          <w:lang w:val="kpv-RU" w:eastAsia="ru-RU"/>
        </w:rPr>
        <w:t xml:space="preserve">торъя мога </w:t>
      </w:r>
      <w:r>
        <w:rPr>
          <w:rFonts w:eastAsia="Times New Roman" w:cs="Times New Roman" w:ascii="Times New Roman" w:hAnsi="Times New Roman"/>
          <w:sz w:val="28"/>
          <w:szCs w:val="28"/>
          <w:lang w:val="kpv-RU" w:eastAsia="zh-CN"/>
        </w:rPr>
        <w:t>велӧдчӧм йылысь сёрнитчӧмъяс, содтӧд мынтысян мында да пӧрадок;”.</w:t>
      </w:r>
    </w:p>
    <w:p>
      <w:pPr>
        <w:pStyle w:val="Normal"/>
        <w:spacing w:lineRule="auto" w:line="336" w:before="0" w:after="0"/>
        <w:ind w:left="0" w:right="0" w:firstLine="851"/>
        <w:jc w:val="both"/>
        <w:outlineLvl w:val="0"/>
        <w:rPr>
          <w:rFonts w:eastAsia="Times New Roman" w:cs="Times New Roman" w:ascii="Times New Roman" w:hAnsi="Times New Roman"/>
          <w:position w:val="0"/>
          <w:sz w:val="28"/>
          <w:sz w:val="28"/>
          <w:szCs w:val="28"/>
          <w:vertAlign w:val="baseline"/>
          <w:lang w:val="kpv-RU" w:eastAsia="ru-RU"/>
        </w:rPr>
      </w:pPr>
      <w:r>
        <w:rPr>
          <w:rFonts w:eastAsia="Times New Roman" w:cs="Times New Roman" w:ascii="Times New Roman" w:hAnsi="Times New Roman"/>
          <w:sz w:val="28"/>
          <w:szCs w:val="28"/>
          <w:lang w:val="kpv-RU" w:eastAsia="ru-RU"/>
        </w:rPr>
        <w:t>2.  13 статьяса 1 юкӧнӧ содтыны татшӧм сюрӧса  9</w:t>
      </w:r>
      <w:r>
        <w:rPr>
          <w:rFonts w:eastAsia="Times New Roman" w:cs="Times New Roman" w:ascii="Times New Roman" w:hAnsi="Times New Roman"/>
          <w:sz w:val="28"/>
          <w:szCs w:val="28"/>
          <w:vertAlign w:val="superscript"/>
          <w:lang w:val="kpv-RU" w:eastAsia="ru-RU"/>
        </w:rPr>
        <w:t>1</w:t>
      </w:r>
      <w:r>
        <w:rPr>
          <w:rFonts w:eastAsia="Times New Roman" w:cs="Times New Roman" w:ascii="Times New Roman" w:hAnsi="Times New Roman"/>
          <w:position w:val="0"/>
          <w:sz w:val="28"/>
          <w:sz w:val="28"/>
          <w:szCs w:val="28"/>
          <w:vertAlign w:val="baseline"/>
          <w:lang w:val="kpv-RU" w:eastAsia="ru-RU"/>
        </w:rPr>
        <w:t xml:space="preserve"> пункт:</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t>“</w:t>
      </w:r>
      <w:r>
        <w:rPr>
          <w:rFonts w:eastAsia="Times New Roman" w:cs="Times New Roman" w:ascii="Times New Roman" w:hAnsi="Times New Roman"/>
          <w:sz w:val="28"/>
          <w:szCs w:val="28"/>
          <w:lang w:val="kpv-RU" w:eastAsia="ru-RU"/>
        </w:rPr>
        <w:t>9</w:t>
      </w:r>
      <w:r>
        <w:rPr>
          <w:rFonts w:eastAsia="Times New Roman" w:cs="Times New Roman" w:ascii="Times New Roman" w:hAnsi="Times New Roman"/>
          <w:sz w:val="28"/>
          <w:szCs w:val="28"/>
          <w:vertAlign w:val="superscript"/>
          <w:lang w:val="kpv-RU" w:eastAsia="ru-RU"/>
        </w:rPr>
        <w:t>1</w:t>
      </w:r>
      <w:r>
        <w:rPr>
          <w:rFonts w:eastAsia="Times New Roman" w:cs="Times New Roman" w:ascii="Times New Roman" w:hAnsi="Times New Roman"/>
          <w:sz w:val="28"/>
          <w:szCs w:val="28"/>
          <w:lang w:val="kpv-RU" w:eastAsia="ru-RU"/>
        </w:rPr>
        <w:t xml:space="preserve">) Коми Республикаса Веськӧдлан котырлӧн почёт грамотаӧн, Коми Республикаса Веськӧдлан котырлӧн аттьӧалӧмӧн ӧтчыдысь сьӧмӧн ошкӧм мынтӧмӧн либӧ дона козин сетӧмӧн ошкӧм;”. </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t>3. 14 статьяса 3 юкӧн гижны тадзи:</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t>“</w:t>
      </w:r>
      <w:r>
        <w:rPr>
          <w:rFonts w:eastAsia="Times New Roman" w:cs="Times New Roman" w:ascii="Times New Roman" w:hAnsi="Times New Roman"/>
          <w:sz w:val="28"/>
          <w:szCs w:val="28"/>
          <w:lang w:val="kpv-RU" w:eastAsia="ru-RU"/>
        </w:rPr>
        <w:t>3. Коми Республика</w:t>
      </w:r>
      <w:r>
        <w:rPr>
          <w:rFonts w:eastAsia="Times New Roman" w:cs="Times New Roman" w:ascii="Times New Roman" w:hAnsi="Times New Roman"/>
          <w:sz w:val="28"/>
          <w:szCs w:val="28"/>
          <w:lang w:val="kpv-RU" w:eastAsia="ru-RU"/>
        </w:rPr>
        <w:t>са</w:t>
      </w:r>
      <w:r>
        <w:rPr>
          <w:rFonts w:eastAsia="Times New Roman" w:cs="Times New Roman" w:ascii="Times New Roman" w:hAnsi="Times New Roman"/>
          <w:sz w:val="28"/>
          <w:szCs w:val="28"/>
          <w:lang w:val="kpv-RU" w:eastAsia="ru-RU"/>
        </w:rPr>
        <w:t xml:space="preserve"> гражданскӧй служба вылӧ уджалысьясӧс дасьтӧны уджсикасӧ велӧдан организацияясын да вылыс тшупӧда велӧдан организацияясын Россия Федерацияса Оланпастэчас серти. </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zh-CN"/>
        </w:rPr>
      </w:pPr>
      <w:r>
        <w:rPr>
          <w:rFonts w:eastAsia="Times New Roman" w:cs="Times New Roman" w:ascii="Times New Roman" w:hAnsi="Times New Roman"/>
          <w:sz w:val="28"/>
          <w:szCs w:val="28"/>
          <w:lang w:val="kpv-RU" w:eastAsia="ru-RU"/>
        </w:rPr>
        <w:t xml:space="preserve">  </w:t>
      </w:r>
      <w:r>
        <w:rPr>
          <w:rFonts w:eastAsia="Times New Roman" w:cs="Times New Roman" w:ascii="Times New Roman" w:hAnsi="Times New Roman"/>
          <w:sz w:val="28"/>
          <w:szCs w:val="28"/>
          <w:lang w:val="kpv-RU" w:eastAsia="zh-CN"/>
        </w:rPr>
        <w:t>Коми Республикаса канму орган да гражданин костын велӧдчыны помалӧм бӧрын Коми Республикаса гражданскӧй службаын водзӧ вылӧ уджавны кӧсйысьӧмӧн торъя мога велӧдчӧм йылысь сёрнитчӧм кырымавсьӧ урчитӧм кадколаст чӧжӧн конкурс подув вылын Коми Республикаса Юралысьӧн индӧм пӧрадокын.”.</w:t>
      </w:r>
    </w:p>
    <w:p>
      <w:pPr>
        <w:pStyle w:val="Normal"/>
        <w:spacing w:lineRule="auto" w:line="336" w:before="0" w:after="0"/>
        <w:ind w:left="0" w:right="0" w:firstLine="851"/>
        <w:jc w:val="both"/>
        <w:outlineLvl w:val="0"/>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r>
    </w:p>
    <w:p>
      <w:pPr>
        <w:pStyle w:val="Normal"/>
        <w:spacing w:lineRule="auto" w:line="360"/>
        <w:ind w:left="0" w:right="0" w:firstLine="851"/>
        <w:jc w:val="both"/>
        <w:rPr>
          <w:rFonts w:ascii="Times New Roman" w:hAnsi="Times New Roman"/>
          <w:b w:val="false"/>
          <w:bCs w:val="false"/>
          <w:sz w:val="28"/>
          <w:szCs w:val="28"/>
          <w:lang w:val="kpv-RU"/>
        </w:rPr>
      </w:pPr>
      <w:r>
        <w:rPr>
          <w:rFonts w:ascii="Times New Roman" w:hAnsi="Times New Roman"/>
          <w:sz w:val="28"/>
          <w:szCs w:val="28"/>
          <w:lang w:val="kpv-RU"/>
        </w:rPr>
        <w:t xml:space="preserve"> </w:t>
      </w:r>
      <w:bookmarkStart w:id="0" w:name="__DdeLink__2536_1111851727"/>
      <w:r>
        <w:rPr>
          <w:rFonts w:ascii="Times New Roman" w:hAnsi="Times New Roman"/>
          <w:b/>
          <w:bCs/>
          <w:sz w:val="28"/>
          <w:szCs w:val="28"/>
          <w:lang w:val="kpv-RU"/>
        </w:rPr>
        <w:t>2 статья.</w:t>
      </w:r>
      <w:r>
        <w:rPr>
          <w:rFonts w:ascii="Times New Roman" w:hAnsi="Times New Roman"/>
          <w:sz w:val="28"/>
          <w:szCs w:val="28"/>
          <w:lang w:val="kpv-RU"/>
        </w:rPr>
        <w:t xml:space="preserve"> </w:t>
      </w:r>
      <w:r>
        <w:rPr>
          <w:rFonts w:ascii="Times New Roman" w:hAnsi="Times New Roman"/>
          <w:b w:val="false"/>
          <w:bCs w:val="false"/>
          <w:sz w:val="28"/>
          <w:szCs w:val="28"/>
          <w:lang w:val="kpv-RU"/>
        </w:rPr>
        <w:t>Тайӧ Оланпасыс вынсялӧ сійӧс официальнӧя йӧзӧд</w:t>
      </w:r>
      <w:r>
        <w:rPr>
          <w:rFonts w:ascii="Times New Roman" w:hAnsi="Times New Roman"/>
          <w:b w:val="false"/>
          <w:bCs w:val="false"/>
          <w:sz w:val="28"/>
          <w:szCs w:val="28"/>
          <w:lang w:val="kpv-RU"/>
        </w:rPr>
        <w:t>ӧмс</w:t>
      </w:r>
      <w:r>
        <w:rPr>
          <w:rFonts w:ascii="Times New Roman" w:hAnsi="Times New Roman"/>
          <w:b w:val="false"/>
          <w:bCs w:val="false"/>
          <w:sz w:val="28"/>
          <w:szCs w:val="28"/>
          <w:lang w:val="kpv-RU"/>
        </w:rPr>
        <w:t>янь дас лун кольӧм бӧрын.</w:t>
      </w:r>
    </w:p>
    <w:p>
      <w:pPr>
        <w:pStyle w:val="Normal"/>
        <w:spacing w:lineRule="auto" w:line="360"/>
        <w:ind w:left="0" w:right="0" w:firstLine="851"/>
        <w:jc w:val="both"/>
        <w:rPr>
          <w:rFonts w:ascii="Times New Roman" w:hAnsi="Times New Roman"/>
          <w:sz w:val="28"/>
          <w:szCs w:val="28"/>
          <w:lang w:val="kpv-RU"/>
        </w:rPr>
      </w:pPr>
      <w:bookmarkEnd w:id="0"/>
      <w:r>
        <w:rPr>
          <w:rFonts w:ascii="Times New Roman" w:hAnsi="Times New Roman"/>
          <w:sz w:val="28"/>
          <w:szCs w:val="28"/>
          <w:lang w:val="kpv-RU"/>
        </w:rPr>
        <w:t xml:space="preserve">Коми Республикаса Юралысьлы, Коми Республикаса Веськӧдлан котырлы лӧсьӧдны </w:t>
      </w:r>
      <w:r>
        <w:rPr>
          <w:rFonts w:ascii="Times New Roman" w:hAnsi="Times New Roman"/>
          <w:sz w:val="28"/>
          <w:szCs w:val="28"/>
          <w:lang w:val="kpv-RU"/>
        </w:rPr>
        <w:t xml:space="preserve">ассьыныс </w:t>
      </w:r>
      <w:r>
        <w:rPr>
          <w:rFonts w:ascii="Times New Roman" w:hAnsi="Times New Roman"/>
          <w:sz w:val="28"/>
          <w:szCs w:val="28"/>
          <w:lang w:val="kpv-RU"/>
        </w:rPr>
        <w:t>нормативнӧй инӧда актъяссӧ тайӧ Оланпас серти.</w:t>
      </w:r>
    </w:p>
    <w:p>
      <w:pPr>
        <w:pStyle w:val="Normal"/>
        <w:ind w:left="0" w:right="0" w:firstLine="709"/>
        <w:jc w:val="both"/>
        <w:rPr>
          <w:rFonts w:ascii="Times New Roman" w:hAnsi="Times New Roman"/>
          <w:sz w:val="22"/>
          <w:szCs w:val="22"/>
          <w:lang w:val="kpv-RU"/>
        </w:rPr>
      </w:pPr>
      <w:r>
        <w:rPr>
          <w:rFonts w:ascii="Times New Roman" w:hAnsi="Times New Roman"/>
          <w:sz w:val="22"/>
          <w:szCs w:val="22"/>
          <w:lang w:val="kpv-RU"/>
        </w:rPr>
      </w:r>
    </w:p>
    <w:p>
      <w:pPr>
        <w:pStyle w:val="Normal"/>
        <w:spacing w:lineRule="auto" w:line="240"/>
        <w:jc w:val="both"/>
        <w:rPr>
          <w:rFonts w:cs="Times New Roman" w:ascii="Times New Roman" w:hAnsi="Times New Roman"/>
          <w:sz w:val="28"/>
          <w:szCs w:val="28"/>
          <w:lang w:val="kpv-RU"/>
        </w:rPr>
      </w:pPr>
      <w:r>
        <w:rPr>
          <w:rFonts w:eastAsia="Times New Roman" w:cs="Times New Roman" w:ascii="Times New Roman" w:hAnsi="Times New Roman"/>
          <w:sz w:val="28"/>
          <w:szCs w:val="28"/>
          <w:lang w:val="kpv-RU"/>
        </w:rPr>
        <w:t xml:space="preserve">Коми </w:t>
      </w:r>
      <w:r>
        <w:rPr>
          <w:rFonts w:cs="Times New Roman" w:ascii="Times New Roman" w:hAnsi="Times New Roman"/>
          <w:sz w:val="28"/>
          <w:szCs w:val="28"/>
          <w:lang w:val="kpv-RU"/>
        </w:rPr>
        <w:t>Республикаса</w:t>
      </w:r>
      <w:r>
        <w:rPr>
          <w:rFonts w:eastAsia="Times New Roman" w:cs="Times New Roman" w:ascii="Times New Roman" w:hAnsi="Times New Roman"/>
          <w:sz w:val="28"/>
          <w:szCs w:val="28"/>
          <w:lang w:val="kpv-RU"/>
        </w:rPr>
        <w:t xml:space="preserve"> </w:t>
      </w:r>
      <w:r>
        <w:rPr>
          <w:rFonts w:cs="Times New Roman" w:ascii="Times New Roman" w:hAnsi="Times New Roman"/>
          <w:sz w:val="28"/>
          <w:szCs w:val="28"/>
          <w:lang w:val="kpv-RU"/>
        </w:rPr>
        <w:t>Юралысьлысь                                              С.А. Гапликов</w:t>
      </w:r>
    </w:p>
    <w:p>
      <w:pPr>
        <w:pStyle w:val="Normal"/>
        <w:spacing w:lineRule="auto" w:line="240"/>
        <w:jc w:val="both"/>
        <w:rPr>
          <w:rFonts w:eastAsia="Times New Roman" w:cs="Times New Roman" w:ascii="Times New Roman" w:hAnsi="Times New Roman"/>
          <w:sz w:val="28"/>
          <w:szCs w:val="28"/>
          <w:lang w:val="kpv-RU"/>
        </w:rPr>
      </w:pPr>
      <w:r>
        <w:rPr>
          <w:rFonts w:eastAsia="Times New Roman" w:cs="Times New Roman" w:ascii="Times New Roman" w:hAnsi="Times New Roman"/>
          <w:sz w:val="28"/>
          <w:szCs w:val="28"/>
          <w:lang w:val="kpv-RU"/>
        </w:rPr>
        <w:t xml:space="preserve">могъяс недыр олӧмӧ пӧртысь                                                             </w:t>
      </w:r>
    </w:p>
    <w:p>
      <w:pPr>
        <w:pStyle w:val="Normal"/>
        <w:spacing w:lineRule="auto" w:line="240"/>
        <w:jc w:val="both"/>
        <w:rPr/>
      </w:pPr>
      <w:r>
        <w:rPr/>
      </w:r>
    </w:p>
    <w:p>
      <w:pPr>
        <w:pStyle w:val="Normal"/>
        <w:spacing w:lineRule="auto" w:line="240"/>
        <w:jc w:val="both"/>
        <w:rPr>
          <w:rFonts w:eastAsia="Times New Roman" w:cs="Times New Roman" w:ascii="Times New Roman" w:hAnsi="Times New Roman"/>
          <w:sz w:val="28"/>
          <w:szCs w:val="28"/>
          <w:lang w:val="kpv-RU"/>
        </w:rPr>
      </w:pPr>
      <w:r>
        <w:rPr>
          <w:rFonts w:eastAsia="Times New Roman" w:cs="Times New Roman" w:ascii="Times New Roman" w:hAnsi="Times New Roman"/>
          <w:sz w:val="28"/>
          <w:szCs w:val="28"/>
          <w:lang w:val="kpv-RU"/>
        </w:rPr>
        <w:t>Сыктывкар</w:t>
      </w:r>
    </w:p>
    <w:p>
      <w:pPr>
        <w:pStyle w:val="Normal"/>
        <w:spacing w:lineRule="auto" w:line="240"/>
        <w:jc w:val="both"/>
        <w:rPr>
          <w:rFonts w:cs="Times New Roman" w:ascii="Times New Roman" w:hAnsi="Times New Roman"/>
          <w:sz w:val="28"/>
          <w:szCs w:val="28"/>
          <w:lang w:val="kpv-RU"/>
        </w:rPr>
      </w:pPr>
      <w:r>
        <w:rPr>
          <w:rFonts w:eastAsia="Times New Roman" w:cs="Times New Roman" w:ascii="Times New Roman" w:hAnsi="Times New Roman"/>
          <w:sz w:val="28"/>
          <w:szCs w:val="28"/>
          <w:lang w:val="kpv-RU"/>
        </w:rPr>
        <w:t xml:space="preserve"> </w:t>
      </w:r>
      <w:r>
        <w:rPr>
          <w:rFonts w:eastAsia="Times New Roman" w:cs="Times New Roman" w:ascii="Times New Roman" w:hAnsi="Times New Roman"/>
          <w:sz w:val="28"/>
          <w:szCs w:val="28"/>
          <w:lang w:val="kpv-RU"/>
        </w:rPr>
        <w:t xml:space="preserve">2015 </w:t>
      </w:r>
      <w:r>
        <w:rPr>
          <w:rFonts w:cs="Times New Roman" w:ascii="Times New Roman" w:hAnsi="Times New Roman"/>
          <w:sz w:val="28"/>
          <w:szCs w:val="28"/>
          <w:lang w:val="kpv-RU"/>
        </w:rPr>
        <w:t>вося</w:t>
      </w:r>
      <w:r>
        <w:rPr>
          <w:rFonts w:eastAsia="Times New Roman" w:cs="Times New Roman" w:ascii="Times New Roman" w:hAnsi="Times New Roman"/>
          <w:sz w:val="28"/>
          <w:szCs w:val="28"/>
          <w:lang w:val="kpv-RU"/>
        </w:rPr>
        <w:t xml:space="preserve"> вӧльгым </w:t>
      </w:r>
      <w:r>
        <w:rPr>
          <w:rFonts w:cs="Times New Roman" w:ascii="Times New Roman" w:hAnsi="Times New Roman"/>
          <w:sz w:val="28"/>
          <w:szCs w:val="28"/>
          <w:lang w:val="kpv-RU"/>
        </w:rPr>
        <w:t>т</w:t>
      </w:r>
      <w:r>
        <w:rPr>
          <w:rFonts w:eastAsia="Times New Roman" w:cs="Times New Roman" w:ascii="Times New Roman" w:hAnsi="Times New Roman"/>
          <w:sz w:val="28"/>
          <w:szCs w:val="28"/>
          <w:lang w:val="kpv-RU"/>
        </w:rPr>
        <w:t xml:space="preserve">ӧлысь </w:t>
      </w:r>
      <w:r>
        <w:rPr>
          <w:rFonts w:cs="Times New Roman" w:ascii="Times New Roman" w:hAnsi="Times New Roman"/>
          <w:sz w:val="28"/>
          <w:szCs w:val="28"/>
          <w:lang w:val="kpv-RU"/>
        </w:rPr>
        <w:t>2</w:t>
      </w:r>
      <w:r>
        <w:rPr>
          <w:rFonts w:eastAsia="Times New Roman" w:cs="Times New Roman" w:ascii="Times New Roman" w:hAnsi="Times New Roman"/>
          <w:sz w:val="28"/>
          <w:szCs w:val="28"/>
          <w:lang w:val="kpv-RU"/>
        </w:rPr>
        <w:t xml:space="preserve"> </w:t>
      </w:r>
      <w:r>
        <w:rPr>
          <w:rFonts w:cs="Times New Roman" w:ascii="Times New Roman" w:hAnsi="Times New Roman"/>
          <w:sz w:val="28"/>
          <w:szCs w:val="28"/>
          <w:lang w:val="kpv-RU"/>
        </w:rPr>
        <w:t>лун</w:t>
      </w:r>
    </w:p>
    <w:p>
      <w:pPr>
        <w:pStyle w:val="Normal"/>
        <w:widowControl/>
        <w:suppressAutoHyphens w:val="true"/>
        <w:overflowPunct w:val="false"/>
        <w:bidi w:val="0"/>
        <w:spacing w:lineRule="auto" w:line="240" w:before="0" w:after="200"/>
        <w:ind w:left="0" w:right="0" w:hanging="0"/>
        <w:jc w:val="both"/>
        <w:rPr>
          <w:rFonts w:eastAsia="Times New Roman" w:cs="Times New Roman" w:ascii="Times New Roman" w:hAnsi="Times New Roman"/>
          <w:sz w:val="28"/>
          <w:szCs w:val="28"/>
          <w:lang w:val="kpv-RU"/>
        </w:rPr>
      </w:pPr>
      <w:r>
        <w:rPr>
          <w:rFonts w:eastAsia="Times New Roman" w:cs="Times New Roman" w:ascii="Times New Roman" w:hAnsi="Times New Roman"/>
          <w:sz w:val="28"/>
          <w:szCs w:val="28"/>
          <w:lang w:val="kpv-RU"/>
        </w:rPr>
        <w:t xml:space="preserve"> </w:t>
      </w:r>
      <w:r>
        <w:rPr>
          <w:rFonts w:eastAsia="Times New Roman" w:cs="Times New Roman" w:ascii="Times New Roman" w:hAnsi="Times New Roman"/>
          <w:sz w:val="28"/>
          <w:szCs w:val="28"/>
          <w:lang w:val="kpv-RU"/>
        </w:rPr>
        <w:t>73-РЗ №</w:t>
      </w:r>
    </w:p>
    <w:sectPr>
      <w:type w:val="nextPage"/>
      <w:pgSz w:w="11906" w:h="16838"/>
      <w:pgMar w:left="1418" w:right="1418"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altName w:val="serif"/>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Droid Sans Fallback" w:cs="Calibri"/>
      <w:color w:val="00000A"/>
      <w:sz w:val="22"/>
      <w:szCs w:val="22"/>
      <w:lang w:val="ru-RU" w:eastAsia="en-US" w:bidi="ar-SA"/>
    </w:rPr>
  </w:style>
  <w:style w:type="paragraph" w:styleId="1">
    <w:name w:val="Заголовок 1"/>
    <w:basedOn w:val="Normal"/>
    <w:pPr>
      <w:keepNext/>
      <w:keepLines/>
      <w:spacing w:before="480" w:after="0"/>
      <w:outlineLvl w:val="0"/>
    </w:pPr>
    <w:rPr>
      <w:rFonts w:ascii="Cambria" w:hAnsi="Cambria" w:cs="Calibri"/>
      <w:b/>
      <w:bCs/>
      <w:color w:val="365F91"/>
      <w:sz w:val="28"/>
      <w:szCs w:val="28"/>
    </w:rPr>
  </w:style>
  <w:style w:type="paragraph" w:styleId="2">
    <w:name w:val="Заголовок 2"/>
    <w:basedOn w:val="Normal"/>
    <w:pPr>
      <w:keepNext/>
      <w:keepLines/>
      <w:spacing w:before="200" w:after="0"/>
      <w:outlineLvl w:val="1"/>
    </w:pPr>
    <w:rPr>
      <w:rFonts w:ascii="Cambria" w:hAnsi="Cambria" w:cs="Calibri"/>
      <w:b/>
      <w:bCs/>
      <w:color w:val="4F81BD"/>
      <w:sz w:val="26"/>
      <w:szCs w:val="26"/>
    </w:rPr>
  </w:style>
  <w:style w:type="paragraph" w:styleId="3">
    <w:name w:val="Заголовок 3"/>
    <w:basedOn w:val="Normal"/>
    <w:pPr>
      <w:keepNext/>
      <w:keepLines/>
      <w:spacing w:before="200" w:after="0"/>
      <w:outlineLvl w:val="2"/>
    </w:pPr>
    <w:rPr>
      <w:rFonts w:ascii="Cambria" w:hAnsi="Cambria" w:cs="Calibri"/>
      <w:b/>
      <w:bCs/>
      <w:color w:val="4F81BD"/>
    </w:rPr>
  </w:style>
  <w:style w:type="paragraph" w:styleId="4">
    <w:name w:val="Заголовок 4"/>
    <w:basedOn w:val="Normal"/>
    <w:pPr>
      <w:keepNext/>
      <w:keepLines/>
      <w:spacing w:before="200" w:after="0"/>
      <w:outlineLvl w:val="3"/>
    </w:pPr>
    <w:rPr>
      <w:rFonts w:ascii="Cambria" w:hAnsi="Cambria" w:cs="Calibri"/>
      <w:b/>
      <w:bCs/>
      <w:i/>
      <w:iCs/>
      <w:color w:val="4F81BD"/>
    </w:rPr>
  </w:style>
  <w:style w:type="paragraph" w:styleId="5">
    <w:name w:val="Заголовок 5"/>
    <w:basedOn w:val="Normal"/>
    <w:pPr>
      <w:keepNext/>
      <w:keepLines/>
      <w:spacing w:before="200" w:after="0"/>
      <w:outlineLvl w:val="4"/>
    </w:pPr>
    <w:rPr>
      <w:rFonts w:ascii="Cambria" w:hAnsi="Cambria" w:cs="Calibri"/>
      <w:color w:val="243F60"/>
    </w:rPr>
  </w:style>
  <w:style w:type="paragraph" w:styleId="6">
    <w:name w:val="Заголовок 6"/>
    <w:basedOn w:val="Normal"/>
    <w:pPr>
      <w:keepNext/>
      <w:keepLines/>
      <w:spacing w:before="200" w:after="0"/>
      <w:outlineLvl w:val="5"/>
    </w:pPr>
    <w:rPr>
      <w:rFonts w:ascii="Cambria" w:hAnsi="Cambria" w:cs="Calibri"/>
      <w:i/>
      <w:iCs/>
      <w:color w:val="243F60"/>
    </w:rPr>
  </w:style>
  <w:style w:type="paragraph" w:styleId="7">
    <w:name w:val="Заголовок 7"/>
    <w:basedOn w:val="Normal"/>
    <w:pPr>
      <w:keepNext/>
      <w:keepLines/>
      <w:spacing w:before="200" w:after="0"/>
      <w:outlineLvl w:val="6"/>
    </w:pPr>
    <w:rPr>
      <w:rFonts w:ascii="Cambria" w:hAnsi="Cambria" w:cs="Calibri"/>
      <w:i/>
      <w:iCs/>
      <w:color w:val="404040"/>
    </w:rPr>
  </w:style>
  <w:style w:type="paragraph" w:styleId="8">
    <w:name w:val="Заголовок 8"/>
    <w:basedOn w:val="Normal"/>
    <w:pPr>
      <w:keepNext/>
      <w:keepLines/>
      <w:spacing w:before="200" w:after="0"/>
      <w:outlineLvl w:val="7"/>
    </w:pPr>
    <w:rPr>
      <w:rFonts w:ascii="Cambria" w:hAnsi="Cambria" w:cs="Calibri"/>
      <w:color w:val="4F81BD"/>
      <w:sz w:val="20"/>
      <w:szCs w:val="20"/>
    </w:rPr>
  </w:style>
  <w:style w:type="paragraph" w:styleId="9">
    <w:name w:val="Заголовок 9"/>
    <w:basedOn w:val="Normal"/>
    <w:pPr>
      <w:keepNext/>
      <w:keepLines/>
      <w:spacing w:before="200" w:after="0"/>
      <w:outlineLvl w:val="8"/>
    </w:pPr>
    <w:rPr>
      <w:rFonts w:ascii="Cambria" w:hAnsi="Cambria" w:cs="Calibri"/>
      <w:i/>
      <w:iCs/>
      <w:color w:val="404040"/>
      <w:sz w:val="20"/>
      <w:szCs w:val="20"/>
    </w:rPr>
  </w:style>
  <w:style w:type="character" w:styleId="DefaultParagraphFont">
    <w:name w:val="Default Paragraph Font"/>
    <w:rPr/>
  </w:style>
  <w:style w:type="character" w:styleId="11">
    <w:name w:val="Заголовок 1 Знак"/>
    <w:basedOn w:val="DefaultParagraphFont"/>
    <w:rPr>
      <w:rFonts w:ascii="Cambria" w:hAnsi="Cambria" w:cs="Calibri"/>
      <w:b/>
      <w:bCs/>
      <w:color w:val="365F91"/>
      <w:sz w:val="28"/>
      <w:szCs w:val="28"/>
    </w:rPr>
  </w:style>
  <w:style w:type="character" w:styleId="21">
    <w:name w:val="Заголовок 2 Знак"/>
    <w:basedOn w:val="DefaultParagraphFont"/>
    <w:rPr>
      <w:rFonts w:ascii="Cambria" w:hAnsi="Cambria" w:cs="Calibri"/>
      <w:b/>
      <w:bCs/>
      <w:color w:val="4F81BD"/>
      <w:sz w:val="26"/>
      <w:szCs w:val="26"/>
    </w:rPr>
  </w:style>
  <w:style w:type="character" w:styleId="31">
    <w:name w:val="Заголовок 3 Знак"/>
    <w:basedOn w:val="DefaultParagraphFont"/>
    <w:rPr>
      <w:rFonts w:ascii="Cambria" w:hAnsi="Cambria" w:cs="Calibri"/>
      <w:b/>
      <w:bCs/>
      <w:color w:val="4F81BD"/>
    </w:rPr>
  </w:style>
  <w:style w:type="character" w:styleId="41">
    <w:name w:val="Заголовок 4 Знак"/>
    <w:basedOn w:val="DefaultParagraphFont"/>
    <w:rPr>
      <w:rFonts w:ascii="Cambria" w:hAnsi="Cambria" w:cs="Calibri"/>
      <w:b/>
      <w:bCs/>
      <w:i/>
      <w:iCs/>
      <w:color w:val="4F81BD"/>
    </w:rPr>
  </w:style>
  <w:style w:type="character" w:styleId="51">
    <w:name w:val="Заголовок 5 Знак"/>
    <w:basedOn w:val="DefaultParagraphFont"/>
    <w:rPr>
      <w:rFonts w:ascii="Cambria" w:hAnsi="Cambria" w:cs="Calibri"/>
      <w:color w:val="243F60"/>
    </w:rPr>
  </w:style>
  <w:style w:type="character" w:styleId="61">
    <w:name w:val="Заголовок 6 Знак"/>
    <w:basedOn w:val="DefaultParagraphFont"/>
    <w:rPr>
      <w:rFonts w:ascii="Cambria" w:hAnsi="Cambria" w:cs="Calibri"/>
      <w:i/>
      <w:iCs/>
      <w:color w:val="243F60"/>
    </w:rPr>
  </w:style>
  <w:style w:type="character" w:styleId="71">
    <w:name w:val="Заголовок 7 Знак"/>
    <w:basedOn w:val="DefaultParagraphFont"/>
    <w:rPr>
      <w:rFonts w:ascii="Cambria" w:hAnsi="Cambria" w:cs="Calibri"/>
      <w:i/>
      <w:iCs/>
      <w:color w:val="404040"/>
    </w:rPr>
  </w:style>
  <w:style w:type="character" w:styleId="81">
    <w:name w:val="Заголовок 8 Знак"/>
    <w:basedOn w:val="DefaultParagraphFont"/>
    <w:rPr>
      <w:rFonts w:ascii="Cambria" w:hAnsi="Cambria" w:cs="Calibri"/>
      <w:color w:val="4F81BD"/>
      <w:sz w:val="20"/>
      <w:szCs w:val="20"/>
    </w:rPr>
  </w:style>
  <w:style w:type="character" w:styleId="91">
    <w:name w:val="Заголовок 9 Знак"/>
    <w:basedOn w:val="DefaultParagraphFont"/>
    <w:rPr>
      <w:rFonts w:ascii="Cambria" w:hAnsi="Cambria" w:cs="Calibri"/>
      <w:i/>
      <w:iCs/>
      <w:color w:val="404040"/>
      <w:sz w:val="20"/>
      <w:szCs w:val="20"/>
    </w:rPr>
  </w:style>
  <w:style w:type="character" w:styleId="Style5">
    <w:name w:val="Название Знак"/>
    <w:basedOn w:val="DefaultParagraphFont"/>
    <w:rPr>
      <w:rFonts w:ascii="Cambria" w:hAnsi="Cambria" w:cs="Calibri"/>
      <w:color w:val="17365D"/>
      <w:spacing w:val="5"/>
      <w:sz w:val="52"/>
      <w:szCs w:val="52"/>
    </w:rPr>
  </w:style>
  <w:style w:type="character" w:styleId="Style6">
    <w:name w:val="Подзаголовок Знак"/>
    <w:basedOn w:val="DefaultParagraphFont"/>
    <w:rPr>
      <w:rFonts w:ascii="Cambria" w:hAnsi="Cambria" w:cs="Calibri"/>
      <w:i/>
      <w:iCs/>
      <w:color w:val="4F81BD"/>
      <w:spacing w:val="15"/>
      <w:sz w:val="24"/>
      <w:szCs w:val="24"/>
    </w:rPr>
  </w:style>
  <w:style w:type="character" w:styleId="Strong">
    <w:name w:val="Strong"/>
    <w:basedOn w:val="DefaultParagraphFont"/>
    <w:rPr>
      <w:b/>
      <w:bCs/>
    </w:rPr>
  </w:style>
  <w:style w:type="character" w:styleId="Style7">
    <w:name w:val="Выделение"/>
    <w:basedOn w:val="DefaultParagraphFont"/>
    <w:rPr>
      <w:i/>
      <w:iCs/>
    </w:rPr>
  </w:style>
  <w:style w:type="character" w:styleId="22">
    <w:name w:val="Цитата 2 Знак"/>
    <w:basedOn w:val="DefaultParagraphFont"/>
    <w:rPr>
      <w:i/>
      <w:iCs/>
      <w:color w:val="000000"/>
    </w:rPr>
  </w:style>
  <w:style w:type="character" w:styleId="Style8">
    <w:name w:val="Выделенная цитата Знак"/>
    <w:basedOn w:val="DefaultParagraphFont"/>
    <w:rPr>
      <w:b/>
      <w:bCs/>
      <w:i/>
      <w:iCs/>
      <w:color w:val="4F81BD"/>
    </w:rPr>
  </w:style>
  <w:style w:type="character" w:styleId="SubtleEmphasis">
    <w:name w:val="Subtle Emphasis"/>
    <w:basedOn w:val="DefaultParagraphFont"/>
    <w:rPr>
      <w:i/>
      <w:iCs/>
      <w:color w:val="808080"/>
    </w:rPr>
  </w:style>
  <w:style w:type="character" w:styleId="IntenseEmphasis">
    <w:name w:val="Intense Emphasis"/>
    <w:basedOn w:val="DefaultParagraphFont"/>
    <w:rPr>
      <w:b/>
      <w:bCs/>
      <w:i/>
      <w:iCs/>
      <w:color w:val="4F81BD"/>
    </w:rPr>
  </w:style>
  <w:style w:type="character" w:styleId="SubtleReference">
    <w:name w:val="Subtle Reference"/>
    <w:basedOn w:val="DefaultParagraphFont"/>
    <w:rPr>
      <w:smallCaps/>
      <w:color w:val="C0504D"/>
      <w:u w:val="single"/>
    </w:rPr>
  </w:style>
  <w:style w:type="character" w:styleId="IntenseReference">
    <w:name w:val="Intense Reference"/>
    <w:basedOn w:val="DefaultParagraphFont"/>
    <w:rPr>
      <w:b/>
      <w:bCs/>
      <w:smallCaps/>
      <w:color w:val="C0504D"/>
      <w:spacing w:val="5"/>
      <w:u w:val="single"/>
    </w:rPr>
  </w:style>
  <w:style w:type="character" w:styleId="BookTitle">
    <w:name w:val="Book Title"/>
    <w:basedOn w:val="DefaultParagraphFont"/>
    <w:rPr>
      <w:b/>
      <w:bCs/>
      <w:smallCaps/>
      <w:spacing w:val="5"/>
    </w:rPr>
  </w:style>
  <w:style w:type="paragraph" w:styleId="Style9">
    <w:name w:val="Заголовок"/>
    <w:basedOn w:val="Normal"/>
    <w:next w:val="Style10"/>
    <w:pPr>
      <w:keepNext/>
      <w:spacing w:before="240" w:after="120"/>
    </w:pPr>
    <w:rPr>
      <w:rFonts w:ascii="Liberation Sans" w:hAnsi="Liberation Sans" w:eastAsia="Droid Sans Fallback" w:cs="FreeSans"/>
      <w:sz w:val="28"/>
      <w:szCs w:val="28"/>
    </w:rPr>
  </w:style>
  <w:style w:type="paragraph" w:styleId="Style10">
    <w:name w:val="Основной текст"/>
    <w:basedOn w:val="Normal"/>
    <w:pPr>
      <w:spacing w:lineRule="auto" w:line="288" w:before="0" w:after="140"/>
    </w:pPr>
    <w:rPr/>
  </w:style>
  <w:style w:type="paragraph" w:styleId="Style11">
    <w:name w:val="Список"/>
    <w:basedOn w:val="Style10"/>
    <w:pPr/>
    <w:rPr>
      <w:rFonts w:cs="FreeSans"/>
    </w:rPr>
  </w:style>
  <w:style w:type="paragraph" w:styleId="Style12">
    <w:name w:val="Название"/>
    <w:basedOn w:val="Normal"/>
    <w:pPr>
      <w:suppressLineNumbers/>
      <w:spacing w:before="120" w:after="120"/>
    </w:pPr>
    <w:rPr>
      <w:rFonts w:cs="FreeSans"/>
      <w:i/>
      <w:iCs/>
      <w:sz w:val="24"/>
      <w:szCs w:val="24"/>
    </w:rPr>
  </w:style>
  <w:style w:type="paragraph" w:styleId="Style13">
    <w:name w:val="Указатель"/>
    <w:basedOn w:val="Normal"/>
    <w:pPr>
      <w:suppressLineNumbers/>
    </w:pPr>
    <w:rPr>
      <w:rFonts w:cs="FreeSans"/>
    </w:rPr>
  </w:style>
  <w:style w:type="paragraph" w:styleId="Caption">
    <w:name w:val="caption"/>
    <w:basedOn w:val="Normal"/>
    <w:pPr>
      <w:spacing w:lineRule="auto" w:line="240"/>
    </w:pPr>
    <w:rPr>
      <w:b/>
      <w:bCs/>
      <w:color w:val="4F81BD"/>
      <w:sz w:val="18"/>
      <w:szCs w:val="18"/>
    </w:rPr>
  </w:style>
  <w:style w:type="paragraph" w:styleId="Style14">
    <w:name w:val="Заглавие"/>
    <w:basedOn w:val="Normal"/>
    <w:pPr>
      <w:pBdr>
        <w:top w:val="nil"/>
        <w:left w:val="nil"/>
        <w:bottom w:val="single" w:sz="8" w:space="4" w:color="4F81BD"/>
        <w:right w:val="nil"/>
      </w:pBdr>
      <w:spacing w:lineRule="auto" w:line="240" w:before="0" w:after="300"/>
      <w:contextualSpacing/>
    </w:pPr>
    <w:rPr>
      <w:rFonts w:ascii="Cambria" w:hAnsi="Cambria" w:cs="Calibri"/>
      <w:color w:val="17365D"/>
      <w:spacing w:val="5"/>
      <w:sz w:val="52"/>
      <w:szCs w:val="52"/>
    </w:rPr>
  </w:style>
  <w:style w:type="paragraph" w:styleId="Style15">
    <w:name w:val="Подзаголовок"/>
    <w:basedOn w:val="Normal"/>
    <w:pPr/>
    <w:rPr>
      <w:rFonts w:ascii="Cambria" w:hAnsi="Cambria" w:cs="Calibri"/>
      <w:i/>
      <w:iCs/>
      <w:color w:val="4F81BD"/>
      <w:spacing w:val="15"/>
      <w:sz w:val="24"/>
      <w:szCs w:val="24"/>
    </w:rPr>
  </w:style>
  <w:style w:type="paragraph" w:styleId="NoSpacing">
    <w:name w:val="No Spacing"/>
    <w:pPr>
      <w:widowControl/>
      <w:suppressAutoHyphens w:val="true"/>
      <w:overflowPunct w:val="false"/>
      <w:bidi w:val="0"/>
      <w:spacing w:lineRule="auto" w:line="240" w:before="0" w:after="0"/>
      <w:jc w:val="left"/>
    </w:pPr>
    <w:rPr>
      <w:rFonts w:ascii="Calibri" w:hAnsi="Calibri" w:eastAsia="Droid Sans Fallback" w:cs="Calibri"/>
      <w:color w:val="00000A"/>
      <w:sz w:val="22"/>
      <w:szCs w:val="22"/>
      <w:lang w:val="ru-RU" w:eastAsia="en-US" w:bidi="ar-SA"/>
    </w:rPr>
  </w:style>
  <w:style w:type="paragraph" w:styleId="ListParagraph">
    <w:name w:val="List Paragraph"/>
    <w:basedOn w:val="Normal"/>
    <w:pPr>
      <w:spacing w:before="0" w:after="200"/>
      <w:ind w:left="720" w:right="0" w:hanging="0"/>
      <w:contextualSpacing/>
    </w:pPr>
    <w:rPr/>
  </w:style>
  <w:style w:type="paragraph" w:styleId="Quote">
    <w:name w:val="Quote"/>
    <w:basedOn w:val="Normal"/>
    <w:pPr/>
    <w:rPr>
      <w:i/>
      <w:iCs/>
      <w:color w:val="000000"/>
    </w:rPr>
  </w:style>
  <w:style w:type="paragraph" w:styleId="IntenseQuote">
    <w:name w:val="Intense Quote"/>
    <w:basedOn w:val="Normal"/>
    <w:pPr>
      <w:pBdr>
        <w:top w:val="nil"/>
        <w:left w:val="nil"/>
        <w:bottom w:val="single" w:sz="4" w:space="4" w:color="4F81BD"/>
        <w:right w:val="nil"/>
      </w:pBdr>
      <w:spacing w:before="200" w:after="280"/>
      <w:ind w:left="936" w:right="936" w:hanging="0"/>
    </w:pPr>
    <w:rPr>
      <w:b/>
      <w:bCs/>
      <w:i/>
      <w:iCs/>
      <w:color w:val="4F81BD"/>
    </w:rPr>
  </w:style>
  <w:style w:type="paragraph" w:styleId="Style16">
    <w:name w:val="Заголовок оглавления"/>
    <w:basedOn w:val="1"/>
    <w:pPr/>
    <w:rPr/>
  </w:style>
  <w:style w:type="paragraph" w:styleId="ConsPlusTitle">
    <w:name w:val="ConsPlusTitle"/>
    <w:pPr>
      <w:widowControl w:val="false"/>
      <w:suppressAutoHyphens w:val="true"/>
      <w:overflowPunct w:val="false"/>
      <w:bidi w:val="0"/>
      <w:spacing w:lineRule="auto" w:line="276" w:before="0" w:after="200"/>
      <w:jc w:val="left"/>
    </w:pPr>
    <w:rPr>
      <w:rFonts w:ascii="Calibri" w:hAnsi="Calibri" w:eastAsia="Times New Roman" w:cs="Calibri"/>
      <w:b/>
      <w:bCs/>
      <w:color w:val="00000A"/>
      <w:sz w:val="22"/>
      <w:szCs w:val="22"/>
      <w:lang w:val="ru-RU" w:eastAsia="zh-CN" w:bidi="ar-SA"/>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2015-11-02T06:52:00Z</dcterms:created>
  <dc:creator>Евгения Александровна Пестовская</dc:creator>
  <dc:language>ru-RU</dc:language>
  <cp:lastModifiedBy>Любовь  Матвеева</cp:lastModifiedBy>
  <cp:lastPrinted>2015-10-26T09:10:00Z</cp:lastPrinted>
  <dcterms:modified xsi:type="dcterms:W3CDTF">2015-11-12T10:15:55Z</dcterms:modified>
  <cp:revision>2</cp:revision>
</cp:coreProperties>
</file>