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nsPlusNormal"/>
        <w:jc w:val="center"/>
        <w:rPr>
          <w:rFonts w:cs="Times New Roman" w:ascii="Times New Roman" w:hAnsi="Times New Roman"/>
          <w:b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</w:r>
    </w:p>
    <w:p>
      <w:pPr>
        <w:pStyle w:val="ConsPlusNormal"/>
        <w:ind w:left="0" w:right="0" w:hanging="0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ConsPlusNormal"/>
        <w:jc w:val="center"/>
        <w:rPr>
          <w:rFonts w:cs="Times New Roman" w:ascii="Times New Roman" w:hAnsi="Times New Roman"/>
          <w:b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</w:r>
    </w:p>
    <w:p>
      <w:pPr>
        <w:pStyle w:val="ConsPlusTitle"/>
        <w:widowControl/>
        <w:spacing w:lineRule="auto" w:line="360"/>
        <w:jc w:val="center"/>
        <w:rPr>
          <w:rFonts w:cs="Times New Roman" w:ascii="Times New Roman" w:hAnsi="Times New Roman"/>
          <w:b/>
          <w:bCs/>
          <w:position w:val="0"/>
          <w:sz w:val="28"/>
          <w:sz w:val="28"/>
          <w:szCs w:val="28"/>
          <w:vertAlign w:val="baseline"/>
          <w:lang w:val="kpv-RU" w:eastAsia="zh-CN" w:bidi="ar-SA"/>
        </w:rPr>
      </w:pPr>
      <w:r>
        <w:rPr>
          <w:rFonts w:cs="Times New Roman" w:ascii="Times New Roman" w:hAnsi="Times New Roman"/>
          <w:b/>
          <w:bCs w:val="false"/>
          <w:sz w:val="28"/>
          <w:szCs w:val="28"/>
          <w:lang w:val="kpv-RU"/>
        </w:rPr>
        <w:t>"</w:t>
      </w: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>Коми Республикаын коррупциялы паныд удж нуӧдӧм йылысь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kpv-RU"/>
        </w:rPr>
        <w:t xml:space="preserve">" </w:t>
      </w: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 xml:space="preserve">Коми Республикаса Оланпаслӧн 5 статьяӧ </w:t>
      </w:r>
      <w:r>
        <w:rPr>
          <w:rFonts w:cs="Times New Roman" w:ascii="Times New Roman" w:hAnsi="Times New Roman"/>
          <w:b/>
          <w:bCs/>
          <w:position w:val="0"/>
          <w:sz w:val="28"/>
          <w:sz w:val="28"/>
          <w:szCs w:val="28"/>
          <w:vertAlign w:val="baseline"/>
          <w:lang w:val="kpv-RU" w:eastAsia="zh-CN" w:bidi="ar-SA"/>
        </w:rPr>
        <w:t>вежсьӧм пыртӧм йылысь</w:t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2015 вося йирым тӧлысь 22 лунӧ</w:t>
      </w:r>
      <w:r>
        <w:rPr>
          <w:rFonts w:cs="Times New Roman"/>
          <w:b/>
          <w:bCs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 xml:space="preserve"> </w:t>
      </w:r>
    </w:p>
    <w:p>
      <w:pPr>
        <w:pStyle w:val="Normal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outlineLvl w:val="0"/>
        <w:rPr>
          <w:bCs/>
          <w:sz w:val="28"/>
          <w:szCs w:val="28"/>
          <w:lang w:val="kpv-RU" w:eastAsia="zh-CN" w:bidi="ar-SA"/>
        </w:rPr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Пыртны “Коми Республикаын коррупциялы паныд удж нуӧдӧм йылысь” Коми Республикаса Оланпаслӧн 5 статьяӧ</w:t>
      </w:r>
      <w:r>
        <w:rPr>
          <w:bCs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 xml:space="preserve">(Коми Республикаса канму власьт органъяслӧн индӧд-тшӧктӧмъяс, </w:t>
      </w:r>
      <w:r>
        <w:rPr>
          <w:rFonts w:cs="Times New Roman"/>
          <w:b w:val="false"/>
          <w:bCs/>
          <w:position w:val="0"/>
          <w:sz w:val="28"/>
          <w:sz w:val="28"/>
          <w:szCs w:val="28"/>
          <w:vertAlign w:val="baseline"/>
          <w:lang w:val="kpv-RU" w:eastAsia="zh-CN" w:bidi="ar-SA"/>
        </w:rPr>
        <w:t>2008, 9 №, 405 ст.; 2009, 12 №, 200 ст.; 33 №, 609 ст.; 2010, 17 №, 382 ст.; 2012, 7 №, 173 ст.; 70 №, 1801 ст.</w:t>
      </w:r>
      <w:r>
        <w:rPr>
          <w:bCs/>
          <w:sz w:val="28"/>
          <w:szCs w:val="28"/>
          <w:lang w:val="kpv-RU" w:eastAsia="zh-CN" w:bidi="ar-SA"/>
        </w:rPr>
        <w:t xml:space="preserve">; 2013,  5 №,  99 ст.; 10 №, 202 ст.; 17 №, 338 ст.; 354 ст.; 32 №, 592 ст.; 37 №, 709 ст.; 2014, 9 №, 112 ст., 33 №, 674 ст.; 2015, 8 №, 96 ст.) татшӧм </w:t>
      </w:r>
      <w:r>
        <w:rPr>
          <w:rFonts w:cs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eastAsia="zh-CN" w:bidi="ar-SA"/>
        </w:rPr>
        <w:t>вежсьӧм</w:t>
      </w:r>
      <w:r>
        <w:rPr>
          <w:bCs/>
          <w:sz w:val="28"/>
          <w:szCs w:val="28"/>
          <w:lang w:val="kpv-RU" w:eastAsia="zh-CN" w:bidi="ar-SA"/>
        </w:rPr>
        <w:t>:</w:t>
      </w:r>
    </w:p>
    <w:p>
      <w:pPr>
        <w:pStyle w:val="Normal"/>
        <w:spacing w:lineRule="auto" w:line="312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юкӧн гижны тадзи: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“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2. Коррупцияысь да мукӧд инӧд торкалӧмъясысь ӧлӧдӧм серти уджмогъяс збыльмӧдысь Коми Республикаса канму орган (водзӧ – уполномочитӧм орган) урчитӧ </w:t>
      </w:r>
      <w:bookmarkStart w:id="0" w:name="__DdeLink__620_1542559397"/>
      <w:r>
        <w:rPr>
          <w:rFonts w:cs="Times New Roman" w:ascii="Times New Roman" w:hAnsi="Times New Roman"/>
          <w:sz w:val="28"/>
          <w:szCs w:val="28"/>
          <w:lang w:val="kpv-RU"/>
        </w:rPr>
        <w:t>Коми Республикаса Юралысь</w:t>
      </w:r>
      <w:bookmarkEnd w:id="0"/>
      <w:r>
        <w:rPr>
          <w:rFonts w:cs="Times New Roman" w:ascii="Times New Roman" w:hAnsi="Times New Roman"/>
          <w:sz w:val="28"/>
          <w:szCs w:val="28"/>
          <w:lang w:val="kpv-RU"/>
        </w:rPr>
        <w:t>.”.</w:t>
      </w:r>
    </w:p>
    <w:p>
      <w:pPr>
        <w:pStyle w:val="Normal"/>
        <w:widowControl w:val="false"/>
        <w:spacing w:lineRule="auto" w:line="312"/>
        <w:ind w:left="0" w:right="0" w:firstLine="851"/>
        <w:jc w:val="both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pacing w:lineRule="auto" w:line="360"/>
        <w:ind w:left="0" w:right="0" w:hanging="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ab/>
        <w:t xml:space="preserve"> </w:t>
      </w:r>
      <w:r>
        <w:rPr>
          <w:rFonts w:cs="Times New Roman"/>
          <w:sz w:val="28"/>
          <w:szCs w:val="28"/>
          <w:lang w:val="kpv-RU"/>
        </w:rPr>
        <w:t xml:space="preserve">Коми Республикаса Юралысьлы, </w:t>
      </w:r>
      <w:r>
        <w:rPr>
          <w:sz w:val="28"/>
          <w:szCs w:val="28"/>
          <w:lang w:val="kpv-RU"/>
        </w:rPr>
        <w:t>Коми Республикаса Веськӧдлан котырлы лӧсьӧдны нормативнӧй инӧда актъяссӧ тайӧ Оланпас серти.</w:t>
      </w:r>
    </w:p>
    <w:p>
      <w:pPr>
        <w:pStyle w:val="Normal"/>
        <w:widowControl w:val="false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Коми </w:t>
      </w:r>
      <w:r>
        <w:rPr>
          <w:rFonts w:cs="Times New Roman"/>
          <w:sz w:val="28"/>
          <w:szCs w:val="28"/>
          <w:lang w:val="kpv-RU"/>
        </w:rPr>
        <w:t>Республикаса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Юралысьлысь                                              С.А.Гапликов</w:t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могъяс недыр олӧмӧ пӧртысь                                                           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sz w:val="28"/>
          <w:szCs w:val="28"/>
          <w:lang w:val="kpv-RU"/>
        </w:rPr>
        <w:t xml:space="preserve">2015 </w:t>
      </w:r>
      <w:r>
        <w:rPr>
          <w:rFonts w:cs="Times New Roman"/>
          <w:sz w:val="28"/>
          <w:szCs w:val="28"/>
          <w:lang w:val="kpv-RU"/>
        </w:rPr>
        <w:t>вося</w:t>
      </w:r>
      <w:r>
        <w:rPr>
          <w:rFonts w:eastAsia="Times New Roman" w:cs="Times New Roman"/>
          <w:sz w:val="28"/>
          <w:szCs w:val="28"/>
          <w:lang w:val="kpv-RU"/>
        </w:rPr>
        <w:t xml:space="preserve"> вӧльгым </w:t>
      </w:r>
      <w:r>
        <w:rPr>
          <w:rFonts w:cs="Times New Roman"/>
          <w:sz w:val="28"/>
          <w:szCs w:val="28"/>
          <w:lang w:val="kpv-RU"/>
        </w:rPr>
        <w:t>т</w:t>
      </w:r>
      <w:r>
        <w:rPr>
          <w:rFonts w:eastAsia="Times New Roman" w:cs="Times New Roman"/>
          <w:sz w:val="28"/>
          <w:szCs w:val="28"/>
          <w:lang w:val="kpv-RU"/>
        </w:rPr>
        <w:t xml:space="preserve">ӧлысь </w:t>
      </w:r>
      <w:r>
        <w:rPr>
          <w:rFonts w:cs="Times New Roman"/>
          <w:sz w:val="28"/>
          <w:szCs w:val="28"/>
          <w:lang w:val="kpv-RU"/>
        </w:rPr>
        <w:t>2</w:t>
      </w: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/>
        </w:rPr>
        <w:t>лун</w:t>
      </w:r>
    </w:p>
    <w:p>
      <w:pPr>
        <w:pStyle w:val="Normal"/>
        <w:widowControl w:val="false"/>
        <w:tabs>
          <w:tab w:val="left" w:pos="0" w:leader="none"/>
        </w:tabs>
        <w:spacing w:lineRule="auto" w:line="360" w:before="0" w:after="200"/>
        <w:ind w:left="0" w:right="0" w:hanging="0"/>
        <w:jc w:val="both"/>
        <w:rPr>
          <w:rFonts w:eastAsia="Times New Roman" w:cs="Times New Roman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/>
        </w:rPr>
        <w:t>87-РЗ №</w:t>
      </w:r>
    </w:p>
    <w:p>
      <w:pPr>
        <w:pStyle w:val="Normal"/>
        <w:rPr>
          <w:lang w:val="kpv-RU"/>
        </w:rPr>
      </w:pPr>
      <w:r>
        <w:rPr>
          <w:lang w:val="kpv-RU"/>
        </w:rPr>
      </w:r>
    </w:p>
    <w:p>
      <w:pPr>
        <w:pStyle w:val="Normal"/>
        <w:rPr>
          <w:lang w:val="kpv-RU"/>
        </w:rPr>
      </w:pPr>
      <w:r>
        <w:rPr>
          <w:lang w:val="kpv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134" w:footer="0" w:bottom="426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8204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18204b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18204b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18204b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18204b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18204b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18204b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18204b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18204b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basedOn w:val="Normal"/>
    <w:pPr>
      <w:spacing w:lineRule="auto" w:line="288" w:before="0" w:after="14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18204b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15" w:customStyle="1">
    <w:name w:val="Абзац"/>
    <w:rsid w:val="0018204b"/>
    <w:basedOn w:val="Normal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ConsPlusTitle">
    <w:name w:val="ConsPlusTitle"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2015-11-02T07:47:00Z</dcterms:created>
  <dc:creator>Екатерина Викторовна Ивашова</dc:creator>
  <dc:language>ru-RU</dc:language>
  <cp:lastModifiedBy>Пономарева Юлия Валерьевна</cp:lastModifiedBy>
  <cp:lastPrinted>2015-11-02T07:47:00Z</cp:lastPrinted>
  <dcterms:modified xsi:type="dcterms:W3CDTF">2015-11-02T07:47:00Z</dcterms:modified>
  <cp:revision>2</cp:revision>
</cp:coreProperties>
</file>