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numPr>
          <w:ilvl w:val="0"/>
          <w:numId w:val="0"/>
        </w:numPr>
        <w:bidi w:val="0"/>
        <w:spacing w:lineRule="auto" w:line="360" w:before="0" w:after="0"/>
        <w:ind w:left="0" w:right="0" w:firstLine="851"/>
        <w:jc w:val="center"/>
        <w:outlineLvl w:val="0"/>
        <w:rPr>
          <w:b/>
          <w:b/>
          <w:bCs/>
          <w:sz w:val="28"/>
          <w:szCs w:val="28"/>
          <w:lang w:val="kpv-RU"/>
        </w:rPr>
      </w:pPr>
      <w:r>
        <w:rPr>
          <w:rFonts w:eastAsia="Times New Roman" w:cs="Times New Roman"/>
          <w:b/>
          <w:bCs/>
          <w:sz w:val="28"/>
          <w:szCs w:val="28"/>
          <w:lang w:val="kpv-RU" w:eastAsia="ru-RU"/>
        </w:rPr>
        <w:t>КОМИ РЕСПУБЛИКАЛӦН ОЛАНПАС</w:t>
      </w:r>
    </w:p>
    <w:p>
      <w:pPr>
        <w:pStyle w:val="Normal"/>
        <w:widowControl w:val="false"/>
        <w:spacing w:lineRule="auto" w:line="360"/>
        <w:ind w:left="0" w:right="0" w:hanging="0"/>
        <w:jc w:val="both"/>
        <w:rPr>
          <w:b w:val="false"/>
          <w:b w:val="false"/>
          <w:bCs w:val="false"/>
          <w:sz w:val="28"/>
          <w:szCs w:val="28"/>
          <w:lang w:val="kpv-RU"/>
        </w:rPr>
      </w:pPr>
      <w:r>
        <w:rPr>
          <w:b w:val="false"/>
          <w:bCs w:val="false"/>
          <w:sz w:val="28"/>
          <w:szCs w:val="28"/>
          <w:lang w:val="kpv-RU"/>
        </w:rPr>
      </w:r>
    </w:p>
    <w:p>
      <w:pPr>
        <w:pStyle w:val="Normal"/>
        <w:widowControl w:val="false"/>
        <w:spacing w:lineRule="auto" w:line="360"/>
        <w:ind w:left="0" w:right="0" w:hanging="0"/>
        <w:jc w:val="center"/>
        <w:rPr/>
      </w:pPr>
      <w:r>
        <w:rPr>
          <w:b/>
          <w:bCs/>
          <w:sz w:val="28"/>
          <w:szCs w:val="28"/>
          <w:lang w:val="kpv-RU"/>
        </w:rPr>
        <w:t>“</w:t>
      </w:r>
      <w:r>
        <w:rPr>
          <w:b/>
          <w:bCs/>
          <w:sz w:val="28"/>
          <w:szCs w:val="28"/>
          <w:lang w:val="kpv-RU"/>
        </w:rPr>
        <w:t>Коми Республика мутасын меститч</w:t>
      </w:r>
      <w:r>
        <w:rPr>
          <w:b/>
          <w:bCs/>
          <w:sz w:val="28"/>
          <w:szCs w:val="28"/>
          <w:lang w:val="kpv-RU"/>
        </w:rPr>
        <w:t>ӧм</w:t>
      </w:r>
      <w:r>
        <w:rPr>
          <w:b/>
          <w:bCs/>
          <w:sz w:val="28"/>
          <w:szCs w:val="28"/>
          <w:lang w:val="kpv-RU"/>
        </w:rPr>
        <w:t xml:space="preserve"> уна патераа керкаясын ӧтувъя эмбур капитальнӧя дзоньталӧмсӧ котыртӧм йылысь” </w:t>
      </w:r>
    </w:p>
    <w:p>
      <w:pPr>
        <w:pStyle w:val="Normal"/>
        <w:widowControl w:val="false"/>
        <w:spacing w:lineRule="auto" w:line="360"/>
        <w:ind w:left="0" w:right="0" w:hanging="0"/>
        <w:jc w:val="center"/>
        <w:rPr/>
      </w:pPr>
      <w:r>
        <w:rPr>
          <w:b/>
          <w:bCs/>
          <w:sz w:val="28"/>
          <w:szCs w:val="28"/>
          <w:lang w:val="kpv-RU"/>
        </w:rPr>
        <w:t>Коми Республикаса Оланпасӧ вежсьӧмъяс пыртӧм йылысь</w:t>
      </w:r>
    </w:p>
    <w:p>
      <w:pPr>
        <w:pStyle w:val="Normal"/>
        <w:rPr>
          <w:sz w:val="28"/>
          <w:lang w:val="kpv-RU"/>
        </w:rPr>
      </w:pPr>
      <w:r>
        <w:rPr>
          <w:sz w:val="28"/>
          <w:lang w:val="kpv-RU"/>
        </w:rPr>
      </w:r>
    </w:p>
    <w:p>
      <w:pPr>
        <w:pStyle w:val="Normal"/>
        <w:widowControl w:val="false"/>
        <w:tabs>
          <w:tab w:val="right" w:pos="9072" w:leader="none"/>
        </w:tabs>
        <w:spacing w:lineRule="auto" w:line="240"/>
        <w:rPr>
          <w:sz w:val="21"/>
          <w:lang w:val="kpv-RU"/>
        </w:rPr>
      </w:pPr>
      <w:r>
        <w:rPr>
          <w:sz w:val="28"/>
          <w:szCs w:val="28"/>
          <w:lang w:val="kpv-RU"/>
        </w:rPr>
        <w:t>Примитӧма Коми Республикаса</w:t>
      </w:r>
    </w:p>
    <w:p>
      <w:pPr>
        <w:pStyle w:val="Normal"/>
        <w:widowControl w:val="false"/>
        <w:tabs>
          <w:tab w:val="right" w:pos="9072" w:leader="none"/>
        </w:tabs>
        <w:spacing w:lineRule="auto" w:line="240"/>
        <w:rPr>
          <w:sz w:val="21"/>
          <w:lang w:val="kpv-RU"/>
        </w:rPr>
      </w:pPr>
      <w:r>
        <w:rPr>
          <w:sz w:val="28"/>
          <w:szCs w:val="28"/>
          <w:lang w:val="kpv-RU"/>
        </w:rPr>
        <w:t>Каналан Сӧветӧн</w:t>
        <w:tab/>
        <w:t xml:space="preserve">    2018 вося урасьӧм тӧлысь 28 лунӧ</w:t>
      </w:r>
    </w:p>
    <w:p>
      <w:pPr>
        <w:pStyle w:val="Normal"/>
        <w:spacing w:lineRule="auto" w:line="240" w:before="0" w:after="0"/>
        <w:jc w:val="both"/>
        <w:rPr>
          <w:rFonts w:ascii="Times New Roman" w:hAnsi="Times New Roman" w:eastAsia="Times New Roman" w:cs="Times New Roman"/>
          <w:sz w:val="28"/>
          <w:szCs w:val="28"/>
          <w:lang w:val="kpv-RU" w:eastAsia="ru-RU"/>
        </w:rPr>
      </w:pPr>
      <w:r>
        <w:rPr>
          <w:rFonts w:eastAsia="Times New Roman" w:cs="Times New Roman"/>
          <w:sz w:val="28"/>
          <w:szCs w:val="28"/>
          <w:lang w:val="kpv-RU" w:eastAsia="ru-RU"/>
        </w:rPr>
      </w:r>
    </w:p>
    <w:p>
      <w:pPr>
        <w:pStyle w:val="Normal"/>
        <w:spacing w:lineRule="auto" w:line="360"/>
        <w:ind w:firstLine="851"/>
        <w:jc w:val="both"/>
        <w:rPr>
          <w:sz w:val="21"/>
          <w:lang w:val="kpv-RU"/>
        </w:rPr>
      </w:pPr>
      <w:r>
        <w:rPr>
          <w:b/>
          <w:sz w:val="28"/>
          <w:szCs w:val="28"/>
          <w:lang w:val="kpv-RU"/>
        </w:rPr>
        <w:t>1 статья.</w:t>
      </w:r>
      <w:r>
        <w:rPr>
          <w:sz w:val="28"/>
          <w:szCs w:val="28"/>
          <w:lang w:val="kpv-RU"/>
        </w:rPr>
        <w:t xml:space="preserve"> Пыртны </w:t>
      </w:r>
      <w:r>
        <w:rPr>
          <w:b w:val="false"/>
          <w:bCs w:val="false"/>
          <w:sz w:val="28"/>
          <w:szCs w:val="28"/>
          <w:lang w:val="kpv-RU"/>
        </w:rPr>
        <w:t>“Коми Республика мутасын меститчӧм уна патераа керкаясын ӧтувъя эмбур капитальнӧя дзоньталӧмсӧ котыртӧм йылысь” Коми Республикаса Оланпасӧ (Коми Республикаса канму власьт органъяслӧн индӧд-тшӧктӧмъяс, 2013, 17 №, 351 ст.; 2014, 9 №, 114 ст.; 13 №, 199 ст.; 2015, 7 №, 76 ст.; 21 №, 288 ст.; 2016, 4 №, 61 ст.; 17 №, 222 ст.; 18 №, 255 ст.; 2017, 5 №, 87 ст.; 26 №, 456 ст.) татшӧм вежсьӧмъяс:</w:t>
      </w:r>
    </w:p>
    <w:p>
      <w:pPr>
        <w:pStyle w:val="Normal"/>
        <w:spacing w:lineRule="auto" w:line="360"/>
        <w:ind w:firstLine="851"/>
        <w:jc w:val="both"/>
        <w:rPr>
          <w:sz w:val="21"/>
          <w:lang w:val="kpv-RU"/>
        </w:rPr>
      </w:pPr>
      <w:r>
        <w:rPr>
          <w:sz w:val="28"/>
          <w:szCs w:val="28"/>
          <w:lang w:val="kpv-RU"/>
        </w:rPr>
        <w:t>1. 3 статьяса 1 юкӧнӧ содтыны татшӧм сюрӧса 8</w:t>
      </w:r>
      <w:r>
        <w:rPr>
          <w:sz w:val="28"/>
          <w:szCs w:val="28"/>
          <w:vertAlign w:val="superscript"/>
          <w:lang w:val="kpv-RU"/>
        </w:rPr>
        <w:t>8</w:t>
      </w:r>
      <w:r>
        <w:rPr>
          <w:sz w:val="28"/>
          <w:szCs w:val="28"/>
          <w:lang w:val="kpv-RU"/>
        </w:rPr>
        <w:t xml:space="preserve"> ‒ 8</w:t>
      </w:r>
      <w:r>
        <w:rPr>
          <w:sz w:val="28"/>
          <w:szCs w:val="28"/>
          <w:vertAlign w:val="superscript"/>
          <w:lang w:val="kpv-RU"/>
        </w:rPr>
        <w:t>11</w:t>
      </w:r>
      <w:r>
        <w:rPr>
          <w:sz w:val="28"/>
          <w:szCs w:val="28"/>
          <w:lang w:val="kpv-RU"/>
        </w:rPr>
        <w:t xml:space="preserve"> пунктъяс:</w:t>
      </w:r>
    </w:p>
    <w:p>
      <w:pPr>
        <w:pStyle w:val="Normal"/>
        <w:spacing w:lineRule="auto" w:line="360"/>
        <w:ind w:firstLine="851"/>
        <w:jc w:val="both"/>
        <w:rPr/>
      </w:pPr>
      <w:r>
        <w:rPr>
          <w:sz w:val="28"/>
          <w:szCs w:val="28"/>
          <w:lang w:val="kpv-RU"/>
        </w:rPr>
        <w:t>“</w:t>
      </w:r>
      <w:r>
        <w:rPr>
          <w:sz w:val="28"/>
          <w:szCs w:val="28"/>
          <w:lang w:val="kpv-RU"/>
        </w:rPr>
        <w:t>8</w:t>
      </w:r>
      <w:r>
        <w:rPr>
          <w:sz w:val="28"/>
          <w:szCs w:val="28"/>
          <w:vertAlign w:val="superscript"/>
          <w:lang w:val="kpv-RU"/>
        </w:rPr>
        <w:t>8</w:t>
      </w:r>
      <w:r>
        <w:rPr>
          <w:sz w:val="28"/>
          <w:szCs w:val="28"/>
          <w:lang w:val="kpv-RU"/>
        </w:rPr>
        <w:t xml:space="preserve">) капитальнӧя дзоньталан фонд артмӧданногъяс йылысь </w:t>
      </w:r>
      <w:r>
        <w:rPr>
          <w:sz w:val="28"/>
          <w:szCs w:val="28"/>
          <w:lang w:val="kpv-RU"/>
        </w:rPr>
        <w:t>пӧрадок</w:t>
      </w:r>
      <w:r>
        <w:rPr>
          <w:sz w:val="28"/>
          <w:szCs w:val="28"/>
          <w:lang w:val="kpv-RU"/>
        </w:rPr>
        <w:t>, капитальнӧя дзоньталан фонд артмӧданног бӧръян пӧрадок йылысь уна патераа керкаясын жыръяс киын кутысьяс</w:t>
      </w:r>
      <w:r>
        <w:rPr>
          <w:sz w:val="28"/>
          <w:szCs w:val="28"/>
          <w:lang w:val="kpv-RU"/>
        </w:rPr>
        <w:t>лы</w:t>
      </w:r>
      <w:r>
        <w:rPr>
          <w:sz w:val="28"/>
          <w:szCs w:val="28"/>
          <w:lang w:val="kpv-RU"/>
        </w:rPr>
        <w:t xml:space="preserve"> меставывса асвеськӧдлан органъясӧн юӧртан пӧрадок урчитӧм;</w:t>
      </w:r>
    </w:p>
    <w:p>
      <w:pPr>
        <w:pStyle w:val="Normal"/>
        <w:spacing w:lineRule="auto" w:line="360"/>
        <w:ind w:firstLine="851"/>
        <w:jc w:val="both"/>
        <w:rPr/>
      </w:pPr>
      <w:r>
        <w:rPr>
          <w:sz w:val="28"/>
          <w:szCs w:val="28"/>
          <w:lang w:val="kpv-RU"/>
        </w:rPr>
        <w:t>8</w:t>
      </w:r>
      <w:r>
        <w:rPr>
          <w:sz w:val="28"/>
          <w:szCs w:val="28"/>
          <w:vertAlign w:val="superscript"/>
          <w:lang w:val="kpv-RU"/>
        </w:rPr>
        <w:t>9</w:t>
      </w:r>
      <w:r>
        <w:rPr>
          <w:sz w:val="28"/>
          <w:szCs w:val="28"/>
          <w:lang w:val="kpv-RU"/>
        </w:rPr>
        <w:t>) уна патераа керкаясын жыръяс киын кутысьяс</w:t>
      </w:r>
      <w:r>
        <w:rPr>
          <w:sz w:val="28"/>
          <w:szCs w:val="28"/>
          <w:lang w:val="kpv-RU"/>
        </w:rPr>
        <w:t>лы</w:t>
      </w:r>
      <w:r>
        <w:rPr>
          <w:sz w:val="28"/>
          <w:szCs w:val="28"/>
          <w:lang w:val="kpv-RU"/>
        </w:rPr>
        <w:t xml:space="preserve"> да уна патераа керкаясӧн веськӧдлысь организацияясӧ уна патераа керкаясын ӧтувъя эмбур капитальнӧя дзоньталан дінму уджтаслӧн сюрӧс да уна патераа керкаяс донъялан муртӧсъяс йылысь, мыйяс подув вылын урчитӧны капитальнӧя дзоньталӧм нуӧдан  </w:t>
      </w:r>
      <w:r>
        <w:rPr>
          <w:rFonts w:cs="Times New Roman"/>
          <w:color w:val="000000"/>
          <w:sz w:val="28"/>
          <w:szCs w:val="28"/>
          <w:lang w:val="kpv-RU" w:eastAsia="zh-CN" w:bidi="hi-IN"/>
        </w:rPr>
        <w:t xml:space="preserve">ӧчередносьтсӧ, юӧртан пӧрадок урчитӧм; </w:t>
      </w:r>
    </w:p>
    <w:p>
      <w:pPr>
        <w:pStyle w:val="Normal"/>
        <w:spacing w:lineRule="auto" w:line="360"/>
        <w:ind w:firstLine="851"/>
        <w:jc w:val="both"/>
        <w:rPr/>
      </w:pPr>
      <w:r>
        <w:rPr>
          <w:sz w:val="28"/>
          <w:szCs w:val="28"/>
          <w:lang w:val="kpv-RU"/>
        </w:rPr>
        <w:t>8</w:t>
      </w:r>
      <w:r>
        <w:rPr>
          <w:sz w:val="28"/>
          <w:szCs w:val="28"/>
          <w:vertAlign w:val="superscript"/>
          <w:lang w:val="kpv-RU"/>
        </w:rPr>
        <w:t>10</w:t>
      </w:r>
      <w:r>
        <w:rPr>
          <w:sz w:val="28"/>
          <w:szCs w:val="28"/>
          <w:lang w:val="kpv-RU"/>
        </w:rPr>
        <w:t xml:space="preserve">) уна патераа керкаясын ӧтувъя эмбур капитальнӧя дзоньталӧм </w:t>
      </w:r>
      <w:r>
        <w:rPr>
          <w:sz w:val="28"/>
          <w:szCs w:val="28"/>
          <w:lang w:val="kpv-RU"/>
        </w:rPr>
        <w:t>нуӧдӧм</w:t>
      </w:r>
      <w:r>
        <w:rPr>
          <w:sz w:val="28"/>
          <w:szCs w:val="28"/>
          <w:lang w:val="kpv-RU"/>
        </w:rPr>
        <w:t xml:space="preserve">ын эновтны позьтӧм коланлун артмӧм дырйи Коми Республикаса республиканскӧй сьӧмкуд сьӧм тшӧт весьтӧ водзӧсӧн да (либӧ) водзӧстӧг содтӧд отсӧг сетан да </w:t>
      </w:r>
      <w:r>
        <w:rPr>
          <w:sz w:val="28"/>
          <w:szCs w:val="28"/>
          <w:lang w:val="kpv-RU"/>
        </w:rPr>
        <w:t xml:space="preserve">сійӧс сетан </w:t>
      </w:r>
      <w:r>
        <w:rPr>
          <w:sz w:val="28"/>
          <w:szCs w:val="28"/>
          <w:lang w:val="kpv-RU"/>
        </w:rPr>
        <w:t>случайяслысь пӧрадок лыддьӧг вынсьӧдӧм;</w:t>
      </w:r>
    </w:p>
    <w:p>
      <w:pPr>
        <w:pStyle w:val="Normal"/>
        <w:spacing w:lineRule="auto" w:line="360"/>
        <w:ind w:firstLine="851"/>
        <w:jc w:val="both"/>
        <w:rPr>
          <w:sz w:val="21"/>
          <w:lang w:val="kpv-RU"/>
        </w:rPr>
      </w:pPr>
      <w:r>
        <w:rPr>
          <w:sz w:val="28"/>
          <w:szCs w:val="28"/>
          <w:lang w:val="kpv-RU"/>
        </w:rPr>
        <w:t>8</w:t>
      </w:r>
      <w:r>
        <w:rPr>
          <w:sz w:val="28"/>
          <w:szCs w:val="28"/>
          <w:vertAlign w:val="superscript"/>
          <w:lang w:val="kpv-RU"/>
        </w:rPr>
        <w:t>11</w:t>
      </w:r>
      <w:r>
        <w:rPr>
          <w:sz w:val="28"/>
          <w:szCs w:val="28"/>
          <w:lang w:val="kpv-RU"/>
        </w:rPr>
        <w:t>) уна патераа керкаын ӧтувъя эмбур капитальнӧя дзоньталӧм</w:t>
      </w:r>
      <w:r>
        <w:rPr>
          <w:sz w:val="28"/>
          <w:szCs w:val="28"/>
          <w:lang w:val="kpv-RU"/>
        </w:rPr>
        <w:t>сӧ нуӧдӧм</w:t>
      </w:r>
      <w:r>
        <w:rPr>
          <w:sz w:val="28"/>
          <w:szCs w:val="28"/>
          <w:lang w:val="kpv-RU"/>
        </w:rPr>
        <w:t xml:space="preserve"> серти медалӧмӧ вӧвлӧм сетысьӧн кывкутана мог збыльмӧдӧм </w:t>
      </w:r>
      <w:r>
        <w:rPr>
          <w:sz w:val="28"/>
          <w:szCs w:val="28"/>
          <w:lang w:val="kpv-RU"/>
        </w:rPr>
        <w:t>йылысь</w:t>
      </w:r>
      <w:r>
        <w:rPr>
          <w:sz w:val="28"/>
          <w:szCs w:val="28"/>
          <w:lang w:val="kpv-RU"/>
        </w:rPr>
        <w:t>, а сідзжӧ Россия Федерацияса оланін кодекслӧн 190</w:t>
      </w:r>
      <w:r>
        <w:rPr>
          <w:sz w:val="28"/>
          <w:szCs w:val="28"/>
          <w:vertAlign w:val="superscript"/>
          <w:lang w:val="kpv-RU"/>
        </w:rPr>
        <w:t>1</w:t>
      </w:r>
      <w:r>
        <w:rPr>
          <w:sz w:val="28"/>
          <w:szCs w:val="28"/>
          <w:lang w:val="kpv-RU"/>
        </w:rPr>
        <w:t xml:space="preserve"> статьяса 4 юкӧнын положениеяс йылысь уна патераа керкаын жыръяс кутысьяс</w:t>
      </w:r>
      <w:r>
        <w:rPr>
          <w:sz w:val="28"/>
          <w:szCs w:val="28"/>
          <w:lang w:val="kpv-RU"/>
        </w:rPr>
        <w:t>лы</w:t>
      </w:r>
      <w:r>
        <w:rPr>
          <w:sz w:val="28"/>
          <w:szCs w:val="28"/>
          <w:lang w:val="kpv-RU"/>
        </w:rPr>
        <w:t xml:space="preserve"> юӧртан пӧрадок урчитӧм;”.</w:t>
      </w:r>
    </w:p>
    <w:p>
      <w:pPr>
        <w:pStyle w:val="Normal"/>
        <w:spacing w:lineRule="auto" w:line="360"/>
        <w:ind w:firstLine="851"/>
        <w:jc w:val="both"/>
        <w:rPr/>
      </w:pPr>
      <w:r>
        <w:rPr>
          <w:sz w:val="28"/>
          <w:szCs w:val="28"/>
          <w:lang w:val="kpv-RU"/>
        </w:rPr>
        <w:t>2. 4 статья</w:t>
      </w:r>
      <w:r>
        <w:rPr>
          <w:sz w:val="28"/>
          <w:szCs w:val="28"/>
          <w:lang w:val="kpv-RU"/>
        </w:rPr>
        <w:t>ын</w:t>
      </w:r>
      <w:r>
        <w:rPr>
          <w:sz w:val="28"/>
          <w:szCs w:val="28"/>
          <w:lang w:val="kpv-RU"/>
        </w:rPr>
        <w:t xml:space="preserve"> 2 юкӧнса квайтӧд абзац киритны.</w:t>
      </w:r>
    </w:p>
    <w:p>
      <w:pPr>
        <w:pStyle w:val="Normal"/>
        <w:spacing w:lineRule="auto" w:line="360"/>
        <w:ind w:firstLine="851"/>
        <w:jc w:val="both"/>
        <w:rPr>
          <w:sz w:val="21"/>
          <w:lang w:val="kpv-RU"/>
        </w:rPr>
      </w:pPr>
      <w:r>
        <w:rPr>
          <w:sz w:val="28"/>
          <w:szCs w:val="28"/>
          <w:lang w:val="kpv-RU"/>
        </w:rPr>
        <w:t>3. 5 статьяын:</w:t>
      </w:r>
    </w:p>
    <w:p>
      <w:pPr>
        <w:pStyle w:val="Normal"/>
        <w:spacing w:lineRule="auto" w:line="360"/>
        <w:ind w:firstLine="851"/>
        <w:jc w:val="both"/>
        <w:rPr>
          <w:sz w:val="21"/>
          <w:lang w:val="kpv-RU"/>
        </w:rPr>
      </w:pPr>
      <w:r>
        <w:rPr>
          <w:sz w:val="28"/>
          <w:szCs w:val="28"/>
          <w:lang w:val="kpv-RU"/>
        </w:rPr>
        <w:t>1) 1 юкӧнӧ содтыны татшӧм сюрӧса коймӧд абзац:</w:t>
      </w:r>
    </w:p>
    <w:p>
      <w:pPr>
        <w:pStyle w:val="Normal"/>
        <w:spacing w:lineRule="auto" w:line="360"/>
        <w:ind w:firstLine="851"/>
        <w:jc w:val="both"/>
        <w:rPr/>
      </w:pPr>
      <w:r>
        <w:rPr>
          <w:sz w:val="28"/>
          <w:szCs w:val="28"/>
          <w:lang w:val="kpv-RU"/>
        </w:rPr>
        <w:t>“</w:t>
      </w:r>
      <w:r>
        <w:rPr>
          <w:sz w:val="28"/>
          <w:szCs w:val="28"/>
          <w:lang w:val="kpv-RU"/>
        </w:rPr>
        <w:t xml:space="preserve">Капитальнӧя дзоньталӧм вылӧ взносъяс мынтӧм серти кывкутана мог артмӧ уна патераа керкаын жыръяс </w:t>
      </w:r>
      <w:r>
        <w:rPr>
          <w:sz w:val="28"/>
          <w:szCs w:val="28"/>
          <w:lang w:val="kpv-RU"/>
        </w:rPr>
        <w:t xml:space="preserve">киын </w:t>
      </w:r>
      <w:r>
        <w:rPr>
          <w:sz w:val="28"/>
          <w:szCs w:val="28"/>
          <w:lang w:val="kpv-RU"/>
        </w:rPr>
        <w:t>кутысьясл</w:t>
      </w:r>
      <w:r>
        <w:rPr>
          <w:sz w:val="28"/>
          <w:szCs w:val="28"/>
          <w:lang w:val="kpv-RU"/>
        </w:rPr>
        <w:t>ы</w:t>
      </w:r>
      <w:r>
        <w:rPr>
          <w:sz w:val="28"/>
          <w:szCs w:val="28"/>
          <w:lang w:val="kpv-RU"/>
        </w:rPr>
        <w:t xml:space="preserve"> кӧкъямыс календарнӧй тӧлысь кольӧм бӧрын </w:t>
      </w:r>
      <w:r>
        <w:rPr>
          <w:rFonts w:cs="Times New Roman"/>
          <w:sz w:val="28"/>
          <w:szCs w:val="28"/>
          <w:lang w:val="kpv-RU"/>
        </w:rPr>
        <w:t>тӧлыссянь заводитӧмӧн, мый мунӧ тӧлысь бӧрын, кор вӧлі официальнӧя йӧзӧдӧма капитальнӧя дзоньталан вынсьӧдӧм дінму уджтас, кытчӧ пыртӧма тайӧ уна патераа керкасӧ, тайӧ юкӧнса мӧд абзацӧн урчитӧм случай кындзи.”;</w:t>
      </w:r>
    </w:p>
    <w:p>
      <w:pPr>
        <w:pStyle w:val="Normal"/>
        <w:spacing w:lineRule="auto" w:line="360"/>
        <w:ind w:firstLine="851"/>
        <w:jc w:val="both"/>
        <w:rPr>
          <w:sz w:val="21"/>
          <w:lang w:val="kpv-RU"/>
        </w:rPr>
      </w:pPr>
      <w:r>
        <w:rPr>
          <w:sz w:val="28"/>
          <w:szCs w:val="28"/>
          <w:lang w:val="kpv-RU"/>
        </w:rPr>
        <w:t xml:space="preserve">2) 2 юкӧнын: </w:t>
      </w:r>
    </w:p>
    <w:p>
      <w:pPr>
        <w:pStyle w:val="Normal"/>
        <w:spacing w:lineRule="auto" w:line="360"/>
        <w:ind w:firstLine="851"/>
        <w:jc w:val="both"/>
        <w:rPr>
          <w:sz w:val="21"/>
          <w:lang w:val="kpv-RU"/>
        </w:rPr>
      </w:pPr>
      <w:r>
        <w:rPr>
          <w:sz w:val="28"/>
          <w:szCs w:val="28"/>
          <w:lang w:val="kpv-RU"/>
        </w:rPr>
        <w:t>а) “донъялан донысь 30 прӧчент</w:t>
      </w:r>
      <w:r>
        <w:rPr>
          <w:rFonts w:cs="Times New Roman"/>
          <w:sz w:val="28"/>
          <w:szCs w:val="28"/>
          <w:lang w:val="kpv-RU"/>
        </w:rPr>
        <w:t>” кывъяс вежны “донъялан донысь комын прӧчент” кывъясӧн</w:t>
      </w:r>
      <w:r>
        <w:rPr>
          <w:sz w:val="28"/>
          <w:szCs w:val="28"/>
          <w:lang w:val="kpv-RU"/>
        </w:rPr>
        <w:t>;</w:t>
      </w:r>
    </w:p>
    <w:p>
      <w:pPr>
        <w:pStyle w:val="Normal"/>
        <w:spacing w:lineRule="auto" w:line="360"/>
        <w:ind w:firstLine="851"/>
        <w:jc w:val="both"/>
        <w:rPr>
          <w:sz w:val="28"/>
          <w:szCs w:val="28"/>
        </w:rPr>
      </w:pPr>
      <w:r>
        <w:rPr>
          <w:sz w:val="28"/>
          <w:szCs w:val="28"/>
          <w:lang w:val="kpv-RU"/>
        </w:rPr>
        <w:t>б) “</w:t>
      </w:r>
      <w:r>
        <w:rPr>
          <w:sz w:val="28"/>
          <w:szCs w:val="28"/>
          <w:lang w:val="kpv-RU" w:eastAsia="zh-CN" w:bidi="hi-IN"/>
        </w:rPr>
        <w:t>кытчӧ пыртӧма став услугасӧ да уджсӧ, мый пырӧ уна патераа керка капитальнӧя дзоньталӧм серти медэтша колана услугаяслӧн да уджъяслӧн урчитӧм лыддьӧгӧ уна патераа керка бурмӧдан тшупӧд, конструктивнӧй да техническӧй параметръяс тӧд вылӧ босьтӧмӧн” кывъяс вежны “кутшӧмӧс урчитӧма Россия Федерацияса Веськӧдлан котырӧн уполномочитӧм федеральнӧй олӧмӧ пӧртысь власьт органӧн вынсьӧдӧм методика боксянь вӧзйӧмъяс серти” кывъясӧн.</w:t>
      </w:r>
    </w:p>
    <w:p>
      <w:pPr>
        <w:pStyle w:val="Normal"/>
        <w:spacing w:lineRule="auto" w:line="360"/>
        <w:ind w:firstLine="851"/>
        <w:jc w:val="both"/>
        <w:rPr>
          <w:sz w:val="28"/>
          <w:szCs w:val="28"/>
          <w:lang w:val="kpv-RU"/>
        </w:rPr>
      </w:pPr>
      <w:r>
        <w:rPr>
          <w:sz w:val="28"/>
          <w:szCs w:val="28"/>
          <w:lang w:val="kpv-RU"/>
        </w:rPr>
      </w:r>
    </w:p>
    <w:p>
      <w:pPr>
        <w:pStyle w:val="Normal"/>
        <w:widowControl w:val="false"/>
        <w:numPr>
          <w:ilvl w:val="0"/>
          <w:numId w:val="0"/>
        </w:numPr>
        <w:spacing w:lineRule="auto" w:line="360"/>
        <w:ind w:firstLine="851"/>
        <w:jc w:val="both"/>
        <w:outlineLvl w:val="0"/>
        <w:rPr>
          <w:sz w:val="21"/>
          <w:lang w:val="kpv-RU"/>
        </w:rPr>
      </w:pPr>
      <w:r>
        <w:rPr>
          <w:b/>
          <w:sz w:val="28"/>
          <w:szCs w:val="28"/>
          <w:lang w:val="kpv-RU"/>
        </w:rPr>
        <w:t xml:space="preserve">2 статья. </w:t>
      </w:r>
      <w:r>
        <w:rPr>
          <w:b w:val="false"/>
          <w:bCs w:val="false"/>
          <w:sz w:val="28"/>
          <w:szCs w:val="28"/>
          <w:lang w:val="kpv-RU"/>
        </w:rPr>
        <w:t>Тайӧ Оланпасыс вынсялӧ сійӧс официальнӧя йӧзӧдӧмсянь дас лун кольӧм бӧрын</w:t>
      </w:r>
      <w:r>
        <w:rPr>
          <w:sz w:val="28"/>
          <w:szCs w:val="28"/>
          <w:lang w:val="kpv-RU"/>
        </w:rPr>
        <w:t>.</w:t>
      </w:r>
    </w:p>
    <w:p>
      <w:pPr>
        <w:pStyle w:val="Normal"/>
        <w:widowControl w:val="false"/>
        <w:numPr>
          <w:ilvl w:val="0"/>
          <w:numId w:val="0"/>
        </w:numPr>
        <w:spacing w:lineRule="auto" w:line="360"/>
        <w:ind w:firstLine="851"/>
        <w:jc w:val="both"/>
        <w:outlineLvl w:val="0"/>
        <w:rPr>
          <w:sz w:val="21"/>
          <w:lang w:val="kpv-RU"/>
        </w:rPr>
      </w:pPr>
      <w:r>
        <w:rPr>
          <w:sz w:val="28"/>
          <w:szCs w:val="28"/>
          <w:lang w:val="kpv-RU"/>
        </w:rPr>
        <w:t>Коми Республикаса Веськӧдлан котырлы примитны тайӧ Оланпассӧ збыльмӧдысь нормативнӧй инӧда актъяс.</w:t>
      </w:r>
    </w:p>
    <w:p>
      <w:pPr>
        <w:pStyle w:val="Normal"/>
        <w:widowControl/>
        <w:bidi w:val="0"/>
        <w:spacing w:lineRule="auto" w:line="360"/>
        <w:ind w:left="0" w:right="-141" w:hanging="0"/>
        <w:jc w:val="both"/>
        <w:rPr>
          <w:rFonts w:ascii="Times New Roman" w:hAnsi="Times New Roman"/>
          <w:sz w:val="28"/>
          <w:szCs w:val="28"/>
          <w:lang w:val="kpv-RU"/>
        </w:rPr>
      </w:pPr>
      <w:r>
        <w:rPr>
          <w:sz w:val="28"/>
          <w:szCs w:val="28"/>
          <w:lang w:val="kpv-RU"/>
        </w:rPr>
      </w:r>
      <w:r>
        <w:br w:type="page"/>
      </w:r>
    </w:p>
    <w:p>
      <w:pPr>
        <w:pStyle w:val="Normal"/>
        <w:widowControl/>
        <w:bidi w:val="0"/>
        <w:spacing w:lineRule="auto" w:line="360"/>
        <w:ind w:left="0" w:right="-141" w:hanging="0"/>
        <w:jc w:val="both"/>
        <w:rPr>
          <w:sz w:val="21"/>
          <w:lang w:val="kpv-RU"/>
        </w:rPr>
      </w:pPr>
      <w:r>
        <w:rPr>
          <w:sz w:val="28"/>
          <w:szCs w:val="28"/>
          <w:lang w:val="kpv-RU"/>
        </w:rPr>
        <w:t xml:space="preserve">Коми Республикаса Юралысь </w:t>
        <w:tab/>
        <w:tab/>
        <w:tab/>
        <w:tab/>
        <w:t xml:space="preserve"> </w:t>
        <w:tab/>
        <w:t xml:space="preserve">     С.А. Гапликов</w:t>
      </w:r>
    </w:p>
    <w:p>
      <w:pPr>
        <w:pStyle w:val="Normal"/>
        <w:widowControl/>
        <w:bidi w:val="0"/>
        <w:spacing w:lineRule="auto" w:line="240"/>
        <w:ind w:left="0" w:right="-141" w:hanging="0"/>
        <w:jc w:val="both"/>
        <w:rPr>
          <w:rFonts w:ascii="Times New Roman" w:hAnsi="Times New Roman"/>
          <w:sz w:val="28"/>
          <w:szCs w:val="28"/>
          <w:lang w:val="kpv-RU"/>
        </w:rPr>
      </w:pPr>
      <w:r>
        <w:rPr>
          <w:sz w:val="28"/>
          <w:szCs w:val="28"/>
          <w:lang w:val="kpv-RU"/>
        </w:rPr>
      </w:r>
    </w:p>
    <w:p>
      <w:pPr>
        <w:pStyle w:val="Normal"/>
        <w:widowControl/>
        <w:numPr>
          <w:ilvl w:val="0"/>
          <w:numId w:val="0"/>
        </w:numPr>
        <w:tabs>
          <w:tab w:val="left" w:pos="9355" w:leader="none"/>
        </w:tabs>
        <w:bidi w:val="0"/>
        <w:spacing w:lineRule="auto" w:line="360"/>
        <w:jc w:val="both"/>
        <w:outlineLvl w:val="0"/>
        <w:rPr>
          <w:sz w:val="21"/>
          <w:lang w:val="kpv-RU"/>
        </w:rPr>
      </w:pPr>
      <w:r>
        <w:rPr>
          <w:sz w:val="28"/>
          <w:szCs w:val="28"/>
          <w:lang w:val="kpv-RU"/>
        </w:rPr>
        <w:t>Сыктывкар</w:t>
      </w:r>
    </w:p>
    <w:p>
      <w:pPr>
        <w:pStyle w:val="Normal"/>
        <w:widowControl/>
        <w:numPr>
          <w:ilvl w:val="0"/>
          <w:numId w:val="0"/>
        </w:numPr>
        <w:tabs>
          <w:tab w:val="left" w:pos="9355" w:leader="none"/>
        </w:tabs>
        <w:bidi w:val="0"/>
        <w:spacing w:lineRule="auto" w:line="360"/>
        <w:jc w:val="both"/>
        <w:outlineLvl w:val="0"/>
        <w:rPr>
          <w:sz w:val="21"/>
          <w:lang w:val="kpv-RU"/>
        </w:rPr>
      </w:pPr>
      <w:r>
        <w:rPr>
          <w:sz w:val="28"/>
          <w:szCs w:val="28"/>
          <w:lang w:val="kpv-RU"/>
        </w:rPr>
        <w:t>2018 вося рака тӧлысь 6 лун</w:t>
      </w:r>
    </w:p>
    <w:p>
      <w:pPr>
        <w:pStyle w:val="Normal"/>
        <w:widowControl/>
        <w:numPr>
          <w:ilvl w:val="0"/>
          <w:numId w:val="0"/>
        </w:numPr>
        <w:tabs>
          <w:tab w:val="left" w:pos="9355" w:leader="none"/>
        </w:tabs>
        <w:bidi w:val="0"/>
        <w:spacing w:lineRule="auto" w:line="360" w:before="0" w:after="0"/>
        <w:ind w:hanging="0"/>
        <w:jc w:val="both"/>
        <w:outlineLvl w:val="0"/>
        <w:rPr>
          <w:sz w:val="21"/>
          <w:lang w:val="kpv-RU"/>
        </w:rPr>
      </w:pPr>
      <w:r>
        <w:rPr>
          <w:rFonts w:eastAsia="Times New Roman" w:cs="Times New Roman"/>
          <w:sz w:val="28"/>
          <w:szCs w:val="28"/>
          <w:lang w:val="kpv-RU"/>
        </w:rPr>
        <w:t>2-РЗ №</w:t>
      </w:r>
    </w:p>
    <w:p>
      <w:pPr>
        <w:pStyle w:val="Normal"/>
        <w:numPr>
          <w:ilvl w:val="0"/>
          <w:numId w:val="0"/>
        </w:numPr>
        <w:spacing w:lineRule="auto" w:line="360" w:before="0" w:after="0"/>
        <w:ind w:right="-144" w:hanging="0"/>
        <w:jc w:val="both"/>
        <w:outlineLvl w:val="0"/>
        <w:rPr>
          <w:rFonts w:ascii="Times New Roman" w:hAnsi="Times New Roman" w:eastAsia="Times New Roman" w:cs="Times New Roman"/>
          <w:sz w:val="28"/>
          <w:szCs w:val="28"/>
          <w:lang w:val="kpv-RU"/>
        </w:rPr>
      </w:pPr>
      <w:r>
        <w:rPr>
          <w:rFonts w:eastAsia="Times New Roman" w:cs="Times New Roman"/>
          <w:sz w:val="28"/>
          <w:szCs w:val="28"/>
          <w:lang w:val="kpv-RU"/>
        </w:rPr>
      </w:r>
    </w:p>
    <w:p>
      <w:pPr>
        <w:pStyle w:val="Normal"/>
        <w:numPr>
          <w:ilvl w:val="0"/>
          <w:numId w:val="0"/>
        </w:numPr>
        <w:spacing w:lineRule="auto" w:line="360" w:before="0" w:after="0"/>
        <w:ind w:right="-144" w:hanging="0"/>
        <w:jc w:val="both"/>
        <w:outlineLvl w:val="0"/>
        <w:rPr/>
      </w:pPr>
      <w:r>
        <w:rPr/>
      </w:r>
    </w:p>
    <w:sectPr>
      <w:headerReference w:type="default" r:id="rId2"/>
      <w:type w:val="nextPage"/>
      <w:pgSz w:w="11906" w:h="16838"/>
      <w:pgMar w:left="1418" w:right="1418" w:header="709" w:top="1134" w:footer="0" w:bottom="1134"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Tahoma">
    <w:charset w:val="01"/>
    <w:family w:val="roman"/>
    <w:pitch w:val="default"/>
  </w:font>
  <w:font w:name="Arial">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082335066"/>
    </w:sdtPr>
    <w:sdtContent>
      <w:p>
        <w:pPr>
          <w:pStyle w:val="Style20"/>
          <w:jc w:val="right"/>
          <w:rPr/>
        </w:pPr>
        <w:r>
          <w:rPr/>
          <w:fldChar w:fldCharType="begin"/>
        </w:r>
        <w:r>
          <w:instrText> PAGE </w:instrText>
        </w:r>
        <w:r>
          <w:fldChar w:fldCharType="separate"/>
        </w:r>
        <w:r>
          <w:t>3</w:t>
        </w:r>
        <w:r>
          <w:fldChar w:fldCharType="end"/>
        </w:r>
      </w:p>
    </w:sdtContent>
  </w:sdt>
  <w:p>
    <w:pPr>
      <w:pStyle w:val="Style20"/>
      <w:rPr>
        <w:sz w:val="24"/>
        <w:szCs w:val="24"/>
      </w:rPr>
    </w:pPr>
    <w:r>
      <w:rPr>
        <w:sz w:val="24"/>
        <w:szCs w:val="24"/>
      </w:rPr>
    </w:r>
  </w:p>
</w:hdr>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40a79"/>
    <w:pPr>
      <w:widowControl/>
      <w:bidi w:val="0"/>
      <w:spacing w:lineRule="auto" w:line="240" w:before="0" w:after="0"/>
      <w:jc w:val="left"/>
    </w:pPr>
    <w:rPr>
      <w:rFonts w:ascii="Times New Roman" w:hAnsi="Times New Roman" w:eastAsia="Times New Roman" w:cs="Times New Roman"/>
      <w:color w:val="00000A"/>
      <w:kern w:val="0"/>
      <w:sz w:val="20"/>
      <w:szCs w:val="20"/>
      <w:lang w:val="ru-RU" w:eastAsia="ru-RU" w:bidi="ar-SA"/>
    </w:rPr>
  </w:style>
  <w:style w:type="paragraph" w:styleId="1">
    <w:name w:val="Heading 1"/>
    <w:basedOn w:val="Normal"/>
    <w:link w:val="10"/>
    <w:qFormat/>
    <w:rsid w:val="00240a79"/>
    <w:pPr>
      <w:keepNext w:val="true"/>
      <w:jc w:val="center"/>
      <w:outlineLvl w:val="0"/>
    </w:pPr>
    <w:rPr>
      <w:sz w:val="56"/>
    </w:rPr>
  </w:style>
  <w:style w:type="paragraph" w:styleId="2">
    <w:name w:val="Heading 2"/>
    <w:basedOn w:val="Normal"/>
    <w:link w:val="20"/>
    <w:qFormat/>
    <w:rsid w:val="00240a79"/>
    <w:pPr>
      <w:keepNext w:val="true"/>
      <w:jc w:val="center"/>
      <w:outlineLvl w:val="1"/>
    </w:pPr>
    <w:rPr>
      <w:b/>
      <w:sz w:val="40"/>
    </w:rPr>
  </w:style>
  <w:style w:type="paragraph" w:styleId="3">
    <w:name w:val="Heading 3"/>
    <w:basedOn w:val="Normal"/>
    <w:link w:val="30"/>
    <w:qFormat/>
    <w:rsid w:val="00240a79"/>
    <w:pPr>
      <w:keepNext w:val="true"/>
      <w:jc w:val="center"/>
      <w:outlineLvl w:val="2"/>
    </w:pPr>
    <w:rPr>
      <w:sz w:val="40"/>
    </w:rPr>
  </w:style>
  <w:style w:type="paragraph" w:styleId="9">
    <w:name w:val="Heading 9"/>
    <w:basedOn w:val="Normal"/>
    <w:link w:val="90"/>
    <w:qFormat/>
    <w:rsid w:val="00240a79"/>
    <w:pPr>
      <w:keepNext w:val="true"/>
      <w:jc w:val="right"/>
      <w:outlineLvl w:val="8"/>
    </w:pPr>
    <w:rPr>
      <w:sz w:val="28"/>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qFormat/>
    <w:rsid w:val="00240a79"/>
    <w:rPr>
      <w:rFonts w:ascii="Times New Roman" w:hAnsi="Times New Roman" w:eastAsia="Times New Roman" w:cs="Times New Roman"/>
      <w:sz w:val="56"/>
      <w:szCs w:val="20"/>
      <w:lang w:eastAsia="ru-RU"/>
    </w:rPr>
  </w:style>
  <w:style w:type="character" w:styleId="21" w:customStyle="1">
    <w:name w:val="Заголовок 2 Знак"/>
    <w:basedOn w:val="DefaultParagraphFont"/>
    <w:link w:val="2"/>
    <w:qFormat/>
    <w:rsid w:val="00240a79"/>
    <w:rPr>
      <w:rFonts w:ascii="Times New Roman" w:hAnsi="Times New Roman" w:eastAsia="Times New Roman" w:cs="Times New Roman"/>
      <w:b/>
      <w:sz w:val="40"/>
      <w:szCs w:val="20"/>
      <w:lang w:eastAsia="ru-RU"/>
    </w:rPr>
  </w:style>
  <w:style w:type="character" w:styleId="31" w:customStyle="1">
    <w:name w:val="Заголовок 3 Знак"/>
    <w:basedOn w:val="DefaultParagraphFont"/>
    <w:link w:val="3"/>
    <w:qFormat/>
    <w:rsid w:val="00240a79"/>
    <w:rPr>
      <w:rFonts w:ascii="Times New Roman" w:hAnsi="Times New Roman" w:eastAsia="Times New Roman" w:cs="Times New Roman"/>
      <w:sz w:val="40"/>
      <w:szCs w:val="20"/>
      <w:lang w:eastAsia="ru-RU"/>
    </w:rPr>
  </w:style>
  <w:style w:type="character" w:styleId="91" w:customStyle="1">
    <w:name w:val="Заголовок 9 Знак"/>
    <w:basedOn w:val="DefaultParagraphFont"/>
    <w:link w:val="9"/>
    <w:qFormat/>
    <w:rsid w:val="00240a79"/>
    <w:rPr>
      <w:rFonts w:ascii="Times New Roman" w:hAnsi="Times New Roman" w:eastAsia="Times New Roman" w:cs="Times New Roman"/>
      <w:sz w:val="28"/>
      <w:szCs w:val="20"/>
      <w:lang w:eastAsia="ru-RU"/>
    </w:rPr>
  </w:style>
  <w:style w:type="character" w:styleId="Style10" w:customStyle="1">
    <w:name w:val="Название Знак"/>
    <w:basedOn w:val="DefaultParagraphFont"/>
    <w:link w:val="a3"/>
    <w:qFormat/>
    <w:rsid w:val="00240a79"/>
    <w:rPr>
      <w:rFonts w:ascii="Times New Roman" w:hAnsi="Times New Roman" w:eastAsia="Times New Roman" w:cs="Times New Roman"/>
      <w:sz w:val="28"/>
      <w:szCs w:val="20"/>
      <w:lang w:eastAsia="ru-RU"/>
    </w:rPr>
  </w:style>
  <w:style w:type="character" w:styleId="Style11" w:customStyle="1">
    <w:name w:val="Верхний колонтитул Знак"/>
    <w:basedOn w:val="DefaultParagraphFont"/>
    <w:link w:val="a5"/>
    <w:uiPriority w:val="99"/>
    <w:qFormat/>
    <w:rsid w:val="00ad28a3"/>
    <w:rPr>
      <w:rFonts w:ascii="Times New Roman" w:hAnsi="Times New Roman" w:eastAsia="Times New Roman" w:cs="Times New Roman"/>
      <w:sz w:val="20"/>
      <w:szCs w:val="20"/>
      <w:lang w:eastAsia="ru-RU"/>
    </w:rPr>
  </w:style>
  <w:style w:type="character" w:styleId="Style12" w:customStyle="1">
    <w:name w:val="Нижний колонтитул Знак"/>
    <w:basedOn w:val="DefaultParagraphFont"/>
    <w:link w:val="a7"/>
    <w:uiPriority w:val="99"/>
    <w:qFormat/>
    <w:rsid w:val="00ad28a3"/>
    <w:rPr>
      <w:rFonts w:ascii="Times New Roman" w:hAnsi="Times New Roman" w:eastAsia="Times New Roman" w:cs="Times New Roman"/>
      <w:sz w:val="20"/>
      <w:szCs w:val="20"/>
      <w:lang w:eastAsia="ru-RU"/>
    </w:rPr>
  </w:style>
  <w:style w:type="character" w:styleId="Style13" w:customStyle="1">
    <w:name w:val="Текст выноски Знак"/>
    <w:basedOn w:val="DefaultParagraphFont"/>
    <w:link w:val="a9"/>
    <w:uiPriority w:val="99"/>
    <w:semiHidden/>
    <w:qFormat/>
    <w:rsid w:val="00b571fb"/>
    <w:rPr>
      <w:rFonts w:ascii="Tahoma" w:hAnsi="Tahoma" w:eastAsia="Times New Roman" w:cs="Tahoma"/>
      <w:sz w:val="16"/>
      <w:szCs w:val="16"/>
      <w:lang w:eastAsia="ru-RU"/>
    </w:rPr>
  </w:style>
  <w:style w:type="paragraph" w:styleId="Style14">
    <w:name w:val="Заголовок"/>
    <w:basedOn w:val="Normal"/>
    <w:next w:val="Style15"/>
    <w:qFormat/>
    <w:pPr>
      <w:keepNext w:val="true"/>
      <w:spacing w:before="240" w:after="120"/>
    </w:pPr>
    <w:rPr>
      <w:rFonts w:ascii="Times New Roman" w:hAnsi="Times New Roman" w:eastAsia="WenQuanYi Micro Hei" w:cs="Lohit Devanagari"/>
      <w:sz w:val="28"/>
      <w:szCs w:val="28"/>
    </w:rPr>
  </w:style>
  <w:style w:type="paragraph" w:styleId="Style15">
    <w:name w:val="Body Text"/>
    <w:basedOn w:val="Normal"/>
    <w:pPr>
      <w:spacing w:lineRule="auto" w:line="288" w:before="0" w:after="140"/>
    </w:pPr>
    <w:rPr/>
  </w:style>
  <w:style w:type="paragraph" w:styleId="Style16">
    <w:name w:val="List"/>
    <w:basedOn w:val="Style15"/>
    <w:pPr/>
    <w:rPr>
      <w:rFonts w:ascii="Times New Roman" w:hAnsi="Times New Roman" w:cs="Lohit Devanagari"/>
    </w:rPr>
  </w:style>
  <w:style w:type="paragraph" w:styleId="Style17">
    <w:name w:val="Caption"/>
    <w:basedOn w:val="Normal"/>
    <w:qFormat/>
    <w:pPr>
      <w:suppressLineNumbers/>
      <w:spacing w:before="120" w:after="120"/>
    </w:pPr>
    <w:rPr>
      <w:rFonts w:ascii="Times New Roman" w:hAnsi="Times New Roman" w:cs="Lohit Devanagari"/>
      <w:i/>
      <w:iCs/>
      <w:sz w:val="24"/>
      <w:szCs w:val="24"/>
    </w:rPr>
  </w:style>
  <w:style w:type="paragraph" w:styleId="Style18">
    <w:name w:val="Указатель"/>
    <w:basedOn w:val="Normal"/>
    <w:qFormat/>
    <w:pPr>
      <w:suppressLineNumbers/>
    </w:pPr>
    <w:rPr>
      <w:rFonts w:ascii="Times New Roman" w:hAnsi="Times New Roman" w:cs="Lohit Devanagari"/>
    </w:rPr>
  </w:style>
  <w:style w:type="paragraph" w:styleId="ConsPlusTitle" w:customStyle="1">
    <w:name w:val="ConsPlusTitle"/>
    <w:qFormat/>
    <w:rsid w:val="00240a79"/>
    <w:pPr>
      <w:widowControl w:val="false"/>
      <w:bidi w:val="0"/>
      <w:spacing w:lineRule="auto" w:line="240" w:before="0" w:after="0"/>
      <w:jc w:val="left"/>
    </w:pPr>
    <w:rPr>
      <w:rFonts w:ascii="Arial" w:hAnsi="Arial" w:eastAsia="Times New Roman" w:cs="Arial"/>
      <w:b/>
      <w:bCs/>
      <w:color w:val="00000A"/>
      <w:kern w:val="0"/>
      <w:sz w:val="20"/>
      <w:szCs w:val="20"/>
      <w:lang w:val="ru-RU" w:eastAsia="ru-RU" w:bidi="ar-SA"/>
    </w:rPr>
  </w:style>
  <w:style w:type="paragraph" w:styleId="Style19">
    <w:name w:val="Title"/>
    <w:basedOn w:val="Normal"/>
    <w:link w:val="a4"/>
    <w:qFormat/>
    <w:rsid w:val="00240a79"/>
    <w:pPr>
      <w:jc w:val="center"/>
    </w:pPr>
    <w:rPr>
      <w:sz w:val="28"/>
    </w:rPr>
  </w:style>
  <w:style w:type="paragraph" w:styleId="Style20">
    <w:name w:val="Header"/>
    <w:basedOn w:val="Normal"/>
    <w:link w:val="a6"/>
    <w:uiPriority w:val="99"/>
    <w:unhideWhenUsed/>
    <w:rsid w:val="00ad28a3"/>
    <w:pPr>
      <w:tabs>
        <w:tab w:val="center" w:pos="4677" w:leader="none"/>
        <w:tab w:val="right" w:pos="9355" w:leader="none"/>
      </w:tabs>
    </w:pPr>
    <w:rPr/>
  </w:style>
  <w:style w:type="paragraph" w:styleId="Style21">
    <w:name w:val="Footer"/>
    <w:basedOn w:val="Normal"/>
    <w:link w:val="a8"/>
    <w:uiPriority w:val="99"/>
    <w:unhideWhenUsed/>
    <w:rsid w:val="00ad28a3"/>
    <w:pPr>
      <w:tabs>
        <w:tab w:val="center" w:pos="4677" w:leader="none"/>
        <w:tab w:val="right" w:pos="9355" w:leader="none"/>
      </w:tabs>
    </w:pPr>
    <w:rPr/>
  </w:style>
  <w:style w:type="paragraph" w:styleId="BalloonText">
    <w:name w:val="Balloon Text"/>
    <w:basedOn w:val="Normal"/>
    <w:link w:val="aa"/>
    <w:uiPriority w:val="99"/>
    <w:semiHidden/>
    <w:unhideWhenUsed/>
    <w:qFormat/>
    <w:rsid w:val="00b571fb"/>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Application>LibreOffice/5.4.4.2$Linux_x86 LibreOffice_project/2524958677847fb3bb44820e40380acbe820f960</Application>
  <Pages>3</Pages>
  <Words>430</Words>
  <Characters>2702</Characters>
  <CharactersWithSpaces>3126</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2018-03-01T06:54:00Z</dcterms:created>
  <dc:creator>Екатерина Викторовна Ивашова</dc:creator>
  <dc:description/>
  <dc:language>ru-RU</dc:language>
  <cp:lastModifiedBy/>
  <cp:lastPrinted>2018-03-01T12:13:00Z</cp:lastPrinted>
  <dcterms:modified xsi:type="dcterms:W3CDTF">2018-03-26T15:30:33Z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