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360"/>
        <w:ind w:left="0" w:right="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center"/>
        <w:rPr>
          <w:sz w:val="21"/>
          <w:lang w:val="kpv-RU"/>
        </w:rPr>
      </w:pPr>
      <w:r>
        <w:rPr>
          <w:sz w:val="28"/>
          <w:szCs w:val="28"/>
          <w:lang w:val="kpv-RU"/>
        </w:rPr>
        <w:t>КОМИ РЕСПУБЛИКАЛӦН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center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center"/>
        <w:rPr/>
      </w:pPr>
      <w:r>
        <w:rPr>
          <w:rStyle w:val="Strong"/>
          <w:color w:val="000000"/>
          <w:sz w:val="28"/>
          <w:szCs w:val="28"/>
          <w:lang w:val="kpv-RU" w:eastAsia="zh-CN" w:bidi="hi-IN"/>
        </w:rPr>
        <w:t>«Коми Республикаын муниципальнӧй юкӧнъяслӧн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center"/>
        <w:rPr/>
      </w:pPr>
      <w:r>
        <w:rPr>
          <w:rStyle w:val="Strong"/>
          <w:color w:val="000000"/>
          <w:sz w:val="28"/>
          <w:szCs w:val="28"/>
          <w:lang w:val="kpv-RU" w:eastAsia="zh-CN" w:bidi="hi-IN"/>
        </w:rPr>
        <w:t>меставывса асвеськӧдлан органъяслы Ставроссияса олысьяслысь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center"/>
        <w:rPr/>
      </w:pPr>
      <w:r>
        <w:rPr>
          <w:rStyle w:val="Strong"/>
          <w:color w:val="000000"/>
          <w:sz w:val="28"/>
          <w:szCs w:val="28"/>
          <w:lang w:val="kpv-RU" w:eastAsia="zh-CN" w:bidi="hi-IN"/>
        </w:rPr>
        <w:t>перепись дасьтӧм да нуӧдӧм серти канму уджмогъяс сетӧм йылысь»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center"/>
        <w:rPr/>
      </w:pPr>
      <w:r>
        <w:rPr>
          <w:rStyle w:val="Strong"/>
          <w:color w:val="000000"/>
          <w:sz w:val="28"/>
          <w:szCs w:val="28"/>
          <w:lang w:val="kpv-RU" w:eastAsia="zh-CN" w:bidi="hi-IN"/>
        </w:rPr>
        <w:t>Коми Республикаса Оланпасӧ вежсьӧмъяс пыртӧм йылысь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bidi w:val="0"/>
        <w:spacing w:lineRule="auto" w:line="360"/>
        <w:ind w:left="0" w:right="0" w:hanging="0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bidi w:val="0"/>
        <w:spacing w:lineRule="auto" w:line="360"/>
        <w:ind w:left="0" w:right="0" w:hanging="0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Каналан Сӧветӧн</w:t>
        <w:tab/>
        <w:t>2020 вося ӧшым тӧлысь 17 лунӧ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eastAsia="Calibri"/>
          <w:sz w:val="28"/>
          <w:szCs w:val="28"/>
          <w:lang w:val="kpv-RU" w:eastAsia="en-US"/>
        </w:rPr>
      </w:pPr>
      <w:r>
        <w:rPr>
          <w:rFonts w:eastAsia="Calibri"/>
          <w:sz w:val="28"/>
          <w:szCs w:val="28"/>
          <w:lang w:val="kpv-RU" w:eastAsia="en-US"/>
        </w:rPr>
      </w:r>
    </w:p>
    <w:p>
      <w:pPr>
        <w:pStyle w:val="Normal"/>
        <w:widowControl w:val="false"/>
        <w:tabs>
          <w:tab w:val="clear" w:pos="708"/>
          <w:tab w:val="left" w:pos="735" w:leader="none"/>
        </w:tabs>
        <w:bidi w:val="0"/>
        <w:spacing w:lineRule="auto" w:line="360"/>
        <w:ind w:left="0" w:right="0" w:firstLine="850"/>
        <w:jc w:val="both"/>
        <w:rPr>
          <w:rStyle w:val="71"/>
          <w:bCs/>
          <w:color w:val="00000A"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val="kpv-RU" w:eastAsia="en-US"/>
        </w:rPr>
        <w:t xml:space="preserve">1 статья. </w:t>
      </w:r>
      <w:r>
        <w:rPr>
          <w:rFonts w:eastAsia="Calibri"/>
          <w:sz w:val="28"/>
          <w:szCs w:val="28"/>
          <w:lang w:val="kpv-RU" w:eastAsia="zh-CN"/>
        </w:rPr>
        <w:t>Пыртны «Коми Республикаын муниципальнӧй юкӧнъяслӧн меставывса асвеськӧдлан органъяслы Ставроссияса олысьяслысь перепись дасьтӧм да нуӧдӧм серти канму уджмогъяс сетӧм йылысь» Коми Республикаса Оланпасӧ (</w:t>
      </w:r>
      <w:r>
        <w:rPr>
          <w:rStyle w:val="71"/>
          <w:bCs/>
          <w:color w:val="00000A"/>
          <w:sz w:val="28"/>
          <w:szCs w:val="28"/>
          <w:lang w:val="kpv-RU" w:eastAsia="zh-CN"/>
        </w:rPr>
        <w:t xml:space="preserve">Коми Республикаса канму власьт органъяслӧн индӧд-тшӧктӧмъяс, 2010, 17 №, 392 ст.; 2015, 21 №, 295 ст.; </w:t>
      </w:r>
      <w:r>
        <w:rPr>
          <w:color w:val="000000"/>
          <w:sz w:val="28"/>
          <w:szCs w:val="28"/>
          <w:lang w:val="kpv-RU"/>
        </w:rPr>
        <w:t>2019, 19 №, 284 ст.</w:t>
      </w:r>
      <w:r>
        <w:rPr>
          <w:rStyle w:val="71"/>
          <w:bCs/>
          <w:color w:val="00000A"/>
          <w:sz w:val="28"/>
          <w:szCs w:val="28"/>
          <w:lang w:val="kpv-RU" w:eastAsia="zh-CN"/>
        </w:rPr>
        <w:t>) татшӧм вежсьӧмъяс:</w:t>
      </w:r>
    </w:p>
    <w:p>
      <w:pPr>
        <w:pStyle w:val="Normal"/>
        <w:widowControl w:val="false"/>
        <w:tabs>
          <w:tab w:val="clear" w:pos="708"/>
          <w:tab w:val="left" w:pos="735" w:leader="none"/>
        </w:tabs>
        <w:bidi w:val="0"/>
        <w:spacing w:lineRule="auto" w:line="360"/>
        <w:ind w:left="0" w:right="0" w:firstLine="850"/>
        <w:jc w:val="both"/>
        <w:rPr>
          <w:bCs/>
          <w:color w:val="00000A"/>
          <w:sz w:val="28"/>
          <w:szCs w:val="28"/>
          <w:lang w:eastAsia="zh-CN"/>
        </w:rPr>
      </w:pPr>
      <w:r>
        <w:rPr>
          <w:rStyle w:val="71"/>
          <w:bCs/>
          <w:color w:val="00000A"/>
          <w:sz w:val="28"/>
          <w:szCs w:val="28"/>
          <w:lang w:val="kpv-RU" w:eastAsia="zh-CN"/>
        </w:rPr>
        <w:t xml:space="preserve">Коми Республикаын муниципальнӧй районъясса, кар кытшъясса, муниципальнӧй кытшъясса муниципальнӧй юкӧнъяслӧн сьӧмкудъяс костын </w:t>
      </w:r>
      <w:r>
        <w:rPr>
          <w:rStyle w:val="71"/>
          <w:rFonts w:eastAsia="Calibri"/>
          <w:sz w:val="28"/>
          <w:szCs w:val="28"/>
          <w:lang w:val="kpv-RU" w:eastAsia="zh-CN"/>
        </w:rPr>
        <w:t>Ставроссияса олысьяслысь перепись дасьтӧм да нуӧдӧм серти</w:t>
      </w:r>
      <w:r>
        <w:rPr>
          <w:rStyle w:val="71"/>
          <w:bCs/>
          <w:color w:val="00000A"/>
          <w:sz w:val="28"/>
          <w:szCs w:val="28"/>
          <w:lang w:val="kpv-RU" w:eastAsia="zh-CN"/>
        </w:rPr>
        <w:t xml:space="preserve"> Россия Федерацияса уджмогъяс збыльмӧдӧм вылӧ Коми Республикаса республиканскӧй сьӧмкудйысь субвенцияяс юклан методикаын</w:t>
      </w:r>
      <w:r>
        <w:rPr>
          <w:color w:val="000000"/>
          <w:sz w:val="28"/>
          <w:szCs w:val="28"/>
          <w:lang w:val="kpv-RU"/>
        </w:rPr>
        <w:t xml:space="preserve"> (Оланпас дорӧ содтӧд):</w:t>
      </w:r>
    </w:p>
    <w:p>
      <w:pPr>
        <w:pStyle w:val="Normal"/>
        <w:widowControl w:val="false"/>
        <w:bidi w:val="0"/>
        <w:spacing w:lineRule="auto" w:line="360"/>
        <w:ind w:left="0" w:right="0" w:firstLine="850"/>
        <w:jc w:val="both"/>
        <w:rPr>
          <w:sz w:val="21"/>
          <w:lang w:val="kpv-RU"/>
        </w:rPr>
      </w:pPr>
      <w:r>
        <w:rPr>
          <w:color w:val="000000"/>
          <w:sz w:val="28"/>
          <w:szCs w:val="28"/>
          <w:lang w:val="kpv-RU"/>
        </w:rPr>
        <w:t>1) 5 пунктса нёльӧд абзацын «</w:t>
      </w:r>
      <w:r>
        <w:rPr>
          <w:color w:val="000000"/>
          <w:sz w:val="28"/>
          <w:szCs w:val="28"/>
          <w:lang w:val="kpv-RU" w:eastAsia="zh-CN"/>
        </w:rPr>
        <w:t>сутки чӧж уджалігӧн</w:t>
      </w:r>
      <w:r>
        <w:rPr>
          <w:color w:val="000000"/>
          <w:sz w:val="28"/>
          <w:szCs w:val="28"/>
          <w:lang w:val="kpv-RU"/>
        </w:rPr>
        <w:t>» кывъяс водзын содтыны «і муниципальнӧй районын, кар кытшын, муниципальнӧй кытшын 1 кв. метрысь» кывъяс;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360"/>
        <w:ind w:left="0" w:right="0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2)</w:t>
        <w:tab/>
        <w:t>6 пунктын: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pv-RU"/>
        </w:rPr>
        <w:t>а) нёльӧд абзацын «суткинас» кыв вежны «часнас» кывйӧн</w:t>
      </w:r>
      <w:r>
        <w:rPr>
          <w:sz w:val="28"/>
          <w:szCs w:val="28"/>
          <w:lang w:val="kpv-RU"/>
        </w:rPr>
        <w:t>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б) витӧд абзацын «сутки» кыв вежны «часъяс» кывйӧн.</w:t>
      </w:r>
    </w:p>
    <w:p>
      <w:pPr>
        <w:pStyle w:val="Normal"/>
        <w:widowControl w:val="false"/>
        <w:bidi w:val="0"/>
        <w:spacing w:lineRule="auto" w:line="360"/>
        <w:ind w:left="0" w:right="0" w:firstLine="850"/>
        <w:jc w:val="both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widowControl w:val="false"/>
        <w:bidi w:val="0"/>
        <w:spacing w:lineRule="auto" w:line="360"/>
        <w:ind w:left="0" w:right="0" w:firstLine="850"/>
        <w:jc w:val="both"/>
        <w:rPr>
          <w:bCs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  <w:lang w:val="kpv-RU" w:eastAsia="ru-RU" w:bidi="ar-SA"/>
        </w:rPr>
        <w:t>2 с</w:t>
      </w:r>
      <w:r>
        <w:rPr>
          <w:b/>
          <w:sz w:val="28"/>
          <w:szCs w:val="28"/>
          <w:lang w:val="kpv-RU"/>
        </w:rPr>
        <w:t xml:space="preserve">татья. </w:t>
      </w:r>
      <w:r>
        <w:rPr>
          <w:bCs/>
          <w:sz w:val="28"/>
          <w:szCs w:val="28"/>
          <w:lang w:val="kpv-RU"/>
        </w:rPr>
        <w:t>Тайӧ Оланпасыс вынсялӧ 2021 вося тӧвшӧр тӧлысь 1 лунсянь.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firstLine="850"/>
        <w:jc w:val="center"/>
        <w:outlineLvl w:val="0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sz w:val="21"/>
          <w:lang w:val="kpv-RU"/>
        </w:rPr>
      </w:pPr>
      <w:r>
        <w:rPr>
          <w:rFonts w:eastAsia="Calibri"/>
          <w:sz w:val="28"/>
          <w:szCs w:val="28"/>
          <w:lang w:val="kpv-RU"/>
        </w:rPr>
        <w:t xml:space="preserve">Коми Республикаса Юралысь </w:t>
        <w:tab/>
        <w:tab/>
        <w:tab/>
        <w:tab/>
        <w:tab/>
        <w:t xml:space="preserve">           В.В. Уйба</w:t>
      </w:r>
    </w:p>
    <w:p>
      <w:pPr>
        <w:pStyle w:val="Normal"/>
        <w:bidi w:val="0"/>
        <w:spacing w:lineRule="auto" w:line="360"/>
        <w:ind w:left="0" w:right="0" w:firstLine="850"/>
        <w:jc w:val="center"/>
        <w:rPr>
          <w:rFonts w:eastAsia="Calibri"/>
          <w:sz w:val="28"/>
          <w:szCs w:val="28"/>
          <w:lang w:val="kpv-RU"/>
        </w:rPr>
      </w:pPr>
      <w:r>
        <w:rPr>
          <w:rFonts w:eastAsia="Calibri"/>
          <w:sz w:val="28"/>
          <w:szCs w:val="28"/>
          <w:lang w:val="kpv-RU"/>
        </w:rPr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2020 вося ӧшым тӧлысь 24 лун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100-РЗ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Garamond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pPr>
      <w:keepNext w:val="true"/>
      <w:jc w:val="center"/>
      <w:outlineLvl w:val="0"/>
    </w:pPr>
    <w:rPr>
      <w:sz w:val="56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40"/>
    </w:rPr>
  </w:style>
  <w:style w:type="paragraph" w:styleId="3">
    <w:name w:val="Heading 3"/>
    <w:basedOn w:val="Normal"/>
    <w:qFormat/>
    <w:pPr>
      <w:keepNext w:val="true"/>
      <w:jc w:val="center"/>
      <w:outlineLvl w:val="2"/>
    </w:pPr>
    <w:rPr>
      <w:sz w:val="40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paragraph" w:styleId="5">
    <w:name w:val="Heading 5"/>
    <w:basedOn w:val="Normal"/>
    <w:qFormat/>
    <w:pPr>
      <w:keepNext w:val="true"/>
      <w:jc w:val="center"/>
      <w:outlineLvl w:val="4"/>
    </w:pPr>
    <w:rPr>
      <w:sz w:val="28"/>
      <w:u w:val="single"/>
    </w:rPr>
  </w:style>
  <w:style w:type="paragraph" w:styleId="6">
    <w:name w:val="Heading 6"/>
    <w:basedOn w:val="Normal"/>
    <w:qFormat/>
    <w:pPr>
      <w:keepNext w:val="true"/>
      <w:jc w:val="right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ind w:firstLine="709"/>
      <w:jc w:val="center"/>
      <w:outlineLvl w:val="6"/>
    </w:pPr>
    <w:rPr>
      <w:sz w:val="28"/>
    </w:rPr>
  </w:style>
  <w:style w:type="paragraph" w:styleId="8">
    <w:name w:val="Heading 8"/>
    <w:basedOn w:val="Normal"/>
    <w:qFormat/>
    <w:pPr>
      <w:keepNext w:val="true"/>
      <w:jc w:val="center"/>
      <w:outlineLvl w:val="7"/>
    </w:pPr>
    <w:rPr>
      <w:sz w:val="40"/>
    </w:rPr>
  </w:style>
  <w:style w:type="paragraph" w:styleId="9">
    <w:name w:val="Heading 9"/>
    <w:basedOn w:val="Normal"/>
    <w:link w:val="90"/>
    <w:semiHidden/>
    <w:unhideWhenUsed/>
    <w:qFormat/>
    <w:rsid w:val="00a03d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qFormat/>
    <w:rsid w:val="0027701f"/>
    <w:rPr>
      <w:sz w:val="16"/>
    </w:rPr>
  </w:style>
  <w:style w:type="character" w:styleId="31" w:customStyle="1">
    <w:name w:val="Основной текст 3 Знак"/>
    <w:link w:val="31"/>
    <w:qFormat/>
    <w:rsid w:val="00bb5dd0"/>
    <w:rPr>
      <w:sz w:val="16"/>
      <w:szCs w:val="16"/>
    </w:rPr>
  </w:style>
  <w:style w:type="character" w:styleId="Style5" w:customStyle="1">
    <w:name w:val="Интернет-ссылка"/>
    <w:unhideWhenUsed/>
    <w:rsid w:val="00bb5dd0"/>
    <w:rPr>
      <w:color w:val="0000FF"/>
      <w:u w:val="single"/>
    </w:rPr>
  </w:style>
  <w:style w:type="character" w:styleId="Style6" w:customStyle="1">
    <w:name w:val="Текст выноски Знак"/>
    <w:uiPriority w:val="99"/>
    <w:qFormat/>
    <w:rsid w:val="00a4688b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qFormat/>
    <w:rsid w:val="00a012bb"/>
    <w:rPr>
      <w:b/>
      <w:bCs/>
      <w:sz w:val="28"/>
    </w:rPr>
  </w:style>
  <w:style w:type="character" w:styleId="21" w:customStyle="1">
    <w:name w:val="Основной текст 2 Знак"/>
    <w:qFormat/>
    <w:rsid w:val="003f56a1"/>
    <w:rPr/>
  </w:style>
  <w:style w:type="character" w:styleId="11" w:customStyle="1">
    <w:name w:val="Знак примечания1"/>
    <w:qFormat/>
    <w:rsid w:val="003f56a1"/>
    <w:rPr>
      <w:rFonts w:eastAsia="Calibri"/>
      <w:sz w:val="16"/>
      <w:lang w:val="ru-RU" w:eastAsia="ar-SA" w:bidi="ar-SA"/>
    </w:rPr>
  </w:style>
  <w:style w:type="character" w:styleId="Style8" w:customStyle="1">
    <w:name w:val="Основной текст Знак"/>
    <w:qFormat/>
    <w:rsid w:val="00425391"/>
    <w:rPr/>
  </w:style>
  <w:style w:type="character" w:styleId="91" w:customStyle="1">
    <w:name w:val="Заголовок 9 Знак"/>
    <w:link w:val="9"/>
    <w:semiHidden/>
    <w:qFormat/>
    <w:rsid w:val="00a03dee"/>
    <w:rPr>
      <w:rFonts w:ascii="Cambria" w:hAnsi="Cambria" w:eastAsia="Times New Roman" w:cs="Times New Roman"/>
      <w:sz w:val="22"/>
      <w:szCs w:val="22"/>
    </w:rPr>
  </w:style>
  <w:style w:type="character" w:styleId="12" w:customStyle="1">
    <w:name w:val="Заголовок 1 Знак"/>
    <w:link w:val="1"/>
    <w:qFormat/>
    <w:rsid w:val="00424699"/>
    <w:rPr>
      <w:sz w:val="56"/>
    </w:rPr>
  </w:style>
  <w:style w:type="character" w:styleId="Style9" w:customStyle="1">
    <w:name w:val="Верхний колонтитул Знак"/>
    <w:uiPriority w:val="99"/>
    <w:qFormat/>
    <w:rsid w:val="0038207d"/>
    <w:rPr/>
  </w:style>
  <w:style w:type="character" w:styleId="Style10" w:customStyle="1">
    <w:name w:val="Нижний колонтитул Знак"/>
    <w:uiPriority w:val="99"/>
    <w:qFormat/>
    <w:rsid w:val="0038207d"/>
    <w:rPr/>
  </w:style>
  <w:style w:type="character" w:styleId="71" w:customStyle="1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1" w:customStyle="1">
    <w:name w:val="s1"/>
    <w:basedOn w:val="DefaultParagraphFont"/>
    <w:qFormat/>
    <w:rPr/>
  </w:style>
  <w:style w:type="character" w:styleId="Strong">
    <w:name w:val="Strong"/>
    <w:qFormat/>
    <w:rsid w:val="00be49e7"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rsid w:val="009000b2"/>
    <w:pPr>
      <w:spacing w:lineRule="auto" w:line="288" w:before="0" w:after="12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qFormat/>
    <w:rsid w:val="00a216eb"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rsid w:val="00bd276f"/>
    <w:pPr>
      <w:overflowPunct w:val="false"/>
      <w:ind w:firstLine="709"/>
      <w:jc w:val="center"/>
      <w:textAlignment w:val="baseline"/>
    </w:pPr>
    <w:rPr>
      <w:b/>
      <w:sz w:val="32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Style17" w:customStyle="1">
    <w:name w:val="Верхний и нижний колонтитулы"/>
    <w:basedOn w:val="Normal"/>
    <w:qFormat/>
    <w:pPr/>
    <w:rPr/>
  </w:style>
  <w:style w:type="paragraph" w:styleId="Style18">
    <w:name w:val="Footer"/>
    <w:basedOn w:val="Normal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9">
    <w:name w:val="Header"/>
    <w:basedOn w:val="Normal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0">
    <w:name w:val="Body Text Indent"/>
    <w:basedOn w:val="Normal"/>
    <w:pPr>
      <w:ind w:firstLine="709"/>
      <w:jc w:val="both"/>
    </w:pPr>
    <w:rPr>
      <w:sz w:val="28"/>
    </w:rPr>
  </w:style>
  <w:style w:type="paragraph" w:styleId="13" w:customStyle="1">
    <w:name w:val="Обычный1"/>
    <w:qFormat/>
    <w:pPr>
      <w:widowControl w:val="fals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9000b2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9000b2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9000b2"/>
    <w:pPr>
      <w:widowControl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qFormat/>
    <w:rsid w:val="00a216eb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0"/>
    <w:qFormat/>
    <w:rsid w:val="00a216eb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rsid w:val="00a216eb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qFormat/>
    <w:rsid w:val="00a216eb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b409d6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b409d6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b409d6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bd276f"/>
    <w:pPr>
      <w:widowControl w:val="fals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21" w:customStyle="1">
    <w:name w:val="Абзац"/>
    <w:basedOn w:val="Normal"/>
    <w:qFormat/>
    <w:rsid w:val="00230c24"/>
    <w:pPr>
      <w:spacing w:lineRule="auto" w:line="300"/>
      <w:ind w:firstLine="709"/>
      <w:jc w:val="both"/>
    </w:pPr>
    <w:rPr>
      <w:rFonts w:ascii="Garamond" w:hAnsi="Garamond"/>
      <w:sz w:val="22"/>
    </w:rPr>
  </w:style>
  <w:style w:type="paragraph" w:styleId="Style22" w:customStyle="1">
    <w:name w:val="Знак"/>
    <w:basedOn w:val="Normal"/>
    <w:qFormat/>
    <w:rsid w:val="00012a5e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Cell" w:customStyle="1">
    <w:name w:val="ConsCell"/>
    <w:qFormat/>
    <w:rsid w:val="00012a5e"/>
    <w:pPr>
      <w:widowControl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qFormat/>
    <w:rsid w:val="00a4688b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012bb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c17bd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25d71"/>
    <w:pPr>
      <w:spacing w:before="0" w:after="75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312e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38207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0824-97E9-4E88-88D9-33659513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Application>LibreOffice/6.4.2.2$Linux_X86_64 LibreOffice_project/4e471d8c02c9c90f512f7f9ead8875b57fcb1ec3</Application>
  <Pages>2</Pages>
  <Words>187</Words>
  <Characters>1259</Characters>
  <CharactersWithSpaces>1442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2016-12-16T09:17:00Z</dcterms:created>
  <dc:creator>Центр АС</dc:creator>
  <dc:description/>
  <dc:language>ru-RU</dc:language>
  <cp:lastModifiedBy/>
  <cp:lastPrinted>2020-01-21T09:39:00Z</cp:lastPrinted>
  <dcterms:modified xsi:type="dcterms:W3CDTF">2021-03-17T12:14:40Z</dcterms:modified>
  <cp:revision>579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