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ind w:left="0" w:right="0" w:hanging="0"/>
        <w:jc w:val="left"/>
        <w:rPr>
          <w:sz w:val="28"/>
          <w:szCs w:val="28"/>
        </w:rPr>
      </w:pPr>
      <w:r>
        <w:rPr>
          <w:b/>
          <w:bCs/>
          <w:color w:val="00000A"/>
          <w:sz w:val="28"/>
          <w:szCs w:val="28"/>
          <w:lang w:val="kpv-RU"/>
        </w:rPr>
        <w:t>К ОПУБЛИКОВАНИЮ</w:t>
      </w:r>
    </w:p>
    <w:p>
      <w:pPr>
        <w:pStyle w:val="Normal"/>
        <w:widowControl w:val="false"/>
        <w:spacing w:lineRule="auto" w:line="360"/>
        <w:ind w:left="0" w:right="0" w:hanging="0"/>
        <w:jc w:val="center"/>
        <w:rPr>
          <w:sz w:val="28"/>
          <w:szCs w:val="28"/>
        </w:rPr>
      </w:pPr>
      <w:r>
        <w:rPr>
          <w:color w:val="00000A"/>
          <w:sz w:val="28"/>
          <w:szCs w:val="28"/>
          <w:lang w:val="kpv-RU"/>
        </w:rPr>
        <w:t>КОМИ РЕСПУБЛИКАЛӦН</w:t>
      </w:r>
    </w:p>
    <w:p>
      <w:pPr>
        <w:pStyle w:val="Normal"/>
        <w:widowControl w:val="false"/>
        <w:spacing w:lineRule="auto" w:line="360"/>
        <w:ind w:left="0" w:right="0" w:hanging="0"/>
        <w:jc w:val="center"/>
        <w:rPr>
          <w:b/>
          <w:b/>
          <w:bCs/>
          <w:sz w:val="28"/>
          <w:szCs w:val="28"/>
        </w:rPr>
      </w:pPr>
      <w:r>
        <w:rPr>
          <w:b/>
          <w:bCs/>
          <w:color w:val="00000A"/>
          <w:sz w:val="28"/>
          <w:szCs w:val="28"/>
          <w:lang w:val="kpv-RU"/>
        </w:rPr>
        <w:t>ОЛАНПАС</w:t>
      </w:r>
    </w:p>
    <w:p>
      <w:pPr>
        <w:pStyle w:val="Normal"/>
        <w:widowControl w:val="false"/>
        <w:spacing w:lineRule="auto" w:line="360"/>
        <w:ind w:left="0" w:right="0" w:hanging="0"/>
        <w:jc w:val="center"/>
        <w:rPr>
          <w:color w:val="00000A"/>
          <w:sz w:val="28"/>
          <w:szCs w:val="28"/>
          <w:lang w:val="kpv-RU"/>
        </w:rPr>
      </w:pPr>
      <w:r>
        <w:rPr>
          <w:color w:val="00000A"/>
          <w:sz w:val="28"/>
          <w:szCs w:val="28"/>
          <w:lang w:val="kpv-RU"/>
        </w:rPr>
      </w:r>
    </w:p>
    <w:p>
      <w:pPr>
        <w:pStyle w:val="Normal"/>
        <w:widowControl w:val="false"/>
        <w:spacing w:lineRule="auto" w:line="360"/>
        <w:ind w:left="0" w:right="0" w:hanging="0"/>
        <w:jc w:val="center"/>
        <w:rPr>
          <w:color w:val="000000"/>
          <w:sz w:val="28"/>
          <w:szCs w:val="28"/>
          <w:lang w:eastAsia="zh-CN" w:bidi="hi-IN"/>
        </w:rPr>
      </w:pPr>
      <w:r>
        <w:rPr>
          <w:rStyle w:val="Strong"/>
          <w:color w:val="00000A"/>
          <w:sz w:val="28"/>
          <w:szCs w:val="28"/>
          <w:lang w:val="kpv-RU" w:eastAsia="zh-CN" w:bidi="hi-IN"/>
        </w:rPr>
        <w:t>«Коми Республикаын коррупциялы паныд удж нуӧдӧм йылысь»</w:t>
      </w:r>
    </w:p>
    <w:p>
      <w:pPr>
        <w:pStyle w:val="Normal"/>
        <w:widowControl w:val="false"/>
        <w:spacing w:lineRule="auto" w:line="360"/>
        <w:ind w:left="0" w:right="0" w:hanging="0"/>
        <w:jc w:val="center"/>
        <w:rPr>
          <w:color w:val="000000"/>
          <w:sz w:val="28"/>
          <w:szCs w:val="28"/>
          <w:lang w:eastAsia="zh-CN" w:bidi="hi-IN"/>
        </w:rPr>
      </w:pPr>
      <w:r>
        <w:rPr>
          <w:rStyle w:val="Strong"/>
          <w:color w:val="00000A"/>
          <w:sz w:val="28"/>
          <w:szCs w:val="28"/>
          <w:lang w:val="kpv-RU" w:eastAsia="zh-CN" w:bidi="hi-IN"/>
        </w:rPr>
        <w:t>Коми Республикаса Оланпаслӧн 4</w:t>
      </w:r>
      <w:r>
        <w:rPr>
          <w:rStyle w:val="Strong"/>
          <w:color w:val="00000A"/>
          <w:sz w:val="28"/>
          <w:szCs w:val="28"/>
          <w:vertAlign w:val="superscript"/>
          <w:lang w:val="kpv-RU" w:eastAsia="zh-CN" w:bidi="hi-IN"/>
        </w:rPr>
        <w:t>1</w:t>
      </w:r>
      <w:r>
        <w:rPr>
          <w:rStyle w:val="Strong"/>
          <w:color w:val="00000A"/>
          <w:sz w:val="28"/>
          <w:szCs w:val="28"/>
          <w:lang w:val="kpv-RU" w:eastAsia="zh-CN" w:bidi="hi-IN"/>
        </w:rPr>
        <w:t xml:space="preserve"> статьяӧ </w:t>
      </w:r>
    </w:p>
    <w:p>
      <w:pPr>
        <w:pStyle w:val="Normal"/>
        <w:widowControl w:val="false"/>
        <w:spacing w:lineRule="auto" w:line="360"/>
        <w:ind w:left="0" w:right="0" w:hanging="0"/>
        <w:jc w:val="center"/>
        <w:rPr>
          <w:sz w:val="28"/>
          <w:szCs w:val="28"/>
        </w:rPr>
      </w:pPr>
      <w:r>
        <w:rPr>
          <w:rStyle w:val="Strong"/>
          <w:color w:val="00000A"/>
          <w:sz w:val="28"/>
          <w:szCs w:val="28"/>
          <w:lang w:val="kpv-RU" w:eastAsia="zh-CN" w:bidi="hi-IN"/>
        </w:rPr>
        <w:t>вежсьӧмъяс пыртӧм йылысь</w:t>
      </w:r>
    </w:p>
    <w:p>
      <w:pPr>
        <w:pStyle w:val="Normal"/>
        <w:widowControl w:val="false"/>
        <w:spacing w:lineRule="auto" w:line="360"/>
        <w:ind w:left="0" w:right="0" w:hanging="0"/>
        <w:jc w:val="center"/>
        <w:rPr>
          <w:color w:val="00000A"/>
          <w:sz w:val="28"/>
          <w:szCs w:val="28"/>
          <w:lang w:val="kpv-RU"/>
        </w:rPr>
      </w:pPr>
      <w:r>
        <w:rPr>
          <w:color w:val="00000A"/>
          <w:sz w:val="28"/>
          <w:szCs w:val="28"/>
          <w:lang w:val="kpv-RU"/>
        </w:rPr>
      </w:r>
    </w:p>
    <w:p>
      <w:pPr>
        <w:pStyle w:val="Normal"/>
        <w:tabs>
          <w:tab w:val="clear" w:pos="708"/>
          <w:tab w:val="right" w:pos="9072" w:leader="none"/>
        </w:tabs>
        <w:spacing w:lineRule="auto" w:line="360"/>
        <w:ind w:left="0" w:right="0" w:hanging="0"/>
        <w:jc w:val="both"/>
        <w:rPr>
          <w:sz w:val="28"/>
          <w:szCs w:val="28"/>
        </w:rPr>
      </w:pPr>
      <w:r>
        <w:rPr>
          <w:color w:val="00000A"/>
          <w:sz w:val="28"/>
          <w:szCs w:val="28"/>
          <w:lang w:val="kpv-RU"/>
        </w:rPr>
        <w:t>Примитӧма Коми Республикаса</w:t>
      </w:r>
    </w:p>
    <w:p>
      <w:pPr>
        <w:pStyle w:val="Normal"/>
        <w:tabs>
          <w:tab w:val="clear" w:pos="708"/>
          <w:tab w:val="right" w:pos="9072" w:leader="none"/>
        </w:tabs>
        <w:spacing w:lineRule="auto" w:line="360"/>
        <w:ind w:left="0" w:right="0" w:hanging="0"/>
        <w:jc w:val="both"/>
        <w:rPr>
          <w:sz w:val="28"/>
          <w:szCs w:val="28"/>
        </w:rPr>
      </w:pPr>
      <w:r>
        <w:rPr>
          <w:color w:val="00000A"/>
          <w:sz w:val="28"/>
          <w:szCs w:val="28"/>
          <w:lang w:val="kpv-RU"/>
        </w:rPr>
        <w:t>Каналан Сӧветӧн</w:t>
        <w:tab/>
        <w:t>2020 вося вӧльгым тӧлысь 26 лунӧ</w:t>
      </w:r>
    </w:p>
    <w:p>
      <w:pPr>
        <w:pStyle w:val="Normal"/>
        <w:spacing w:lineRule="auto" w:line="360"/>
        <w:ind w:left="0" w:right="0" w:hanging="0"/>
        <w:jc w:val="both"/>
        <w:rPr>
          <w:rFonts w:eastAsia="Calibri"/>
          <w:color w:val="00000A"/>
          <w:sz w:val="28"/>
          <w:szCs w:val="28"/>
          <w:lang w:val="kpv-RU" w:eastAsia="en-US"/>
        </w:rPr>
      </w:pPr>
      <w:r>
        <w:rPr>
          <w:rFonts w:eastAsia="Calibri"/>
          <w:color w:val="00000A"/>
          <w:sz w:val="28"/>
          <w:szCs w:val="28"/>
          <w:lang w:val="kpv-RU" w:eastAsia="en-US"/>
        </w:rPr>
      </w:r>
    </w:p>
    <w:p>
      <w:pPr>
        <w:pStyle w:val="Normal"/>
        <w:widowControl w:val="false"/>
        <w:suppressAutoHyphens w:val="true"/>
        <w:bidi w:val="0"/>
        <w:spacing w:lineRule="auto" w:line="360"/>
        <w:ind w:left="0" w:right="0" w:firstLine="850"/>
        <w:jc w:val="both"/>
        <w:rPr/>
      </w:pPr>
      <w:r>
        <w:rPr>
          <w:b/>
          <w:color w:val="00000A"/>
          <w:sz w:val="28"/>
          <w:szCs w:val="28"/>
          <w:lang w:val="kpv-RU"/>
        </w:rPr>
        <w:t>1 статья</w:t>
      </w:r>
      <w:r>
        <w:rPr>
          <w:b/>
          <w:bCs/>
          <w:color w:val="00000A"/>
          <w:sz w:val="28"/>
          <w:szCs w:val="28"/>
          <w:lang w:val="kpv-RU"/>
        </w:rPr>
        <w:t xml:space="preserve">. </w:t>
      </w:r>
      <w:r>
        <w:rPr>
          <w:rFonts w:eastAsia="Calibri"/>
          <w:color w:val="00000A"/>
          <w:sz w:val="28"/>
          <w:szCs w:val="28"/>
          <w:lang w:val="kpv-RU" w:eastAsia="zh-CN"/>
        </w:rPr>
        <w:t xml:space="preserve">Пыртны </w:t>
      </w:r>
      <w:r>
        <w:rPr>
          <w:rStyle w:val="71"/>
          <w:rFonts w:eastAsia="Calibri"/>
          <w:bCs/>
          <w:color w:val="00000A"/>
          <w:kern w:val="2"/>
          <w:sz w:val="28"/>
          <w:szCs w:val="28"/>
          <w:lang w:val="kpv-RU" w:eastAsia="zh-CN"/>
        </w:rPr>
        <w:t xml:space="preserve">«Коми Республикаын коррупциялы паныд удж нуӧдӧм йылысь» Коми Республикаса Оланпаслӧн </w:t>
      </w:r>
      <w:r>
        <w:rPr>
          <w:rStyle w:val="71"/>
          <w:bCs/>
          <w:color w:val="00000A"/>
          <w:kern w:val="2"/>
          <w:sz w:val="28"/>
          <w:szCs w:val="28"/>
          <w:lang w:val="kpv-RU" w:eastAsia="zh-CN" w:bidi="hi-IN"/>
        </w:rPr>
        <w:t>4</w:t>
      </w:r>
      <w:r>
        <w:rPr>
          <w:rStyle w:val="71"/>
          <w:bCs/>
          <w:color w:val="00000A"/>
          <w:kern w:val="2"/>
          <w:sz w:val="28"/>
          <w:szCs w:val="28"/>
          <w:vertAlign w:val="superscript"/>
          <w:lang w:val="kpv-RU" w:eastAsia="zh-CN" w:bidi="hi-IN"/>
        </w:rPr>
        <w:t>1</w:t>
      </w:r>
      <w:r>
        <w:rPr>
          <w:rStyle w:val="71"/>
          <w:bCs/>
          <w:color w:val="00000A"/>
          <w:kern w:val="2"/>
          <w:sz w:val="28"/>
          <w:szCs w:val="28"/>
          <w:lang w:val="kpv-RU" w:eastAsia="zh-CN" w:bidi="hi-IN"/>
        </w:rPr>
        <w:t xml:space="preserve"> статьяӧ </w:t>
      </w:r>
      <w:r>
        <w:rPr>
          <w:rStyle w:val="71"/>
          <w:rFonts w:eastAsia="Calibri"/>
          <w:bCs/>
          <w:color w:val="00000A"/>
          <w:kern w:val="2"/>
          <w:sz w:val="28"/>
          <w:szCs w:val="28"/>
          <w:lang w:val="kpv-RU" w:eastAsia="zh-CN"/>
        </w:rPr>
        <w:t>(</w:t>
      </w:r>
      <w:r>
        <w:rPr>
          <w:rStyle w:val="71"/>
          <w:bCs/>
          <w:color w:val="00000A"/>
          <w:kern w:val="2"/>
          <w:sz w:val="28"/>
          <w:szCs w:val="28"/>
          <w:lang w:val="kpv-RU" w:eastAsia="zh-CN"/>
        </w:rPr>
        <w:t>Коми Республикаса канму власьт органъяслӧн индӧд-тшӧктӧмъяс, 2008, 9 №,  405 ст.; 2009, 12 №, 200 ст.; 33 №, 609 ст.; 2010, 17 №, 382 ст.; 2012, 7 №, 173 ст.; 70 №, 1801 ст.; 2013, 5 №, 99 ст.; 10 №, 202 ст.; 17 №, 338 ст.;       354 ст.; 32 №, 592 ст.; 37 №, 709 ст.; 2014, 9 №, 112 ст.; 33 №, 674 ст.; 2015, 8 №, 96 ст.; 20 №, 249 ст.; 21 №, 286 ст.; 26 №, 365 ст.; 2016, 4 №, 44 ст.; 9 №, 101 ст.; 10 №, 111 ст.; 2017, 8 №, 128 ст.; 9 №, 152 ст.; 24 №, 417 ст.; 2018, 19 №, 353 ст.; 2019, 5 №, 58 ст.; 7 №, 87 ст.;</w:t>
      </w:r>
      <w:r>
        <w:rPr>
          <w:rStyle w:val="71"/>
          <w:bCs/>
          <w:color w:val="00000A"/>
          <w:kern w:val="2"/>
          <w:sz w:val="28"/>
          <w:szCs w:val="28"/>
          <w:highlight w:val="white"/>
          <w:lang w:val="kpv-RU" w:eastAsia="zh-CN"/>
        </w:rPr>
        <w:t xml:space="preserve"> 20 №, 303 ст.; 2020, 8 №, 116 ст.; 18 №, 296 ст.; 298 ст.</w:t>
      </w:r>
      <w:r>
        <w:rPr>
          <w:rStyle w:val="71"/>
          <w:bCs/>
          <w:color w:val="00000A"/>
          <w:kern w:val="2"/>
          <w:sz w:val="28"/>
          <w:szCs w:val="28"/>
          <w:lang w:val="kpv-RU" w:eastAsia="zh-CN"/>
        </w:rPr>
        <w:t>) татшӧм вежсьӧмъяс:</w:t>
      </w:r>
    </w:p>
    <w:p>
      <w:pPr>
        <w:pStyle w:val="Normal"/>
        <w:numPr>
          <w:ilvl w:val="0"/>
          <w:numId w:val="0"/>
        </w:numPr>
        <w:spacing w:lineRule="auto" w:line="360"/>
        <w:ind w:left="0" w:right="0" w:firstLine="850"/>
        <w:jc w:val="both"/>
        <w:outlineLvl w:val="0"/>
        <w:rPr>
          <w:bCs/>
          <w:sz w:val="28"/>
          <w:szCs w:val="28"/>
        </w:rPr>
      </w:pPr>
      <w:r>
        <w:rPr>
          <w:bCs/>
          <w:color w:val="00000A"/>
          <w:sz w:val="28"/>
          <w:szCs w:val="28"/>
          <w:lang w:val="kpv-RU"/>
        </w:rPr>
        <w:t>1. Медводдза абзац гижны тадзи:</w:t>
      </w:r>
    </w:p>
    <w:p>
      <w:pPr>
        <w:pStyle w:val="Normal"/>
        <w:numPr>
          <w:ilvl w:val="0"/>
          <w:numId w:val="0"/>
        </w:numPr>
        <w:spacing w:lineRule="auto" w:line="360"/>
        <w:ind w:left="0" w:right="0" w:firstLine="850"/>
        <w:jc w:val="both"/>
        <w:outlineLvl w:val="0"/>
        <w:rPr>
          <w:bCs/>
          <w:sz w:val="28"/>
          <w:szCs w:val="28"/>
        </w:rPr>
      </w:pPr>
      <w:r>
        <w:rPr>
          <w:bCs/>
          <w:color w:val="00000A"/>
          <w:sz w:val="28"/>
          <w:szCs w:val="28"/>
          <w:lang w:val="kpv-RU"/>
        </w:rPr>
        <w:t xml:space="preserve">«Федеральнӧй оланпастэчас серти </w:t>
      </w:r>
      <w:r>
        <w:rPr>
          <w:rFonts w:eastAsia="Calibri"/>
          <w:color w:val="00000A"/>
          <w:sz w:val="28"/>
          <w:szCs w:val="28"/>
          <w:lang w:val="kpv-RU" w:eastAsia="zh-CN"/>
        </w:rPr>
        <w:t>Коми Республикаын коррупцияысь ӧлӧдӧны татшӧм шӧр мераяс отсӧгӧн</w:t>
      </w:r>
      <w:r>
        <w:rPr>
          <w:bCs/>
          <w:color w:val="00000A"/>
          <w:sz w:val="28"/>
          <w:szCs w:val="28"/>
          <w:lang w:val="kpv-RU"/>
        </w:rPr>
        <w:t>:».</w:t>
      </w:r>
    </w:p>
    <w:p>
      <w:pPr>
        <w:pStyle w:val="Normal"/>
        <w:numPr>
          <w:ilvl w:val="0"/>
          <w:numId w:val="0"/>
        </w:numPr>
        <w:spacing w:lineRule="auto" w:line="360"/>
        <w:ind w:left="0" w:right="0" w:firstLine="850"/>
        <w:jc w:val="both"/>
        <w:outlineLvl w:val="0"/>
        <w:rPr>
          <w:bCs/>
          <w:sz w:val="28"/>
          <w:szCs w:val="28"/>
        </w:rPr>
      </w:pPr>
      <w:r>
        <w:rPr>
          <w:bCs/>
          <w:color w:val="00000A"/>
          <w:sz w:val="28"/>
          <w:szCs w:val="28"/>
          <w:lang w:val="kpv-RU"/>
        </w:rPr>
        <w:t>2. 2</w:t>
      </w:r>
      <w:r>
        <w:rPr>
          <w:bCs/>
          <w:color w:val="00000A"/>
          <w:sz w:val="28"/>
          <w:szCs w:val="28"/>
          <w:vertAlign w:val="superscript"/>
          <w:lang w:val="kpv-RU"/>
        </w:rPr>
        <w:t>1</w:t>
      </w:r>
      <w:r>
        <w:rPr>
          <w:bCs/>
          <w:color w:val="00000A"/>
          <w:sz w:val="28"/>
          <w:szCs w:val="28"/>
          <w:lang w:val="kpv-RU"/>
        </w:rPr>
        <w:t xml:space="preserve"> пункт гижны тадзи:</w:t>
      </w:r>
    </w:p>
    <w:p>
      <w:pPr>
        <w:pStyle w:val="Normal"/>
        <w:widowControl w:val="false"/>
        <w:numPr>
          <w:ilvl w:val="0"/>
          <w:numId w:val="0"/>
        </w:numPr>
        <w:spacing w:lineRule="auto" w:line="360"/>
        <w:ind w:left="0" w:right="0" w:firstLine="850"/>
        <w:jc w:val="both"/>
        <w:outlineLvl w:val="0"/>
        <w:rPr>
          <w:color w:val="00000A"/>
          <w:sz w:val="28"/>
          <w:szCs w:val="28"/>
          <w:lang w:val="kpv-RU"/>
        </w:rPr>
      </w:pPr>
      <w:r>
        <w:rPr>
          <w:bCs/>
          <w:color w:val="00000A"/>
          <w:sz w:val="28"/>
          <w:szCs w:val="28"/>
          <w:lang w:val="kpv-RU"/>
        </w:rPr>
        <w:t>«2</w:t>
      </w:r>
      <w:r>
        <w:rPr>
          <w:bCs/>
          <w:color w:val="00000A"/>
          <w:sz w:val="28"/>
          <w:szCs w:val="28"/>
          <w:vertAlign w:val="superscript"/>
          <w:lang w:val="kpv-RU"/>
        </w:rPr>
        <w:t>1</w:t>
      </w:r>
      <w:r>
        <w:rPr>
          <w:color w:val="00000A"/>
          <w:sz w:val="28"/>
          <w:szCs w:val="28"/>
          <w:lang w:val="kpv-RU"/>
        </w:rPr>
        <w:t>) Коми Республикаса канму органъясын, Коми Республика</w:t>
      </w:r>
      <w:r>
        <w:rPr>
          <w:rFonts w:eastAsia="Times New Roman" w:cs="Times New Roman"/>
          <w:color w:val="00000A"/>
          <w:kern w:val="0"/>
          <w:sz w:val="28"/>
          <w:szCs w:val="28"/>
          <w:lang w:val="kpv-RU" w:eastAsia="ru-RU" w:bidi="ar-SA"/>
        </w:rPr>
        <w:t>ын</w:t>
      </w:r>
      <w:r>
        <w:rPr>
          <w:color w:val="00000A"/>
          <w:sz w:val="28"/>
          <w:szCs w:val="28"/>
          <w:lang w:val="kpv-RU"/>
        </w:rPr>
        <w:t xml:space="preserve"> меставывса асвеськӧдлан органъясын индӧм органъясӧн урчитӧм пӧрадокын, мукӧд органын, организацияын, кутшӧмъяслы федеральнӧй оланпасӧн сетӧма торъя канму либӧ йӧзлы восьса мукӧд уджмог, абу нормативнӧй инӧда актъяс туйтӧмӧн, индӧм органъяслысь, организацияяслысь да налӧн чина йӧзлысь </w:t>
      </w:r>
      <w:r>
        <w:rPr>
          <w:rFonts w:eastAsia="Times New Roman" w:cs="Times New Roman"/>
          <w:color w:val="00000A"/>
          <w:kern w:val="0"/>
          <w:sz w:val="28"/>
          <w:szCs w:val="28"/>
          <w:lang w:val="kpv-RU" w:eastAsia="ru-RU" w:bidi="ar-SA"/>
        </w:rPr>
        <w:t>помшуӧмъяс</w:t>
      </w:r>
      <w:r>
        <w:rPr>
          <w:color w:val="00000A"/>
          <w:sz w:val="28"/>
          <w:szCs w:val="28"/>
          <w:lang w:val="kpv-RU"/>
        </w:rPr>
        <w:t xml:space="preserve"> да вӧчӧмторъяс (вӧчтӧмторъяс) оланпаслы лӧсявтӧмӧн </w:t>
      </w:r>
      <w:r>
        <w:rPr>
          <w:rFonts w:eastAsia="Times New Roman" w:cs="Times New Roman"/>
          <w:color w:val="00000A"/>
          <w:kern w:val="0"/>
          <w:sz w:val="28"/>
          <w:szCs w:val="28"/>
          <w:lang w:val="kpv-RU" w:eastAsia="ru-RU" w:bidi="ar-SA"/>
        </w:rPr>
        <w:t>лыддьӧм</w:t>
      </w:r>
      <w:r>
        <w:rPr>
          <w:color w:val="00000A"/>
          <w:sz w:val="28"/>
          <w:szCs w:val="28"/>
          <w:lang w:val="kpv-RU"/>
        </w:rPr>
        <w:t xml:space="preserve"> йылысь ёрдъяслӧн, арбитражнӧй ёрдъяслӧн оланпас серти вынсялӧм помшуӧмъяслӧн бӧртасъяс серти инӧдъясӧн вӧдитчан практикалысь юалӧмъяссӧ кварталнас ӧтчыдысь абу </w:t>
      </w:r>
      <w:r>
        <w:rPr>
          <w:rFonts w:eastAsia="Times New Roman" w:cs="Times New Roman"/>
          <w:color w:val="00000A"/>
          <w:kern w:val="0"/>
          <w:sz w:val="28"/>
          <w:szCs w:val="28"/>
          <w:lang w:val="kpv-RU" w:eastAsia="ru-RU" w:bidi="ar-SA"/>
        </w:rPr>
        <w:t>гежӧдджыка</w:t>
      </w:r>
      <w:r>
        <w:rPr>
          <w:color w:val="00000A"/>
          <w:sz w:val="28"/>
          <w:szCs w:val="28"/>
          <w:lang w:val="kpv-RU"/>
        </w:rPr>
        <w:t xml:space="preserve"> видлалӧм, медым лӧсьӧдны да примитны эрдӧдӧм торкалӧмъяс</w:t>
      </w:r>
      <w:r>
        <w:rPr>
          <w:rFonts w:eastAsia="Times New Roman" w:cs="Times New Roman"/>
          <w:color w:val="00000A"/>
          <w:kern w:val="0"/>
          <w:sz w:val="28"/>
          <w:szCs w:val="28"/>
          <w:lang w:val="kpv-RU" w:eastAsia="ru-RU" w:bidi="ar-SA"/>
        </w:rPr>
        <w:t>лӧн</w:t>
      </w:r>
      <w:r>
        <w:rPr>
          <w:color w:val="00000A"/>
          <w:sz w:val="28"/>
          <w:szCs w:val="28"/>
          <w:lang w:val="kpv-RU"/>
        </w:rPr>
        <w:t xml:space="preserve"> помкаяс</w:t>
      </w:r>
      <w:r>
        <w:rPr>
          <w:rFonts w:eastAsia="Times New Roman" w:cs="Times New Roman"/>
          <w:color w:val="00000A"/>
          <w:kern w:val="0"/>
          <w:sz w:val="28"/>
          <w:szCs w:val="28"/>
          <w:lang w:val="kpv-RU" w:eastAsia="ru-RU" w:bidi="ar-SA"/>
        </w:rPr>
        <w:t>ысь</w:t>
      </w:r>
      <w:r>
        <w:rPr>
          <w:color w:val="00000A"/>
          <w:sz w:val="28"/>
          <w:szCs w:val="28"/>
          <w:lang w:val="kpv-RU"/>
        </w:rPr>
        <w:t xml:space="preserve"> ӧлӧдӧм да найӧс бырӧдӧм серти мераяс;».</w:t>
      </w:r>
    </w:p>
    <w:p>
      <w:pPr>
        <w:pStyle w:val="Normal"/>
        <w:numPr>
          <w:ilvl w:val="0"/>
          <w:numId w:val="0"/>
        </w:numPr>
        <w:spacing w:lineRule="auto" w:line="360"/>
        <w:ind w:left="0" w:right="0" w:firstLine="850"/>
        <w:jc w:val="both"/>
        <w:outlineLvl w:val="0"/>
        <w:rPr>
          <w:bCs/>
          <w:sz w:val="28"/>
          <w:szCs w:val="28"/>
        </w:rPr>
      </w:pPr>
      <w:r>
        <w:rPr>
          <w:color w:val="00000A"/>
          <w:sz w:val="28"/>
          <w:szCs w:val="28"/>
          <w:lang w:val="kpv-RU"/>
        </w:rPr>
        <w:t xml:space="preserve"> </w:t>
      </w:r>
    </w:p>
    <w:p>
      <w:pPr>
        <w:pStyle w:val="Normal"/>
        <w:numPr>
          <w:ilvl w:val="0"/>
          <w:numId w:val="0"/>
        </w:numPr>
        <w:spacing w:lineRule="auto" w:line="360"/>
        <w:ind w:left="0" w:right="0" w:firstLine="850"/>
        <w:jc w:val="both"/>
        <w:outlineLvl w:val="0"/>
        <w:rPr>
          <w:sz w:val="28"/>
          <w:szCs w:val="28"/>
        </w:rPr>
      </w:pPr>
      <w:r>
        <w:rPr>
          <w:b/>
          <w:bCs/>
          <w:color w:val="00000A"/>
          <w:sz w:val="28"/>
          <w:szCs w:val="28"/>
          <w:lang w:val="kpv-RU"/>
        </w:rPr>
        <w:t xml:space="preserve">2 статья. </w:t>
      </w:r>
      <w:r>
        <w:rPr>
          <w:color w:val="00000A"/>
          <w:sz w:val="28"/>
          <w:szCs w:val="28"/>
          <w:lang w:val="kpv-RU"/>
        </w:rPr>
        <w:t>Тайӧ Оланпасыс вынсялӧ сійӧс официальнӧя йӧзӧдӧм бӧрын дас лун кольӧм мысти.</w:t>
      </w:r>
    </w:p>
    <w:p>
      <w:pPr>
        <w:pStyle w:val="Normal"/>
        <w:numPr>
          <w:ilvl w:val="0"/>
          <w:numId w:val="0"/>
        </w:numPr>
        <w:spacing w:lineRule="auto" w:line="360"/>
        <w:ind w:left="0" w:right="0" w:firstLine="850"/>
        <w:jc w:val="both"/>
        <w:outlineLvl w:val="0"/>
        <w:rPr>
          <w:color w:val="00000A"/>
          <w:sz w:val="28"/>
          <w:szCs w:val="28"/>
          <w:lang w:val="kpv-RU"/>
        </w:rPr>
      </w:pPr>
      <w:r>
        <w:rPr>
          <w:color w:val="00000A"/>
          <w:sz w:val="28"/>
          <w:szCs w:val="28"/>
          <w:lang w:val="kpv-RU"/>
        </w:rPr>
        <w:t>Коми Республикаса Юралысьлы, Коми Республикаса Веськӧдлан котырлы примитны нормативнӧй инӧда актъяс, к</w:t>
      </w:r>
      <w:r>
        <w:rPr>
          <w:rFonts w:eastAsia="Times New Roman" w:cs="Times New Roman"/>
          <w:color w:val="00000A"/>
          <w:kern w:val="0"/>
          <w:sz w:val="28"/>
          <w:szCs w:val="28"/>
          <w:lang w:val="kpv-RU" w:eastAsia="ru-RU" w:bidi="ar-SA"/>
        </w:rPr>
        <w:t>утшӧм</w:t>
      </w:r>
      <w:r>
        <w:rPr>
          <w:color w:val="00000A"/>
          <w:sz w:val="28"/>
          <w:szCs w:val="28"/>
          <w:lang w:val="kpv-RU"/>
        </w:rPr>
        <w:t>ъяс могмӧдасны тайӧ Оланпас збыльмӧдӧмсӧ</w:t>
      </w:r>
      <w:r>
        <w:rPr>
          <w:bCs/>
          <w:color w:val="00000A"/>
          <w:sz w:val="28"/>
          <w:szCs w:val="28"/>
          <w:lang w:val="kpv-RU"/>
        </w:rPr>
        <w:t>.</w:t>
      </w:r>
    </w:p>
    <w:p>
      <w:pPr>
        <w:pStyle w:val="Normal"/>
        <w:numPr>
          <w:ilvl w:val="0"/>
          <w:numId w:val="0"/>
        </w:numPr>
        <w:spacing w:lineRule="auto" w:line="360"/>
        <w:ind w:left="0" w:right="0" w:firstLine="850"/>
        <w:jc w:val="both"/>
        <w:outlineLvl w:val="0"/>
        <w:rPr>
          <w:bCs/>
          <w:sz w:val="28"/>
          <w:szCs w:val="28"/>
        </w:rPr>
      </w:pPr>
      <w:r>
        <w:rPr>
          <w:bCs/>
          <w:color w:val="00000A"/>
          <w:sz w:val="28"/>
          <w:szCs w:val="28"/>
          <w:lang w:val="kpv-RU"/>
        </w:rPr>
        <w:t>Вӧзйыны Коми Республик</w:t>
      </w:r>
      <w:r>
        <w:rPr>
          <w:rFonts w:eastAsia="Times New Roman" w:cs="Times New Roman"/>
          <w:bCs/>
          <w:color w:val="00000A"/>
          <w:kern w:val="0"/>
          <w:sz w:val="28"/>
          <w:szCs w:val="28"/>
          <w:lang w:val="kpv-RU" w:eastAsia="ru-RU" w:bidi="ar-SA"/>
        </w:rPr>
        <w:t>аын</w:t>
      </w:r>
      <w:r>
        <w:rPr>
          <w:bCs/>
          <w:color w:val="00000A"/>
          <w:sz w:val="28"/>
          <w:szCs w:val="28"/>
          <w:lang w:val="kpv-RU"/>
        </w:rPr>
        <w:t xml:space="preserve"> меставывса асвеськӧдлан органъяслы примитны муниципальнӧй инӧда актъяс, </w:t>
      </w:r>
      <w:r>
        <w:rPr>
          <w:color w:val="00000A"/>
          <w:sz w:val="28"/>
          <w:szCs w:val="28"/>
          <w:lang w:val="kpv-RU"/>
        </w:rPr>
        <w:t>к</w:t>
      </w:r>
      <w:r>
        <w:rPr>
          <w:rFonts w:eastAsia="Times New Roman" w:cs="Times New Roman"/>
          <w:color w:val="00000A"/>
          <w:kern w:val="0"/>
          <w:sz w:val="28"/>
          <w:szCs w:val="28"/>
          <w:lang w:val="kpv-RU" w:eastAsia="ru-RU" w:bidi="ar-SA"/>
        </w:rPr>
        <w:t>утшӧм</w:t>
      </w:r>
      <w:r>
        <w:rPr>
          <w:color w:val="00000A"/>
          <w:sz w:val="28"/>
          <w:szCs w:val="28"/>
          <w:lang w:val="kpv-RU"/>
        </w:rPr>
        <w:t>ъяс могмӧдасны тайӧ Оланпас збыльмӧдӧмсӧ</w:t>
      </w:r>
      <w:r>
        <w:rPr>
          <w:bCs/>
          <w:color w:val="00000A"/>
          <w:sz w:val="28"/>
          <w:szCs w:val="28"/>
          <w:lang w:val="kpv-RU"/>
        </w:rPr>
        <w:t>.</w:t>
      </w:r>
    </w:p>
    <w:p>
      <w:pPr>
        <w:pStyle w:val="Normal"/>
        <w:widowControl w:val="false"/>
        <w:spacing w:lineRule="auto" w:line="360"/>
        <w:ind w:left="0" w:right="0" w:firstLine="850"/>
        <w:jc w:val="both"/>
        <w:rPr>
          <w:rStyle w:val="Appleconvertedspace"/>
          <w:color w:val="00000A"/>
          <w:sz w:val="28"/>
          <w:szCs w:val="28"/>
          <w:lang w:val="kpv-RU"/>
        </w:rPr>
      </w:pPr>
      <w:r>
        <w:rPr>
          <w:color w:val="00000A"/>
          <w:sz w:val="28"/>
          <w:szCs w:val="28"/>
          <w:lang w:val="kpv-RU"/>
        </w:rPr>
      </w:r>
    </w:p>
    <w:p>
      <w:pPr>
        <w:pStyle w:val="Normal"/>
        <w:numPr>
          <w:ilvl w:val="0"/>
          <w:numId w:val="0"/>
        </w:numPr>
        <w:spacing w:lineRule="auto" w:line="360"/>
        <w:ind w:left="0" w:right="0" w:firstLine="850"/>
        <w:outlineLvl w:val="0"/>
        <w:rPr>
          <w:rFonts w:eastAsia="Calibri"/>
          <w:color w:val="00000A"/>
          <w:sz w:val="28"/>
          <w:szCs w:val="28"/>
          <w:lang w:val="kpv-RU"/>
        </w:rPr>
      </w:pPr>
      <w:r>
        <w:rPr>
          <w:rFonts w:eastAsia="Calibri"/>
          <w:color w:val="00000A"/>
          <w:sz w:val="28"/>
          <w:szCs w:val="28"/>
          <w:lang w:val="kpv-RU"/>
        </w:rPr>
      </w:r>
    </w:p>
    <w:p>
      <w:pPr>
        <w:pStyle w:val="Normal"/>
        <w:numPr>
          <w:ilvl w:val="0"/>
          <w:numId w:val="0"/>
        </w:numPr>
        <w:spacing w:lineRule="auto" w:line="360"/>
        <w:ind w:left="0" w:right="0" w:firstLine="850"/>
        <w:jc w:val="center"/>
        <w:outlineLvl w:val="0"/>
        <w:rPr>
          <w:rFonts w:eastAsia="Calibri"/>
          <w:color w:val="00000A"/>
          <w:sz w:val="28"/>
          <w:szCs w:val="28"/>
          <w:lang w:val="kpv-RU"/>
        </w:rPr>
      </w:pPr>
      <w:r>
        <w:rPr>
          <w:rFonts w:eastAsia="Calibri"/>
          <w:color w:val="00000A"/>
          <w:sz w:val="28"/>
          <w:szCs w:val="28"/>
          <w:lang w:val="kpv-RU"/>
        </w:rPr>
      </w:r>
    </w:p>
    <w:p>
      <w:pPr>
        <w:pStyle w:val="Normal"/>
        <w:spacing w:lineRule="auto" w:line="360"/>
        <w:ind w:left="0" w:right="0" w:hanging="0"/>
        <w:jc w:val="both"/>
        <w:rPr>
          <w:sz w:val="28"/>
          <w:szCs w:val="28"/>
        </w:rPr>
      </w:pPr>
      <w:r>
        <w:rPr>
          <w:rFonts w:eastAsia="Calibri"/>
          <w:color w:val="00000A"/>
          <w:sz w:val="28"/>
          <w:szCs w:val="28"/>
          <w:lang w:val="kpv-RU"/>
        </w:rPr>
        <w:t xml:space="preserve">Коми Республикаса Юралысь </w:t>
        <w:tab/>
        <w:tab/>
        <w:tab/>
        <w:tab/>
        <w:tab/>
        <w:t xml:space="preserve">           В.В. Уйба</w:t>
      </w:r>
    </w:p>
    <w:p>
      <w:pPr>
        <w:pStyle w:val="Normal"/>
        <w:spacing w:lineRule="auto" w:line="360"/>
        <w:ind w:left="0" w:right="0" w:firstLine="850"/>
        <w:jc w:val="center"/>
        <w:rPr>
          <w:rFonts w:eastAsia="Calibri"/>
          <w:color w:val="00000A"/>
          <w:sz w:val="28"/>
          <w:szCs w:val="28"/>
          <w:lang w:val="kpv-RU"/>
        </w:rPr>
      </w:pPr>
      <w:r>
        <w:rPr>
          <w:rFonts w:eastAsia="Calibri"/>
          <w:color w:val="00000A"/>
          <w:sz w:val="28"/>
          <w:szCs w:val="28"/>
          <w:lang w:val="kpv-RU"/>
        </w:rPr>
      </w:r>
    </w:p>
    <w:p>
      <w:pPr>
        <w:pStyle w:val="Normal"/>
        <w:widowControl w:val="false"/>
        <w:spacing w:lineRule="auto" w:line="360"/>
        <w:ind w:left="0" w:right="0" w:hanging="0"/>
        <w:jc w:val="both"/>
        <w:rPr>
          <w:sz w:val="28"/>
          <w:szCs w:val="28"/>
        </w:rPr>
      </w:pPr>
      <w:r>
        <w:rPr>
          <w:color w:val="00000A"/>
          <w:sz w:val="28"/>
          <w:szCs w:val="28"/>
          <w:lang w:val="kpv-RU"/>
        </w:rPr>
        <w:t>Сыктывкар</w:t>
      </w:r>
    </w:p>
    <w:p>
      <w:pPr>
        <w:pStyle w:val="Normal"/>
        <w:widowControl w:val="false"/>
        <w:spacing w:lineRule="auto" w:line="360"/>
        <w:ind w:left="0" w:right="0" w:hanging="0"/>
        <w:jc w:val="both"/>
        <w:rPr>
          <w:sz w:val="28"/>
          <w:szCs w:val="28"/>
        </w:rPr>
      </w:pPr>
      <w:r>
        <w:rPr>
          <w:color w:val="00000A"/>
          <w:sz w:val="28"/>
          <w:szCs w:val="28"/>
          <w:lang w:val="kpv-RU"/>
        </w:rPr>
        <w:t>2020 вося ӧшым тӧлысь 4 лун</w:t>
      </w:r>
    </w:p>
    <w:p>
      <w:pPr>
        <w:pStyle w:val="Normal"/>
        <w:widowControl w:val="false"/>
        <w:spacing w:lineRule="auto" w:line="360"/>
        <w:ind w:left="0" w:right="0" w:hanging="0"/>
        <w:jc w:val="both"/>
        <w:rPr>
          <w:color w:val="00000A"/>
          <w:sz w:val="28"/>
          <w:szCs w:val="28"/>
          <w:lang w:val="kpv-RU"/>
        </w:rPr>
      </w:pPr>
      <w:r>
        <w:rPr>
          <w:color w:val="00000A"/>
          <w:sz w:val="28"/>
          <w:szCs w:val="28"/>
          <w:lang w:val="kpv-RU"/>
        </w:rPr>
        <w:t>86-РЗ №</w:t>
      </w:r>
    </w:p>
    <w:sectPr>
      <w:type w:val="nextPage"/>
      <w:pgSz w:w="11906" w:h="16838"/>
      <w:pgMar w:left="1701" w:right="1134" w:header="0" w:top="1134" w:footer="0" w:bottom="1134" w:gutter="0"/>
      <w:pgNumType w:fmt="decimal"/>
      <w:formProt w:val="false"/>
      <w:textDirection w:val="lrTb"/>
      <w:docGrid w:type="default" w:linePitch="249"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pPr>
      <w:keepNext w:val="true"/>
      <w:jc w:val="center"/>
      <w:outlineLvl w:val="0"/>
    </w:pPr>
    <w:rPr>
      <w:sz w:val="56"/>
    </w:rPr>
  </w:style>
  <w:style w:type="paragraph" w:styleId="2">
    <w:name w:val="Heading 2"/>
    <w:basedOn w:val="Normal"/>
    <w:qFormat/>
    <w:pPr>
      <w:keepNext w:val="true"/>
      <w:jc w:val="center"/>
      <w:outlineLvl w:val="1"/>
    </w:pPr>
    <w:rPr>
      <w:b/>
      <w:sz w:val="40"/>
    </w:rPr>
  </w:style>
  <w:style w:type="paragraph" w:styleId="3">
    <w:name w:val="Heading 3"/>
    <w:basedOn w:val="Normal"/>
    <w:qFormat/>
    <w:pPr>
      <w:keepNext w:val="true"/>
      <w:jc w:val="center"/>
      <w:outlineLvl w:val="2"/>
    </w:pPr>
    <w:rPr>
      <w:sz w:val="40"/>
    </w:rPr>
  </w:style>
  <w:style w:type="paragraph" w:styleId="4">
    <w:name w:val="Heading 4"/>
    <w:basedOn w:val="Normal"/>
    <w:qFormat/>
    <w:pPr>
      <w:keepNext w:val="true"/>
      <w:outlineLvl w:val="3"/>
    </w:pPr>
    <w:rPr>
      <w:sz w:val="28"/>
    </w:rPr>
  </w:style>
  <w:style w:type="paragraph" w:styleId="5">
    <w:name w:val="Heading 5"/>
    <w:basedOn w:val="Normal"/>
    <w:qFormat/>
    <w:pPr>
      <w:keepNext w:val="true"/>
      <w:jc w:val="center"/>
      <w:outlineLvl w:val="4"/>
    </w:pPr>
    <w:rPr>
      <w:sz w:val="28"/>
      <w:u w:val="single"/>
    </w:rPr>
  </w:style>
  <w:style w:type="paragraph" w:styleId="6">
    <w:name w:val="Heading 6"/>
    <w:basedOn w:val="Normal"/>
    <w:qFormat/>
    <w:pPr>
      <w:keepNext w:val="true"/>
      <w:jc w:val="right"/>
      <w:outlineLvl w:val="5"/>
    </w:pPr>
    <w:rPr>
      <w:sz w:val="28"/>
    </w:rPr>
  </w:style>
  <w:style w:type="paragraph" w:styleId="7">
    <w:name w:val="Heading 7"/>
    <w:basedOn w:val="Normal"/>
    <w:qFormat/>
    <w:pPr>
      <w:keepNext w:val="true"/>
      <w:ind w:firstLine="709"/>
      <w:jc w:val="center"/>
      <w:outlineLvl w:val="6"/>
    </w:pPr>
    <w:rPr>
      <w:sz w:val="28"/>
    </w:rPr>
  </w:style>
  <w:style w:type="paragraph" w:styleId="8">
    <w:name w:val="Heading 8"/>
    <w:basedOn w:val="Normal"/>
    <w:qFormat/>
    <w:pPr>
      <w:keepNext w:val="true"/>
      <w:jc w:val="center"/>
      <w:outlineLvl w:val="7"/>
    </w:pPr>
    <w:rPr>
      <w:sz w:val="40"/>
    </w:rPr>
  </w:style>
  <w:style w:type="paragraph" w:styleId="9">
    <w:name w:val="Heading 9"/>
    <w:basedOn w:val="Normal"/>
    <w:link w:val="90"/>
    <w:semiHidden/>
    <w:unhideWhenUsed/>
    <w:qFormat/>
    <w:rsid w:val="00a03dee"/>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nnotationreference">
    <w:name w:val="annotation reference"/>
    <w:qFormat/>
    <w:rsid w:val="0027701f"/>
    <w:rPr>
      <w:sz w:val="16"/>
    </w:rPr>
  </w:style>
  <w:style w:type="character" w:styleId="31" w:customStyle="1">
    <w:name w:val="Основной текст 3 Знак"/>
    <w:link w:val="31"/>
    <w:qFormat/>
    <w:rsid w:val="00bb5dd0"/>
    <w:rPr>
      <w:sz w:val="16"/>
      <w:szCs w:val="16"/>
    </w:rPr>
  </w:style>
  <w:style w:type="character" w:styleId="Style5" w:customStyle="1">
    <w:name w:val="Интернет-ссылка"/>
    <w:unhideWhenUsed/>
    <w:rsid w:val="00bb5dd0"/>
    <w:rPr>
      <w:color w:val="0000FF"/>
      <w:u w:val="single"/>
    </w:rPr>
  </w:style>
  <w:style w:type="character" w:styleId="Style6" w:customStyle="1">
    <w:name w:val="Текст выноски Знак"/>
    <w:uiPriority w:val="99"/>
    <w:qFormat/>
    <w:rsid w:val="00a4688b"/>
    <w:rPr>
      <w:rFonts w:ascii="Tahoma" w:hAnsi="Tahoma" w:cs="Tahoma"/>
      <w:sz w:val="16"/>
      <w:szCs w:val="16"/>
    </w:rPr>
  </w:style>
  <w:style w:type="character" w:styleId="Style7" w:customStyle="1">
    <w:name w:val="Название Знак"/>
    <w:qFormat/>
    <w:rsid w:val="00a012bb"/>
    <w:rPr>
      <w:b/>
      <w:bCs/>
      <w:sz w:val="28"/>
    </w:rPr>
  </w:style>
  <w:style w:type="character" w:styleId="21" w:customStyle="1">
    <w:name w:val="Основной текст 2 Знак"/>
    <w:qFormat/>
    <w:rsid w:val="003f56a1"/>
    <w:rPr/>
  </w:style>
  <w:style w:type="character" w:styleId="11" w:customStyle="1">
    <w:name w:val="Знак примечания1"/>
    <w:qFormat/>
    <w:rsid w:val="003f56a1"/>
    <w:rPr>
      <w:rFonts w:eastAsia="Calibri"/>
      <w:sz w:val="16"/>
      <w:lang w:val="ru-RU" w:eastAsia="ar-SA" w:bidi="ar-SA"/>
    </w:rPr>
  </w:style>
  <w:style w:type="character" w:styleId="Style8" w:customStyle="1">
    <w:name w:val="Основной текст Знак"/>
    <w:qFormat/>
    <w:rsid w:val="00425391"/>
    <w:rPr/>
  </w:style>
  <w:style w:type="character" w:styleId="91" w:customStyle="1">
    <w:name w:val="Заголовок 9 Знак"/>
    <w:link w:val="9"/>
    <w:semiHidden/>
    <w:qFormat/>
    <w:rsid w:val="00a03dee"/>
    <w:rPr>
      <w:rFonts w:ascii="Cambria" w:hAnsi="Cambria" w:eastAsia="Times New Roman" w:cs="Times New Roman"/>
      <w:sz w:val="22"/>
      <w:szCs w:val="22"/>
    </w:rPr>
  </w:style>
  <w:style w:type="character" w:styleId="12" w:customStyle="1">
    <w:name w:val="Заголовок 1 Знак"/>
    <w:link w:val="1"/>
    <w:qFormat/>
    <w:rsid w:val="00424699"/>
    <w:rPr>
      <w:sz w:val="56"/>
    </w:rPr>
  </w:style>
  <w:style w:type="character" w:styleId="Style9" w:customStyle="1">
    <w:name w:val="Верхний колонтитул Знак"/>
    <w:uiPriority w:val="99"/>
    <w:qFormat/>
    <w:rsid w:val="0038207d"/>
    <w:rPr/>
  </w:style>
  <w:style w:type="character" w:styleId="Style10" w:customStyle="1">
    <w:name w:val="Нижний колонтитул Знак"/>
    <w:uiPriority w:val="99"/>
    <w:qFormat/>
    <w:rsid w:val="0038207d"/>
    <w:rPr/>
  </w:style>
  <w:style w:type="character" w:styleId="71" w:customStyle="1">
    <w:name w:val="Основной текст7"/>
    <w:qFormat/>
    <w:rPr>
      <w:b w:val="false"/>
      <w:bCs w:val="false"/>
      <w:i w:val="false"/>
      <w:iCs w:val="false"/>
      <w:caps w:val="false"/>
      <w:smallCaps w:val="false"/>
      <w:strike w:val="false"/>
      <w:dstrike w:val="false"/>
      <w:spacing w:val="0"/>
      <w:sz w:val="26"/>
      <w:szCs w:val="26"/>
      <w:u w:val="none"/>
    </w:rPr>
  </w:style>
  <w:style w:type="character" w:styleId="Appleconvertedspace" w:customStyle="1">
    <w:name w:val="apple-converted-space"/>
    <w:basedOn w:val="DefaultParagraphFont"/>
    <w:qFormat/>
    <w:rPr/>
  </w:style>
  <w:style w:type="character" w:styleId="S1" w:customStyle="1">
    <w:name w:val="s1"/>
    <w:basedOn w:val="DefaultParagraphFont"/>
    <w:qFormat/>
    <w:rPr/>
  </w:style>
  <w:style w:type="character" w:styleId="Strong">
    <w:name w:val="Strong"/>
    <w:qFormat/>
    <w:rsid w:val="00be49e7"/>
    <w:rPr>
      <w:b/>
      <w:bCs/>
    </w:rPr>
  </w:style>
  <w:style w:type="paragraph" w:styleId="Style11">
    <w:name w:val="Заголовок"/>
    <w:basedOn w:val="Normal"/>
    <w:next w:val="Style12"/>
    <w:qFormat/>
    <w:pPr>
      <w:keepNext w:val="true"/>
      <w:spacing w:before="240" w:after="120"/>
    </w:pPr>
    <w:rPr>
      <w:rFonts w:ascii="Liberation Sans" w:hAnsi="Liberation Sans" w:eastAsia="Noto Sans CJK SC" w:cs="Lohit Devanagari"/>
      <w:sz w:val="28"/>
      <w:szCs w:val="28"/>
    </w:rPr>
  </w:style>
  <w:style w:type="paragraph" w:styleId="Style12">
    <w:name w:val="Body Text"/>
    <w:basedOn w:val="Normal"/>
    <w:rsid w:val="009000b2"/>
    <w:pPr>
      <w:spacing w:lineRule="auto" w:line="288" w:before="0" w:after="120"/>
    </w:pPr>
    <w:rPr/>
  </w:style>
  <w:style w:type="paragraph" w:styleId="Style13">
    <w:name w:val="List"/>
    <w:basedOn w:val="Style12"/>
    <w:pPr/>
    <w:rPr>
      <w:rFonts w:cs="FreeSans"/>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16">
    <w:name w:val="Title"/>
    <w:basedOn w:val="Normal"/>
    <w:qFormat/>
    <w:rsid w:val="00a216eb"/>
    <w:pPr>
      <w:jc w:val="center"/>
    </w:pPr>
    <w:rPr>
      <w:b/>
      <w:bCs/>
      <w:sz w:val="28"/>
    </w:rPr>
  </w:style>
  <w:style w:type="paragraph" w:styleId="Caption">
    <w:name w:val="caption"/>
    <w:basedOn w:val="Normal"/>
    <w:qFormat/>
    <w:rsid w:val="00bd276f"/>
    <w:pPr>
      <w:overflowPunct w:val="true"/>
      <w:ind w:firstLine="709"/>
      <w:jc w:val="center"/>
      <w:textAlignment w:val="baseline"/>
    </w:pPr>
    <w:rPr>
      <w:b/>
      <w:sz w:val="32"/>
    </w:rPr>
  </w:style>
  <w:style w:type="paragraph" w:styleId="Indexheading">
    <w:name w:val="index heading"/>
    <w:basedOn w:val="Normal"/>
    <w:qFormat/>
    <w:pPr>
      <w:suppressLineNumbers/>
    </w:pPr>
    <w:rPr>
      <w:rFonts w:cs="FreeSans"/>
    </w:rPr>
  </w:style>
  <w:style w:type="paragraph" w:styleId="Style17" w:customStyle="1">
    <w:name w:val="Верхний и нижний колонтитулы"/>
    <w:basedOn w:val="Normal"/>
    <w:qFormat/>
    <w:pPr/>
    <w:rPr/>
  </w:style>
  <w:style w:type="paragraph" w:styleId="Style18">
    <w:name w:val="Footer"/>
    <w:basedOn w:val="Normal"/>
    <w:uiPriority w:val="99"/>
    <w:pPr>
      <w:tabs>
        <w:tab w:val="clear" w:pos="708"/>
        <w:tab w:val="center" w:pos="4153" w:leader="none"/>
        <w:tab w:val="right" w:pos="8306" w:leader="none"/>
      </w:tabs>
    </w:pPr>
    <w:rPr/>
  </w:style>
  <w:style w:type="paragraph" w:styleId="Style19">
    <w:name w:val="Header"/>
    <w:basedOn w:val="Normal"/>
    <w:uiPriority w:val="99"/>
    <w:pPr>
      <w:tabs>
        <w:tab w:val="clear" w:pos="708"/>
        <w:tab w:val="center" w:pos="4153" w:leader="none"/>
        <w:tab w:val="right" w:pos="8306" w:leader="none"/>
      </w:tabs>
    </w:pPr>
    <w:rPr/>
  </w:style>
  <w:style w:type="paragraph" w:styleId="Style20">
    <w:name w:val="Body Text Indent"/>
    <w:basedOn w:val="Normal"/>
    <w:pPr>
      <w:ind w:firstLine="709"/>
      <w:jc w:val="both"/>
    </w:pPr>
    <w:rPr>
      <w:sz w:val="28"/>
    </w:rPr>
  </w:style>
  <w:style w:type="paragraph" w:styleId="13" w:customStyle="1">
    <w:name w:val="Обычный1"/>
    <w:qFormat/>
    <w:pPr>
      <w:widowControl w:val="false"/>
      <w:suppressAutoHyphens w:val="true"/>
      <w:bidi w:val="0"/>
      <w:spacing w:lineRule="auto" w:line="360" w:before="0" w:after="0"/>
      <w:ind w:firstLine="560"/>
      <w:jc w:val="both"/>
    </w:pPr>
    <w:rPr>
      <w:rFonts w:ascii="Times New Roman" w:hAnsi="Times New Roman" w:eastAsia="Times New Roman" w:cs="Times New Roman"/>
      <w:color w:val="00000A"/>
      <w:kern w:val="0"/>
      <w:sz w:val="24"/>
      <w:szCs w:val="20"/>
      <w:lang w:val="ru-RU" w:eastAsia="ru-RU" w:bidi="ar-SA"/>
    </w:rPr>
  </w:style>
  <w:style w:type="paragraph" w:styleId="ConsNormal" w:customStyle="1">
    <w:name w:val="ConsNormal"/>
    <w:qFormat/>
    <w:rsid w:val="009000b2"/>
    <w:pPr>
      <w:widowControl w:val="false"/>
      <w:suppressAutoHyphens w:val="true"/>
      <w:bidi w:val="0"/>
      <w:spacing w:before="0" w:after="0"/>
      <w:ind w:right="19772" w:firstLine="720"/>
      <w:jc w:val="left"/>
    </w:pPr>
    <w:rPr>
      <w:rFonts w:ascii="Arial" w:hAnsi="Arial" w:eastAsia="Times New Roman" w:cs="Arial"/>
      <w:color w:val="00000A"/>
      <w:kern w:val="0"/>
      <w:sz w:val="20"/>
      <w:szCs w:val="20"/>
      <w:lang w:val="ru-RU" w:eastAsia="ru-RU" w:bidi="ar-SA"/>
    </w:rPr>
  </w:style>
  <w:style w:type="paragraph" w:styleId="ConsNonformat" w:customStyle="1">
    <w:name w:val="ConsNonformat"/>
    <w:qFormat/>
    <w:rsid w:val="009000b2"/>
    <w:pPr>
      <w:widowControl w:val="false"/>
      <w:suppressAutoHyphens w:val="true"/>
      <w:bidi w:val="0"/>
      <w:spacing w:before="0" w:after="0"/>
      <w:ind w:right="19772" w:hanging="0"/>
      <w:jc w:val="left"/>
    </w:pPr>
    <w:rPr>
      <w:rFonts w:ascii="Courier New" w:hAnsi="Courier New" w:eastAsia="Times New Roman" w:cs="Courier New"/>
      <w:color w:val="00000A"/>
      <w:kern w:val="0"/>
      <w:sz w:val="20"/>
      <w:szCs w:val="20"/>
      <w:lang w:val="ru-RU" w:eastAsia="ru-RU" w:bidi="ar-SA"/>
    </w:rPr>
  </w:style>
  <w:style w:type="paragraph" w:styleId="ConsTitle" w:customStyle="1">
    <w:name w:val="ConsTitle"/>
    <w:qFormat/>
    <w:rsid w:val="009000b2"/>
    <w:pPr>
      <w:widowControl w:val="false"/>
      <w:suppressAutoHyphens w:val="true"/>
      <w:bidi w:val="0"/>
      <w:spacing w:before="0" w:after="0"/>
      <w:ind w:right="19772" w:hanging="0"/>
      <w:jc w:val="left"/>
    </w:pPr>
    <w:rPr>
      <w:rFonts w:ascii="Arial" w:hAnsi="Arial" w:eastAsia="Times New Roman" w:cs="Arial"/>
      <w:b/>
      <w:bCs/>
      <w:color w:val="00000A"/>
      <w:kern w:val="0"/>
      <w:sz w:val="16"/>
      <w:szCs w:val="16"/>
      <w:lang w:val="ru-RU" w:eastAsia="ru-RU" w:bidi="ar-SA"/>
    </w:rPr>
  </w:style>
  <w:style w:type="paragraph" w:styleId="BodyTextIndent2">
    <w:name w:val="Body Text Indent 2"/>
    <w:basedOn w:val="Normal"/>
    <w:qFormat/>
    <w:rsid w:val="00a216eb"/>
    <w:pPr>
      <w:spacing w:lineRule="auto" w:line="480" w:before="0" w:after="120"/>
      <w:ind w:left="283" w:hanging="0"/>
    </w:pPr>
    <w:rPr/>
  </w:style>
  <w:style w:type="paragraph" w:styleId="BodyText3">
    <w:name w:val="Body Text 3"/>
    <w:basedOn w:val="Normal"/>
    <w:link w:val="30"/>
    <w:qFormat/>
    <w:rsid w:val="00a216eb"/>
    <w:pPr>
      <w:spacing w:before="0" w:after="120"/>
    </w:pPr>
    <w:rPr>
      <w:sz w:val="16"/>
      <w:szCs w:val="16"/>
    </w:rPr>
  </w:style>
  <w:style w:type="paragraph" w:styleId="BodyTextIndent3">
    <w:name w:val="Body Text Indent 3"/>
    <w:basedOn w:val="Normal"/>
    <w:qFormat/>
    <w:rsid w:val="00a216eb"/>
    <w:pPr>
      <w:spacing w:before="0" w:after="120"/>
      <w:ind w:left="283" w:hanging="0"/>
    </w:pPr>
    <w:rPr>
      <w:sz w:val="16"/>
      <w:szCs w:val="16"/>
    </w:rPr>
  </w:style>
  <w:style w:type="paragraph" w:styleId="BodyText2">
    <w:name w:val="Body Text 2"/>
    <w:basedOn w:val="Normal"/>
    <w:qFormat/>
    <w:rsid w:val="00a216eb"/>
    <w:pPr>
      <w:spacing w:lineRule="auto" w:line="480" w:before="0" w:after="120"/>
    </w:pPr>
    <w:rPr/>
  </w:style>
  <w:style w:type="paragraph" w:styleId="ConsPlusNormal" w:customStyle="1">
    <w:name w:val="ConsPlusNormal"/>
    <w:qFormat/>
    <w:rsid w:val="00b409d6"/>
    <w:pPr>
      <w:widowControl w:val="false"/>
      <w:suppressAutoHyphens w:val="true"/>
      <w:bidi w:val="0"/>
      <w:spacing w:before="0" w:after="0"/>
      <w:ind w:firstLine="720"/>
      <w:jc w:val="left"/>
    </w:pPr>
    <w:rPr>
      <w:rFonts w:ascii="Arial" w:hAnsi="Arial" w:eastAsia="Times New Roman" w:cs="Arial"/>
      <w:color w:val="00000A"/>
      <w:kern w:val="0"/>
      <w:sz w:val="20"/>
      <w:szCs w:val="20"/>
      <w:lang w:val="ru-RU" w:eastAsia="ru-RU" w:bidi="ar-SA"/>
    </w:rPr>
  </w:style>
  <w:style w:type="paragraph" w:styleId="ConsPlusNonformat" w:customStyle="1">
    <w:name w:val="ConsPlusNonformat"/>
    <w:qFormat/>
    <w:rsid w:val="00b409d6"/>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ru-RU" w:bidi="ar-SA"/>
    </w:rPr>
  </w:style>
  <w:style w:type="paragraph" w:styleId="ConsPlusTitle" w:customStyle="1">
    <w:name w:val="ConsPlusTitle"/>
    <w:uiPriority w:val="99"/>
    <w:qFormat/>
    <w:rsid w:val="00b409d6"/>
    <w:pPr>
      <w:widowControl w:val="false"/>
      <w:suppressAutoHyphens w:val="true"/>
      <w:bidi w:val="0"/>
      <w:spacing w:before="0" w:after="0"/>
      <w:jc w:val="left"/>
    </w:pPr>
    <w:rPr>
      <w:rFonts w:ascii="Arial" w:hAnsi="Arial" w:eastAsia="Times New Roman" w:cs="Arial"/>
      <w:b/>
      <w:bCs/>
      <w:color w:val="00000A"/>
      <w:kern w:val="0"/>
      <w:sz w:val="20"/>
      <w:szCs w:val="20"/>
      <w:lang w:val="ru-RU" w:eastAsia="ru-RU" w:bidi="ar-SA"/>
    </w:rPr>
  </w:style>
  <w:style w:type="paragraph" w:styleId="FR2" w:customStyle="1">
    <w:name w:val="FR2"/>
    <w:qFormat/>
    <w:rsid w:val="00bd276f"/>
    <w:pPr>
      <w:widowControl w:val="false"/>
      <w:suppressAutoHyphens w:val="true"/>
      <w:bidi w:val="0"/>
      <w:spacing w:lineRule="auto" w:line="259" w:before="0" w:after="0"/>
      <w:ind w:firstLine="720"/>
      <w:jc w:val="both"/>
    </w:pPr>
    <w:rPr>
      <w:rFonts w:ascii="Times New Roman" w:hAnsi="Times New Roman" w:eastAsia="Times New Roman" w:cs="Times New Roman"/>
      <w:color w:val="00000A"/>
      <w:kern w:val="0"/>
      <w:sz w:val="28"/>
      <w:szCs w:val="20"/>
      <w:lang w:val="ru-RU" w:eastAsia="ru-RU" w:bidi="ar-SA"/>
    </w:rPr>
  </w:style>
  <w:style w:type="paragraph" w:styleId="Style21" w:customStyle="1">
    <w:name w:val="Абзац"/>
    <w:basedOn w:val="Normal"/>
    <w:qFormat/>
    <w:rsid w:val="00230c24"/>
    <w:pPr>
      <w:spacing w:lineRule="auto" w:line="300"/>
      <w:ind w:firstLine="709"/>
      <w:jc w:val="both"/>
    </w:pPr>
    <w:rPr>
      <w:rFonts w:ascii="Garamond" w:hAnsi="Garamond"/>
      <w:sz w:val="22"/>
    </w:rPr>
  </w:style>
  <w:style w:type="paragraph" w:styleId="Style22" w:customStyle="1">
    <w:name w:val="Знак"/>
    <w:basedOn w:val="Normal"/>
    <w:qFormat/>
    <w:rsid w:val="00012a5e"/>
    <w:pPr>
      <w:spacing w:lineRule="exact" w:line="240" w:before="0" w:after="160"/>
    </w:pPr>
    <w:rPr>
      <w:rFonts w:ascii="Verdana" w:hAnsi="Verdana" w:cs="Verdana"/>
      <w:lang w:val="en-US" w:eastAsia="en-US"/>
    </w:rPr>
  </w:style>
  <w:style w:type="paragraph" w:styleId="ConsCell" w:customStyle="1">
    <w:name w:val="ConsCell"/>
    <w:qFormat/>
    <w:rsid w:val="00012a5e"/>
    <w:pPr>
      <w:widowControl w:val="false"/>
      <w:suppressAutoHyphens w:val="true"/>
      <w:bidi w:val="0"/>
      <w:spacing w:before="0" w:after="0"/>
      <w:ind w:right="19772" w:hanging="0"/>
      <w:jc w:val="left"/>
    </w:pPr>
    <w:rPr>
      <w:rFonts w:ascii="Arial" w:hAnsi="Arial" w:eastAsia="Times New Roman" w:cs="Arial"/>
      <w:color w:val="00000A"/>
      <w:kern w:val="0"/>
      <w:sz w:val="20"/>
      <w:szCs w:val="20"/>
      <w:lang w:val="ru-RU" w:eastAsia="ru-RU" w:bidi="ar-SA"/>
    </w:rPr>
  </w:style>
  <w:style w:type="paragraph" w:styleId="BalloonText">
    <w:name w:val="Balloon Text"/>
    <w:basedOn w:val="Normal"/>
    <w:uiPriority w:val="99"/>
    <w:qFormat/>
    <w:rsid w:val="00a4688b"/>
    <w:pPr/>
    <w:rPr>
      <w:rFonts w:ascii="Tahoma" w:hAnsi="Tahoma" w:cs="Tahoma"/>
      <w:sz w:val="16"/>
      <w:szCs w:val="16"/>
    </w:rPr>
  </w:style>
  <w:style w:type="paragraph" w:styleId="ConsPlusCell" w:customStyle="1">
    <w:name w:val="ConsPlusCell"/>
    <w:uiPriority w:val="99"/>
    <w:qFormat/>
    <w:rsid w:val="00a012bb"/>
    <w:pPr>
      <w:widowControl w:val="false"/>
      <w:suppressAutoHyphens w:val="true"/>
      <w:bidi w:val="0"/>
      <w:spacing w:before="0" w:after="0"/>
      <w:jc w:val="left"/>
    </w:pPr>
    <w:rPr>
      <w:rFonts w:ascii="Arial" w:hAnsi="Arial" w:eastAsia="Times New Roman" w:cs="Arial"/>
      <w:color w:val="00000A"/>
      <w:kern w:val="0"/>
      <w:sz w:val="20"/>
      <w:szCs w:val="20"/>
      <w:lang w:val="ru-RU" w:eastAsia="ru-RU" w:bidi="ar-SA"/>
    </w:rPr>
  </w:style>
  <w:style w:type="paragraph" w:styleId="ListParagraph">
    <w:name w:val="List Paragraph"/>
    <w:basedOn w:val="Normal"/>
    <w:uiPriority w:val="34"/>
    <w:qFormat/>
    <w:rsid w:val="002c17bd"/>
    <w:pPr>
      <w:spacing w:before="0" w:after="0"/>
      <w:ind w:left="720" w:hanging="0"/>
      <w:contextualSpacing/>
    </w:pPr>
    <w:rPr/>
  </w:style>
  <w:style w:type="paragraph" w:styleId="NormalWeb">
    <w:name w:val="Normal (Web)"/>
    <w:basedOn w:val="Normal"/>
    <w:uiPriority w:val="99"/>
    <w:unhideWhenUsed/>
    <w:qFormat/>
    <w:rsid w:val="00025d71"/>
    <w:pPr>
      <w:spacing w:before="0" w:after="75"/>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59"/>
    <w:rsid w:val="00312e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1"/>
    <w:uiPriority w:val="59"/>
    <w:rsid w:val="0038207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Application>LibreOffice/6.4.2.2$Linux_X86_64 LibreOffice_project/4e471d8c02c9c90f512f7f9ead8875b57fcb1ec3</Application>
  <Pages>2</Pages>
  <Words>344</Words>
  <Characters>1917</Characters>
  <CharactersWithSpaces>2266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2016-12-16T09:17:00Z</dcterms:created>
  <dc:creator>Центр АС</dc:creator>
  <dc:description/>
  <dc:language>ru-RU</dc:language>
  <cp:lastModifiedBy/>
  <cp:lastPrinted>2020-01-21T09:39:00Z</cp:lastPrinted>
  <dcterms:modified xsi:type="dcterms:W3CDTF">2021-02-03T09:41:29Z</dcterms:modified>
  <cp:revision>462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