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ind w:left="0" w:right="0" w:hanging="0"/>
        <w:jc w:val="both"/>
        <w:rPr>
          <w:sz w:val="28"/>
          <w:szCs w:val="28"/>
          <w:lang w:val="kpv-RU"/>
        </w:rPr>
      </w:pPr>
      <w:r>
        <w:rPr>
          <w:b/>
          <w:bCs/>
          <w:sz w:val="28"/>
          <w:szCs w:val="28"/>
          <w:lang w:val="kpv-RU"/>
        </w:rPr>
        <w:t>К ОПУБЛИКОВАНИЮ</w:t>
      </w:r>
    </w:p>
    <w:p>
      <w:pPr>
        <w:pStyle w:val="Normal"/>
        <w:suppressAutoHyphens w:val="true"/>
        <w:bidi w:val="0"/>
        <w:spacing w:lineRule="auto" w:line="360"/>
        <w:ind w:left="0" w:right="0" w:hanging="0"/>
        <w:jc w:val="center"/>
        <w:rPr>
          <w:sz w:val="21"/>
          <w:lang w:val="kpv-RU"/>
        </w:rPr>
      </w:pPr>
      <w:r>
        <w:rPr>
          <w:sz w:val="28"/>
          <w:szCs w:val="28"/>
          <w:lang w:val="kpv-RU"/>
        </w:rPr>
        <w:t>КОМИ РЕСПУБЛИКАЛӦН</w:t>
      </w:r>
    </w:p>
    <w:p>
      <w:pPr>
        <w:pStyle w:val="Normal"/>
        <w:suppressAutoHyphens w:val="true"/>
        <w:bidi w:val="0"/>
        <w:spacing w:lineRule="auto" w:line="360"/>
        <w:ind w:left="0" w:right="0" w:hanging="0"/>
        <w:jc w:val="center"/>
        <w:rPr>
          <w:sz w:val="21"/>
          <w:lang w:val="kpv-RU"/>
        </w:rPr>
      </w:pPr>
      <w:r>
        <w:rPr>
          <w:b/>
          <w:bCs/>
          <w:sz w:val="28"/>
          <w:szCs w:val="28"/>
          <w:lang w:val="kpv-RU"/>
        </w:rPr>
        <w:t>ОЛАНПАС</w:t>
      </w:r>
    </w:p>
    <w:p>
      <w:pPr>
        <w:pStyle w:val="Normal"/>
        <w:spacing w:lineRule="auto" w:line="360"/>
        <w:ind w:left="0" w:right="0" w:firstLine="709"/>
        <w:jc w:val="center"/>
        <w:rPr>
          <w:sz w:val="28"/>
          <w:szCs w:val="28"/>
          <w:lang w:val="kpv-RU"/>
        </w:rPr>
      </w:pPr>
      <w:r>
        <w:rPr>
          <w:sz w:val="28"/>
          <w:szCs w:val="28"/>
          <w:lang w:val="kpv-RU"/>
        </w:rPr>
      </w:r>
    </w:p>
    <w:p>
      <w:pPr>
        <w:pStyle w:val="Normal"/>
        <w:spacing w:lineRule="auto" w:line="360"/>
        <w:ind w:left="0" w:right="0" w:hanging="0"/>
        <w:jc w:val="center"/>
        <w:rPr>
          <w:sz w:val="21"/>
          <w:lang w:val="kpv-RU"/>
        </w:rPr>
      </w:pPr>
      <w:r>
        <w:rPr>
          <w:rFonts w:cs="Times New Roman"/>
          <w:b/>
          <w:bCs/>
          <w:sz w:val="28"/>
          <w:szCs w:val="28"/>
          <w:lang w:val="kpv-RU"/>
        </w:rPr>
        <w:t>«Коми Республикаын гӧгӧртас видзан юкӧнын ӧткымын юалӧм</w:t>
      </w:r>
    </w:p>
    <w:p>
      <w:pPr>
        <w:pStyle w:val="Normal"/>
        <w:bidi w:val="0"/>
        <w:spacing w:lineRule="auto" w:line="360"/>
        <w:ind w:left="0" w:right="0" w:hanging="0"/>
        <w:jc w:val="center"/>
        <w:rPr>
          <w:sz w:val="21"/>
          <w:lang w:val="kpv-RU"/>
        </w:rPr>
      </w:pPr>
      <w:r>
        <w:rPr>
          <w:rFonts w:cs="Times New Roman"/>
          <w:b/>
          <w:bCs/>
          <w:sz w:val="28"/>
          <w:szCs w:val="28"/>
          <w:lang w:val="kpv-RU"/>
        </w:rPr>
        <w:t>да Коми Республикаса ӧткымын оланпастэчас акт</w:t>
      </w:r>
    </w:p>
    <w:p>
      <w:pPr>
        <w:pStyle w:val="Normal"/>
        <w:bidi w:val="0"/>
        <w:spacing w:lineRule="auto" w:line="360"/>
        <w:ind w:left="0" w:right="0" w:hanging="0"/>
        <w:jc w:val="center"/>
        <w:rPr>
          <w:sz w:val="21"/>
          <w:lang w:val="kpv-RU"/>
        </w:rPr>
      </w:pPr>
      <w:r>
        <w:rPr>
          <w:rFonts w:cs="Times New Roman"/>
          <w:b/>
          <w:bCs/>
          <w:sz w:val="28"/>
          <w:szCs w:val="28"/>
          <w:lang w:val="kpv-RU"/>
        </w:rPr>
        <w:t>вынтӧмӧн лыддьӧм йылысь» Коми Республикаса Оланпаслӧн</w:t>
      </w:r>
    </w:p>
    <w:p>
      <w:pPr>
        <w:pStyle w:val="Normal"/>
        <w:bidi w:val="0"/>
        <w:spacing w:lineRule="auto" w:line="360"/>
        <w:ind w:left="0" w:right="0" w:hanging="0"/>
        <w:jc w:val="center"/>
        <w:rPr/>
      </w:pPr>
      <w:r>
        <w:rPr>
          <w:rStyle w:val="Strong"/>
          <w:rFonts w:cs="Times New Roman"/>
          <w:b/>
          <w:bCs/>
          <w:color w:val="000000"/>
          <w:sz w:val="28"/>
          <w:szCs w:val="28"/>
          <w:lang w:val="kpv-RU" w:eastAsia="zh-CN" w:bidi="hi-IN"/>
        </w:rPr>
        <w:t>5 статьяӧ вежсьӧмъяс пыртӧм йылысь</w:t>
      </w:r>
    </w:p>
    <w:p>
      <w:pPr>
        <w:pStyle w:val="Normal"/>
        <w:spacing w:lineRule="auto" w:line="360"/>
        <w:ind w:left="0" w:right="0" w:firstLine="709"/>
        <w:jc w:val="both"/>
        <w:rPr>
          <w:sz w:val="21"/>
          <w:lang w:val="kpv-RU"/>
        </w:rPr>
      </w:pPr>
      <w:r>
        <w:rPr>
          <w:sz w:val="28"/>
          <w:szCs w:val="28"/>
          <w:lang w:val="kpv-RU"/>
        </w:rPr>
      </w:r>
    </w:p>
    <w:p>
      <w:pPr>
        <w:pStyle w:val="Normal"/>
        <w:numPr>
          <w:ilvl w:val="0"/>
          <w:numId w:val="0"/>
        </w:numPr>
        <w:spacing w:lineRule="auto" w:line="360"/>
        <w:ind w:left="0" w:right="0" w:hanging="0"/>
        <w:jc w:val="both"/>
        <w:outlineLvl w:val="0"/>
        <w:rPr>
          <w:sz w:val="21"/>
          <w:lang w:val="kpv-RU"/>
        </w:rPr>
      </w:pPr>
      <w:r>
        <w:rPr>
          <w:sz w:val="28"/>
          <w:szCs w:val="28"/>
          <w:lang w:val="kpv-RU"/>
        </w:rPr>
        <w:t>Примитӧма Коми Республикаса</w:t>
      </w:r>
    </w:p>
    <w:p>
      <w:pPr>
        <w:pStyle w:val="Normal"/>
        <w:widowControl w:val="false"/>
        <w:tabs>
          <w:tab w:val="clear" w:pos="708"/>
          <w:tab w:val="right" w:pos="9072" w:leader="none"/>
        </w:tabs>
        <w:suppressAutoHyphens w:val="true"/>
        <w:bidi w:val="0"/>
        <w:spacing w:lineRule="auto" w:line="360"/>
        <w:ind w:left="0" w:right="0" w:hanging="0"/>
        <w:jc w:val="both"/>
        <w:rPr>
          <w:sz w:val="21"/>
          <w:lang w:val="kpv-RU"/>
        </w:rPr>
      </w:pPr>
      <w:r>
        <w:rPr>
          <w:sz w:val="28"/>
          <w:szCs w:val="28"/>
          <w:lang w:val="kpv-RU"/>
        </w:rPr>
        <w:t>Каналан Сӧветӧн                                           2021 вося йирым тӧлысь 28 лунӧ</w:t>
      </w:r>
    </w:p>
    <w:p>
      <w:pPr>
        <w:pStyle w:val="Normal"/>
        <w:numPr>
          <w:ilvl w:val="0"/>
          <w:numId w:val="0"/>
        </w:numPr>
        <w:spacing w:lineRule="auto" w:line="360"/>
        <w:ind w:left="0" w:right="0" w:firstLine="709"/>
        <w:jc w:val="both"/>
        <w:outlineLvl w:val="0"/>
        <w:rPr>
          <w:b/>
          <w:b/>
          <w:bCs/>
          <w:sz w:val="28"/>
          <w:szCs w:val="28"/>
          <w:lang w:val="kpv-RU"/>
        </w:rPr>
      </w:pPr>
      <w:r>
        <w:rPr>
          <w:b/>
          <w:bCs/>
          <w:sz w:val="28"/>
          <w:szCs w:val="28"/>
          <w:lang w:val="kpv-RU"/>
        </w:rPr>
      </w:r>
    </w:p>
    <w:p>
      <w:pPr>
        <w:pStyle w:val="Normal"/>
        <w:spacing w:lineRule="auto" w:line="360"/>
        <w:ind w:left="0" w:right="0" w:firstLine="709"/>
        <w:jc w:val="both"/>
        <w:rPr/>
      </w:pPr>
      <w:r>
        <w:rPr>
          <w:rFonts w:eastAsia="Calibri" w:cs="Times New Roman"/>
          <w:b/>
          <w:bCs/>
          <w:color w:val="00000A"/>
          <w:sz w:val="28"/>
          <w:szCs w:val="28"/>
          <w:lang w:val="kpv-RU" w:eastAsia="en-US" w:bidi="ar-SA"/>
        </w:rPr>
        <w:t xml:space="preserve">1 статья. </w:t>
      </w:r>
      <w:r>
        <w:rPr>
          <w:rStyle w:val="7"/>
          <w:rFonts w:cs="Times New Roman"/>
          <w:b w:val="false"/>
          <w:sz w:val="28"/>
          <w:szCs w:val="28"/>
          <w:lang w:val="kpv-RU" w:eastAsia="zh-CN" w:bidi="ar-SA"/>
        </w:rPr>
        <w:t>Пыртны «</w:t>
      </w:r>
      <w:r>
        <w:rPr>
          <w:rStyle w:val="7"/>
          <w:rFonts w:cs="Times New Roman"/>
          <w:b w:val="false"/>
          <w:sz w:val="28"/>
          <w:szCs w:val="28"/>
          <w:lang w:val="kpv-RU" w:eastAsia="zh-CN" w:bidi="hi-IN"/>
        </w:rPr>
        <w:t>Коми Республикаын гӧгӧртас видзан юкӧнын ӧткымын юалӧм да Коми Республикаса ӧткымын оланпастэчас акт вынтӧмӧн лыддьӧм йылысь</w:t>
      </w:r>
      <w:r>
        <w:rPr>
          <w:rStyle w:val="7"/>
          <w:rFonts w:cs="Times New Roman"/>
          <w:b w:val="false"/>
          <w:color w:val="000000"/>
          <w:sz w:val="28"/>
          <w:szCs w:val="28"/>
          <w:lang w:val="kpv-RU" w:eastAsia="zh-CN" w:bidi="ar-SA"/>
        </w:rPr>
        <w:t>»</w:t>
      </w:r>
      <w:r>
        <w:rPr>
          <w:rStyle w:val="7"/>
          <w:rFonts w:cs="Times New Roman"/>
          <w:b w:val="false"/>
          <w:sz w:val="28"/>
          <w:szCs w:val="28"/>
          <w:lang w:val="kpv-RU" w:eastAsia="zh-CN" w:bidi="ar-SA"/>
        </w:rPr>
        <w:t xml:space="preserve"> Коми Республикаса Оланпаслӧн 5 статьяӧ (</w:t>
      </w:r>
      <w:r>
        <w:rPr>
          <w:rStyle w:val="7"/>
          <w:rFonts w:eastAsia="Calibri" w:cs="Times New Roman"/>
          <w:b w:val="false"/>
          <w:sz w:val="28"/>
          <w:szCs w:val="28"/>
          <w:lang w:val="kpv-RU" w:eastAsia="en-US" w:bidi="ar-SA"/>
        </w:rPr>
        <w:t>Коми Республикаса канму власьт органъяслӧн индӧд-тшӧктӧмъяс, 2016,    4 №, 51 ст.; 17 №, 223 ст.; 2017, 13 №, 226 ст.; 21 №, 359 ст.; 2018, 14 №,  232 ст.; 2019, 20 №, 297 ст.; 2020, 10 №, 149 ст.) татшӧм вежсьӧмъяс:</w:t>
      </w:r>
    </w:p>
    <w:p>
      <w:pPr>
        <w:pStyle w:val="Normal"/>
        <w:spacing w:lineRule="auto" w:line="360"/>
        <w:ind w:left="0" w:right="0" w:firstLine="709"/>
        <w:jc w:val="both"/>
        <w:rPr>
          <w:sz w:val="21"/>
          <w:lang w:val="kpv-RU"/>
        </w:rPr>
      </w:pPr>
      <w:r>
        <w:rPr>
          <w:sz w:val="28"/>
          <w:szCs w:val="28"/>
          <w:lang w:val="kpv-RU"/>
        </w:rPr>
        <w:t>1) 1 юкӧнса 2 пункт гижны тадзи:</w:t>
      </w:r>
    </w:p>
    <w:p>
      <w:pPr>
        <w:pStyle w:val="Normal"/>
        <w:spacing w:lineRule="auto" w:line="360"/>
        <w:ind w:left="0" w:right="0" w:firstLine="709"/>
        <w:jc w:val="both"/>
        <w:rPr>
          <w:sz w:val="21"/>
          <w:lang w:val="kpv-RU"/>
        </w:rPr>
      </w:pPr>
      <w:r>
        <w:rPr>
          <w:sz w:val="28"/>
          <w:szCs w:val="28"/>
          <w:lang w:val="kpv-RU"/>
        </w:rPr>
        <w:t>«2) гӧгӧртас видзан, шыбласъясӧн, сы лыдын чорыд коммунальнӧй шыбласъясӧн, вӧдитчан юкӧнын Коми Республикаса канму уджтасъяс, шыбласъясӧн, сы лыдын чорыд коммунальнӧй шыбласъясӧн, вӧдитчан юкӧнын дінму уджтасъяс Россия Федерацияса оланпастэчас серти дасьтӧм, вынсьӧдӧм да збыльмӧдӧм, шыбласъясӧн вӧдитчан юкӧнын федеральнӧй уджтасъяс дасьтӧмын да олӧмӧ пӧртӧмын участвуйтӧм;»;</w:t>
      </w:r>
    </w:p>
    <w:p>
      <w:pPr>
        <w:pStyle w:val="Normal"/>
        <w:spacing w:lineRule="auto" w:line="360"/>
        <w:ind w:left="0" w:right="0" w:firstLine="709"/>
        <w:jc w:val="both"/>
        <w:rPr>
          <w:sz w:val="21"/>
          <w:lang w:val="kpv-RU"/>
        </w:rPr>
      </w:pPr>
      <w:r>
        <w:rPr>
          <w:sz w:val="28"/>
          <w:szCs w:val="28"/>
          <w:lang w:val="kpv-RU"/>
        </w:rPr>
        <w:t>2) 2 юкӧн гижны тадзи:</w:t>
      </w:r>
    </w:p>
    <w:p>
      <w:pPr>
        <w:pStyle w:val="Normal"/>
        <w:spacing w:lineRule="auto" w:line="360"/>
        <w:ind w:left="0" w:right="0" w:firstLine="709"/>
        <w:jc w:val="both"/>
        <w:rPr>
          <w:sz w:val="21"/>
          <w:lang w:val="kpv-RU"/>
        </w:rPr>
      </w:pPr>
      <w:r>
        <w:rPr>
          <w:sz w:val="28"/>
          <w:szCs w:val="28"/>
          <w:lang w:val="kpv-RU"/>
        </w:rPr>
        <w:t xml:space="preserve">«2. </w:t>
      </w:r>
      <w:r>
        <w:rPr>
          <w:rFonts w:eastAsia="Times New Roman" w:cs="Times New Roman"/>
          <w:color w:val="auto"/>
          <w:kern w:val="0"/>
          <w:sz w:val="28"/>
          <w:szCs w:val="28"/>
          <w:lang w:val="kpv-RU" w:eastAsia="ru-RU" w:bidi="ar-SA"/>
        </w:rPr>
        <w:t>Г</w:t>
      </w:r>
      <w:r>
        <w:rPr>
          <w:sz w:val="28"/>
          <w:szCs w:val="28"/>
          <w:lang w:val="kpv-RU"/>
        </w:rPr>
        <w:t xml:space="preserve">ӧгӧртас видзан юкӧнын Коми Республикаса Веськӧдлан котырлысь уджмогъяссӧ, </w:t>
      </w:r>
      <w:r>
        <w:rPr>
          <w:sz w:val="28"/>
          <w:szCs w:val="28"/>
          <w:lang w:val="kpv-RU"/>
        </w:rPr>
        <w:t>кутшӧмъясӧс индӧма тайӧ статьяса 1 юкӧнын,</w:t>
      </w:r>
      <w:r>
        <w:rPr>
          <w:sz w:val="28"/>
          <w:szCs w:val="28"/>
          <w:lang w:val="kpv-RU"/>
        </w:rPr>
        <w:t xml:space="preserve"> пӧртӧ олӧмӧ Коми Республикаса Веськӧдлан котыр ачыс либӧ (уджмогъяс кындзи, кутшӧмъясӧс индӧма 2 пунктын гӧгӧртас видзан, шыбласъясӧн, сы лыдын чорыд коммунальнӧй шыбласъясӧн, вӧдитчан юкӧнын Коми Республикаса канму уджтасъяс, шыбласъясӧн, сы лыдын чорыд коммунальнӧй шыбласъясӧн, вӧдитчан юкӧнын дінму уджтасъяс вынсьӧдӧм серти да индӧм юкӧнлӧн 10 пунктын) сыӧн уполномочитӧм Коми Республикаса олӧмӧ пӧртысь власьт органъяс.».</w:t>
      </w:r>
    </w:p>
    <w:p>
      <w:pPr>
        <w:pStyle w:val="Normal"/>
        <w:spacing w:lineRule="auto" w:line="360"/>
        <w:ind w:left="0" w:right="0" w:firstLine="709"/>
        <w:jc w:val="both"/>
        <w:rPr>
          <w:sz w:val="28"/>
          <w:szCs w:val="28"/>
          <w:lang w:val="kpv-RU"/>
        </w:rPr>
      </w:pPr>
      <w:r>
        <w:rPr>
          <w:sz w:val="28"/>
          <w:szCs w:val="28"/>
          <w:lang w:val="kpv-RU"/>
        </w:rPr>
      </w:r>
    </w:p>
    <w:p>
      <w:pPr>
        <w:pStyle w:val="Normal"/>
        <w:spacing w:lineRule="auto" w:line="360"/>
        <w:ind w:left="0" w:right="0" w:firstLine="709"/>
        <w:jc w:val="both"/>
        <w:rPr/>
      </w:pPr>
      <w:r>
        <w:rPr>
          <w:b/>
          <w:bCs/>
          <w:sz w:val="28"/>
          <w:szCs w:val="28"/>
          <w:lang w:val="kpv-RU"/>
        </w:rPr>
        <w:t xml:space="preserve">2 статья. </w:t>
      </w:r>
      <w:r>
        <w:rPr>
          <w:rStyle w:val="7"/>
          <w:sz w:val="28"/>
          <w:szCs w:val="28"/>
          <w:lang w:val="kpv-RU" w:eastAsia="zh-CN" w:bidi="hi-IN"/>
        </w:rPr>
        <w:t>Тайӧ Оланпасыс вынсялӧ сійӧс официальнӧя йӧзӧдан лунсянь.</w:t>
      </w:r>
    </w:p>
    <w:p>
      <w:pPr>
        <w:pStyle w:val="Normal"/>
        <w:spacing w:lineRule="auto" w:line="360"/>
        <w:ind w:left="0" w:right="0" w:firstLine="709"/>
        <w:jc w:val="both"/>
        <w:rPr>
          <w:sz w:val="21"/>
          <w:lang w:val="kpv-RU"/>
        </w:rPr>
      </w:pPr>
      <w:r>
        <w:rPr>
          <w:sz w:val="28"/>
          <w:szCs w:val="28"/>
          <w:lang w:val="kpv-RU"/>
        </w:rPr>
        <w:t>Коми Республикаса Веськӧдлан котырлы лӧсьӧдны ассьыс нормативнӧй инӧда актъяссӧ тайӧ Оланпас серти.</w:t>
      </w:r>
    </w:p>
    <w:p>
      <w:pPr>
        <w:pStyle w:val="Normal"/>
        <w:spacing w:lineRule="auto" w:line="360"/>
        <w:ind w:left="0" w:right="0" w:firstLine="709"/>
        <w:jc w:val="both"/>
        <w:rPr>
          <w:bCs/>
          <w:sz w:val="28"/>
          <w:szCs w:val="28"/>
          <w:lang w:val="kpv-RU"/>
        </w:rPr>
      </w:pPr>
      <w:r>
        <w:rPr>
          <w:bCs/>
          <w:sz w:val="28"/>
          <w:szCs w:val="28"/>
          <w:lang w:val="kpv-RU"/>
        </w:rPr>
      </w:r>
    </w:p>
    <w:p>
      <w:pPr>
        <w:pStyle w:val="Normal"/>
        <w:spacing w:lineRule="auto" w:line="360"/>
        <w:ind w:left="0" w:right="0" w:firstLine="709"/>
        <w:jc w:val="both"/>
        <w:rPr>
          <w:bCs/>
          <w:sz w:val="28"/>
          <w:szCs w:val="28"/>
          <w:lang w:val="kpv-RU"/>
        </w:rPr>
      </w:pPr>
      <w:r>
        <w:rPr>
          <w:bCs/>
          <w:sz w:val="28"/>
          <w:szCs w:val="28"/>
          <w:lang w:val="kpv-RU"/>
        </w:rPr>
      </w:r>
    </w:p>
    <w:p>
      <w:pPr>
        <w:pStyle w:val="Normal"/>
        <w:spacing w:lineRule="auto" w:line="360"/>
        <w:ind w:left="0" w:right="0" w:firstLine="709"/>
        <w:jc w:val="both"/>
        <w:rPr>
          <w:bCs/>
          <w:sz w:val="28"/>
          <w:szCs w:val="28"/>
          <w:lang w:val="kpv-RU"/>
        </w:rPr>
      </w:pPr>
      <w:r>
        <w:rPr>
          <w:bCs/>
          <w:sz w:val="28"/>
          <w:szCs w:val="28"/>
          <w:lang w:val="kpv-RU"/>
        </w:rPr>
      </w:r>
    </w:p>
    <w:p>
      <w:pPr>
        <w:pStyle w:val="Normal"/>
        <w:spacing w:lineRule="auto" w:line="360"/>
        <w:ind w:left="0" w:right="0" w:hanging="0"/>
        <w:jc w:val="both"/>
        <w:rPr>
          <w:sz w:val="28"/>
          <w:szCs w:val="28"/>
          <w:lang w:val="kpv-RU"/>
        </w:rPr>
      </w:pPr>
      <w:r>
        <w:rPr>
          <w:bCs/>
          <w:sz w:val="28"/>
          <w:szCs w:val="28"/>
          <w:lang w:val="kpv-RU"/>
        </w:rPr>
        <w:t xml:space="preserve">Коми </w:t>
      </w:r>
      <w:r>
        <w:rPr>
          <w:sz w:val="28"/>
          <w:szCs w:val="28"/>
          <w:lang w:val="kpv-RU"/>
        </w:rPr>
        <w:t xml:space="preserve">Республикаса Юралысь </w:t>
        <w:tab/>
        <w:tab/>
        <w:tab/>
        <w:tab/>
        <w:t xml:space="preserve">                     В.В. Уйба</w:t>
      </w:r>
    </w:p>
    <w:p>
      <w:pPr>
        <w:pStyle w:val="Normal"/>
        <w:suppressAutoHyphens w:val="true"/>
        <w:bidi w:val="0"/>
        <w:spacing w:lineRule="auto" w:line="360"/>
        <w:ind w:left="0" w:right="0" w:firstLine="709"/>
        <w:jc w:val="both"/>
        <w:rPr>
          <w:rFonts w:ascii="Times New Roman" w:hAnsi="Times New Roman"/>
          <w:sz w:val="28"/>
          <w:szCs w:val="28"/>
          <w:lang w:val="kpv-RU"/>
        </w:rPr>
      </w:pPr>
      <w:r>
        <w:rPr>
          <w:sz w:val="28"/>
          <w:szCs w:val="28"/>
          <w:lang w:val="kpv-RU"/>
        </w:rPr>
      </w:r>
    </w:p>
    <w:p>
      <w:pPr>
        <w:pStyle w:val="Normal"/>
        <w:suppressAutoHyphens w:val="true"/>
        <w:bidi w:val="0"/>
        <w:spacing w:lineRule="auto" w:line="360"/>
        <w:ind w:left="0" w:right="0" w:hanging="0"/>
        <w:jc w:val="both"/>
        <w:rPr>
          <w:sz w:val="21"/>
          <w:lang w:val="kpv-RU"/>
        </w:rPr>
      </w:pPr>
      <w:r>
        <w:rPr>
          <w:sz w:val="28"/>
          <w:szCs w:val="28"/>
          <w:lang w:val="kpv-RU"/>
        </w:rPr>
        <w:t>Сыктывкар</w:t>
      </w:r>
    </w:p>
    <w:p>
      <w:pPr>
        <w:pStyle w:val="Normal"/>
        <w:tabs>
          <w:tab w:val="clear" w:pos="708"/>
          <w:tab w:val="left" w:pos="1695" w:leader="none"/>
        </w:tabs>
        <w:suppressAutoHyphens w:val="true"/>
        <w:bidi w:val="0"/>
        <w:spacing w:lineRule="auto" w:line="360"/>
        <w:ind w:left="0" w:right="0" w:hanging="0"/>
        <w:jc w:val="both"/>
        <w:rPr>
          <w:sz w:val="21"/>
          <w:lang w:val="kpv-RU"/>
        </w:rPr>
      </w:pPr>
      <w:r>
        <w:rPr>
          <w:sz w:val="28"/>
          <w:szCs w:val="28"/>
          <w:lang w:val="kpv-RU"/>
        </w:rPr>
        <w:t>2021 вося вӧльгым тӧлысь 10 лун</w:t>
      </w:r>
    </w:p>
    <w:p>
      <w:pPr>
        <w:pStyle w:val="Normal"/>
        <w:spacing w:lineRule="auto" w:line="360"/>
        <w:ind w:left="0" w:right="0" w:hanging="0"/>
        <w:jc w:val="both"/>
        <w:rPr>
          <w:sz w:val="28"/>
          <w:szCs w:val="28"/>
        </w:rPr>
      </w:pPr>
      <w:r>
        <w:rPr>
          <w:rStyle w:val="7"/>
          <w:rFonts w:eastAsia="Droid Sans Fallback"/>
          <w:b w:val="false"/>
          <w:color w:val="000000"/>
          <w:kern w:val="2"/>
          <w:sz w:val="28"/>
          <w:szCs w:val="28"/>
          <w:highlight w:val="white"/>
          <w:lang w:val="kpv-RU" w:eastAsia="zh-CN" w:bidi="ar-SA"/>
        </w:rPr>
        <w:t>117-РЗ №</w:t>
      </w:r>
    </w:p>
    <w:sectPr>
      <w:type w:val="nextPage"/>
      <w:pgSz w:w="11906" w:h="16838"/>
      <w:pgMar w:left="1701" w:right="1134" w:header="0" w:top="1134" w:footer="0" w:bottom="1134" w:gutter="0"/>
      <w:pgNumType w:fmt="decimal"/>
      <w:formProt w:val="false"/>
      <w:titlePg/>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Light">
    <w:charset w:val="01"/>
    <w:family w:val="roman"/>
    <w:pitch w:val="variable"/>
  </w:font>
  <w:font w:name="Arial">
    <w:charset w:val="01"/>
    <w:family w:val="roman"/>
    <w:pitch w:val="variable"/>
  </w:font>
  <w:font w:name="Liberation Sans">
    <w:altName w:val="Arial"/>
    <w:charset w:val="01"/>
    <w:family w:val="roman"/>
    <w:pitch w:val="variable"/>
  </w:font>
  <w:font w:name="Tahoma">
    <w:charset w:val="01"/>
    <w:family w:val="roman"/>
    <w:pitch w:val="variable"/>
  </w:font>
  <w:font w:name="Courier New">
    <w:charset w:val="01"/>
    <w:family w:val="roman"/>
    <w:pitch w:val="variable"/>
  </w:font>
  <w:font w:name="Calibri">
    <w:charset w:val="01"/>
    <w:family w:val="roman"/>
    <w:pitch w:val="variable"/>
  </w:font>
</w:fonts>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1">
    <w:name w:val="Heading 1"/>
    <w:basedOn w:val="Normal"/>
    <w:next w:val="Normal"/>
    <w:qFormat/>
    <w:pPr>
      <w:keepNext w:val="true"/>
      <w:spacing w:lineRule="auto" w:line="264"/>
      <w:jc w:val="center"/>
      <w:outlineLvl w:val="0"/>
    </w:pPr>
    <w:rPr>
      <w:b/>
      <w:sz w:val="36"/>
    </w:rPr>
  </w:style>
  <w:style w:type="paragraph" w:styleId="2">
    <w:name w:val="Heading 2"/>
    <w:basedOn w:val="Normal"/>
    <w:next w:val="Normal"/>
    <w:qFormat/>
    <w:pPr>
      <w:keepNext w:val="true"/>
      <w:spacing w:lineRule="auto" w:line="192"/>
      <w:jc w:val="center"/>
      <w:outlineLvl w:val="1"/>
    </w:pPr>
    <w:rPr>
      <w:b/>
      <w:sz w:val="32"/>
    </w:rPr>
  </w:style>
  <w:style w:type="paragraph" w:styleId="3">
    <w:name w:val="Heading 3"/>
    <w:basedOn w:val="Normal"/>
    <w:next w:val="Normal"/>
    <w:qFormat/>
    <w:pPr>
      <w:keepNext w:val="true"/>
      <w:tabs>
        <w:tab w:val="clear" w:pos="708"/>
        <w:tab w:val="left" w:pos="9356" w:leader="none"/>
      </w:tabs>
      <w:ind w:right="170" w:hanging="0"/>
      <w:jc w:val="both"/>
      <w:outlineLvl w:val="2"/>
    </w:pPr>
    <w:rPr>
      <w:sz w:val="28"/>
    </w:rPr>
  </w:style>
  <w:style w:type="paragraph" w:styleId="4">
    <w:name w:val="Heading 4"/>
    <w:basedOn w:val="Normal"/>
    <w:next w:val="Normal"/>
    <w:qFormat/>
    <w:pPr>
      <w:keepNext w:val="true"/>
      <w:outlineLvl w:val="3"/>
    </w:pPr>
    <w:rPr>
      <w:sz w:val="28"/>
    </w:rPr>
  </w:style>
  <w:style w:type="character" w:styleId="DefaultParagraphFont" w:default="1">
    <w:name w:val="Default Paragraph Font"/>
    <w:uiPriority w:val="1"/>
    <w:semiHidden/>
    <w:unhideWhenUsed/>
    <w:qFormat/>
    <w:rPr/>
  </w:style>
  <w:style w:type="character" w:styleId="Style10" w:customStyle="1">
    <w:name w:val="Название Знак"/>
    <w:link w:val="a8"/>
    <w:qFormat/>
    <w:rsid w:val="00376ca3"/>
    <w:rPr>
      <w:sz w:val="28"/>
    </w:rPr>
  </w:style>
  <w:style w:type="character" w:styleId="Style11" w:customStyle="1">
    <w:name w:val="Заголовок Знак"/>
    <w:link w:val="a9"/>
    <w:qFormat/>
    <w:rsid w:val="00376ca3"/>
    <w:rPr>
      <w:rFonts w:ascii="Calibri Light" w:hAnsi="Calibri Light" w:eastAsia="Times New Roman" w:cs="Times New Roman"/>
      <w:b/>
      <w:bCs/>
      <w:kern w:val="2"/>
      <w:sz w:val="32"/>
      <w:szCs w:val="32"/>
    </w:rPr>
  </w:style>
  <w:style w:type="character" w:styleId="Style12" w:customStyle="1">
    <w:name w:val="Верхний колонтитул Знак"/>
    <w:link w:val="a3"/>
    <w:uiPriority w:val="99"/>
    <w:qFormat/>
    <w:rsid w:val="00ee4a50"/>
    <w:rPr/>
  </w:style>
  <w:style w:type="character" w:styleId="ConsPlusNormal" w:customStyle="1">
    <w:name w:val="ConsPlusNormal Знак"/>
    <w:link w:val="ConsPlusNormal"/>
    <w:qFormat/>
    <w:rsid w:val="00ff5f7b"/>
    <w:rPr>
      <w:rFonts w:ascii="Arial" w:hAnsi="Arial" w:cs="Arial"/>
    </w:rPr>
  </w:style>
  <w:style w:type="character" w:styleId="Strong">
    <w:name w:val="Strong"/>
    <w:qFormat/>
    <w:rPr>
      <w:b/>
    </w:rPr>
  </w:style>
  <w:style w:type="character" w:styleId="7">
    <w:name w:val="Основной текст7"/>
    <w:qFormat/>
    <w:rPr>
      <w:b w:val="false"/>
      <w:i w:val="false"/>
      <w:caps w:val="false"/>
      <w:smallCaps w:val="false"/>
      <w:strike w:val="false"/>
      <w:dstrike w:val="false"/>
      <w:spacing w:val="0"/>
      <w:sz w:val="26"/>
      <w:u w:val="none"/>
    </w:rPr>
  </w:style>
  <w:style w:type="paragraph" w:styleId="Style13">
    <w:name w:val="Заголовок"/>
    <w:basedOn w:val="Normal"/>
    <w:next w:val="Style14"/>
    <w:qFormat/>
    <w:pPr>
      <w:keepNext w:val="true"/>
      <w:spacing w:before="240" w:after="120"/>
    </w:pPr>
    <w:rPr>
      <w:rFonts w:ascii="Liberation Sans" w:hAnsi="Liberation Sans" w:eastAsia="Microsoft YaHei" w:cs="Mangal"/>
      <w:sz w:val="28"/>
      <w:szCs w:val="28"/>
    </w:rPr>
  </w:style>
  <w:style w:type="paragraph" w:styleId="Style14">
    <w:name w:val="Body Text"/>
    <w:basedOn w:val="Normal"/>
    <w:pPr>
      <w:jc w:val="center"/>
    </w:pPr>
    <w:rPr>
      <w:sz w:val="40"/>
    </w:rPr>
  </w:style>
  <w:style w:type="paragraph" w:styleId="Style15">
    <w:name w:val="List"/>
    <w:basedOn w:val="Style14"/>
    <w:pPr/>
    <w:rPr>
      <w:rFonts w:cs="Mangal"/>
    </w:rPr>
  </w:style>
  <w:style w:type="paragraph" w:styleId="Style16">
    <w:name w:val="Caption"/>
    <w:basedOn w:val="Normal"/>
    <w:qFormat/>
    <w:pPr>
      <w:suppressLineNumbers/>
      <w:spacing w:before="120" w:after="120"/>
    </w:pPr>
    <w:rPr>
      <w:rFonts w:cs="Mangal"/>
      <w:i/>
      <w:iCs/>
      <w:sz w:val="24"/>
      <w:szCs w:val="24"/>
    </w:rPr>
  </w:style>
  <w:style w:type="paragraph" w:styleId="Style17">
    <w:name w:val="Указатель"/>
    <w:basedOn w:val="Normal"/>
    <w:qFormat/>
    <w:pPr>
      <w:suppressLineNumbers/>
    </w:pPr>
    <w:rPr>
      <w:rFonts w:cs="Mangal"/>
    </w:rPr>
  </w:style>
  <w:style w:type="paragraph" w:styleId="Style18">
    <w:name w:val="Верхний и нижний колонтитулы"/>
    <w:basedOn w:val="Normal"/>
    <w:qFormat/>
    <w:pPr/>
    <w:rPr/>
  </w:style>
  <w:style w:type="paragraph" w:styleId="Style19">
    <w:name w:val="Header"/>
    <w:basedOn w:val="Normal"/>
    <w:link w:val="a4"/>
    <w:uiPriority w:val="99"/>
    <w:pPr>
      <w:tabs>
        <w:tab w:val="clear" w:pos="708"/>
        <w:tab w:val="center" w:pos="4536" w:leader="none"/>
        <w:tab w:val="right" w:pos="9072" w:leader="none"/>
      </w:tabs>
    </w:pPr>
    <w:rPr/>
  </w:style>
  <w:style w:type="paragraph" w:styleId="Style20">
    <w:name w:val="Footer"/>
    <w:basedOn w:val="Normal"/>
    <w:pPr>
      <w:tabs>
        <w:tab w:val="clear" w:pos="708"/>
        <w:tab w:val="center" w:pos="4536" w:leader="none"/>
        <w:tab w:val="right" w:pos="9072" w:leader="none"/>
      </w:tabs>
    </w:pPr>
    <w:rPr/>
  </w:style>
  <w:style w:type="paragraph" w:styleId="21" w:customStyle="1">
    <w:name w:val="ЦитаТ2а"/>
    <w:basedOn w:val="Normal"/>
    <w:qFormat/>
    <w:pPr>
      <w:widowControl w:val="false"/>
      <w:spacing w:lineRule="auto" w:line="360"/>
      <w:ind w:left="1134" w:right="1134" w:firstLine="709"/>
      <w:jc w:val="center"/>
    </w:pPr>
    <w:rPr>
      <w:b/>
      <w:sz w:val="26"/>
    </w:rPr>
  </w:style>
  <w:style w:type="paragraph" w:styleId="11" w:customStyle="1">
    <w:name w:val="Основной текст1"/>
    <w:basedOn w:val="Normal"/>
    <w:qFormat/>
    <w:pPr>
      <w:widowControl w:val="false"/>
      <w:spacing w:lineRule="auto" w:line="360"/>
    </w:pPr>
    <w:rPr>
      <w:sz w:val="26"/>
    </w:rPr>
  </w:style>
  <w:style w:type="paragraph" w:styleId="BalloonText">
    <w:name w:val="Balloon Text"/>
    <w:basedOn w:val="Normal"/>
    <w:semiHidden/>
    <w:qFormat/>
    <w:rsid w:val="007c4bc8"/>
    <w:pPr/>
    <w:rPr>
      <w:rFonts w:ascii="Tahoma" w:hAnsi="Tahoma" w:cs="Tahoma"/>
      <w:sz w:val="16"/>
      <w:szCs w:val="16"/>
    </w:rPr>
  </w:style>
  <w:style w:type="paragraph" w:styleId="ConsPlusDocList" w:customStyle="1">
    <w:name w:val="ConsPlusDocList"/>
    <w:qFormat/>
    <w:rsid w:val="00376ca3"/>
    <w:pPr>
      <w:widowControl w:val="false"/>
      <w:suppressAutoHyphens w:val="true"/>
      <w:bidi w:val="0"/>
      <w:spacing w:before="0" w:after="0"/>
      <w:jc w:val="left"/>
    </w:pPr>
    <w:rPr>
      <w:rFonts w:ascii="Courier New" w:hAnsi="Courier New" w:eastAsia="Times New Roman" w:cs="Courier New"/>
      <w:color w:val="auto"/>
      <w:kern w:val="0"/>
      <w:sz w:val="20"/>
      <w:szCs w:val="20"/>
      <w:lang w:val="ru-RU" w:eastAsia="ru-RU" w:bidi="ar-SA"/>
    </w:rPr>
  </w:style>
  <w:style w:type="paragraph" w:styleId="Style21">
    <w:name w:val="Title"/>
    <w:basedOn w:val="Normal"/>
    <w:next w:val="Normal"/>
    <w:link w:val="ab"/>
    <w:qFormat/>
    <w:rsid w:val="00376ca3"/>
    <w:pPr>
      <w:spacing w:before="240" w:after="60"/>
      <w:jc w:val="center"/>
      <w:outlineLvl w:val="0"/>
    </w:pPr>
    <w:rPr>
      <w:rFonts w:ascii="Calibri Light" w:hAnsi="Calibri Light"/>
      <w:b/>
      <w:bCs/>
      <w:kern w:val="2"/>
      <w:sz w:val="32"/>
      <w:szCs w:val="32"/>
    </w:rPr>
  </w:style>
  <w:style w:type="paragraph" w:styleId="ConsPlusNormal1" w:customStyle="1">
    <w:name w:val="ConsPlusNormal"/>
    <w:link w:val="ConsPlusNormal0"/>
    <w:qFormat/>
    <w:rsid w:val="009b5c9f"/>
    <w:pPr>
      <w:widowControl w:val="false"/>
      <w:suppressAutoHyphens w:val="true"/>
      <w:bidi w:val="0"/>
      <w:spacing w:before="0" w:after="0"/>
      <w:ind w:firstLine="720"/>
      <w:jc w:val="left"/>
    </w:pPr>
    <w:rPr>
      <w:rFonts w:ascii="Arial" w:hAnsi="Arial" w:eastAsia="Times New Roman" w:cs="Arial"/>
      <w:color w:val="auto"/>
      <w:kern w:val="0"/>
      <w:sz w:val="20"/>
      <w:szCs w:val="20"/>
      <w:lang w:val="ru-RU" w:eastAsia="ru-RU" w:bidi="ar-SA"/>
    </w:rPr>
  </w:style>
  <w:style w:type="paragraph" w:styleId="FR2" w:customStyle="1">
    <w:name w:val="FR2"/>
    <w:qFormat/>
    <w:rsid w:val="009b5c9f"/>
    <w:pPr>
      <w:widowControl w:val="false"/>
      <w:suppressAutoHyphens w:val="true"/>
      <w:bidi w:val="0"/>
      <w:spacing w:lineRule="auto" w:line="259" w:before="0" w:after="0"/>
      <w:ind w:firstLine="720"/>
      <w:jc w:val="both"/>
    </w:pPr>
    <w:rPr>
      <w:rFonts w:ascii="Times New Roman" w:hAnsi="Times New Roman" w:eastAsia="Times New Roman" w:cs="Times New Roman"/>
      <w:color w:val="auto"/>
      <w:kern w:val="0"/>
      <w:sz w:val="28"/>
      <w:szCs w:val="20"/>
      <w:lang w:val="ru-RU" w:eastAsia="ru-RU" w:bidi="ar-SA"/>
    </w:rPr>
  </w:style>
  <w:style w:type="paragraph" w:styleId="NormalWeb">
    <w:name w:val="Normal (Web)"/>
    <w:basedOn w:val="Normal"/>
    <w:uiPriority w:val="99"/>
    <w:unhideWhenUsed/>
    <w:qFormat/>
    <w:rsid w:val="00304ad1"/>
    <w:pPr>
      <w:spacing w:beforeAutospacing="1" w:afterAutospacing="1"/>
    </w:pPr>
    <w:rPr>
      <w:sz w:val="24"/>
      <w:szCs w:val="24"/>
    </w:rPr>
  </w:style>
  <w:style w:type="paragraph" w:styleId="NormalTable">
    <w:name w:val="Normal Table"/>
    <w:qFormat/>
    <w:pPr>
      <w:widowControl/>
      <w:suppressAutoHyphens w:val="true"/>
      <w:bidi w:val="0"/>
      <w:spacing w:before="0" w:after="0"/>
      <w:jc w:val="left"/>
      <w:textAlignment w:val="auto"/>
    </w:pPr>
    <w:rPr>
      <w:rFonts w:ascii="Calibri" w:hAnsi="Calibri" w:eastAsia="Times New Roman" w:cs="Calibri"/>
      <w:color w:val="auto"/>
      <w:kern w:val="0"/>
      <w:sz w:val="22"/>
      <w:szCs w:val="22"/>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Application>LibreOffice/6.4.2.2$Linux_X86_64 LibreOffice_project/4e471d8c02c9c90f512f7f9ead8875b57fcb1ec3</Application>
  <Pages>2</Pages>
  <Words>263</Words>
  <Characters>1681</Characters>
  <CharactersWithSpaces>1995</CharactersWithSpaces>
  <Paragraphs>20</Paragraphs>
  <Company>ГСРК</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2021-10-01T11:18:00Z</dcterms:created>
  <dc:creator>Дмитрий</dc:creator>
  <dc:description/>
  <dc:language>ru-RU</dc:language>
  <cp:lastModifiedBy/>
  <cp:lastPrinted>2021-10-29T09:53:00Z</cp:lastPrinted>
  <dcterms:modified xsi:type="dcterms:W3CDTF">2022-04-06T16:26:09Z</dcterms:modified>
  <cp:revision>28</cp:revision>
  <dc:subject/>
  <dc:title>РОССИЙСКАЯ ФЕДЕРАЦИЯ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ГСРК</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