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360" w:before="0" w:after="0"/>
        <w:ind w:left="0" w:right="0" w:hanging="0"/>
        <w:contextualSpacing/>
        <w:jc w:val="left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Style17"/>
        <w:bidi w:val="0"/>
        <w:spacing w:lineRule="auto" w:line="360" w:before="0" w:after="0"/>
        <w:ind w:left="0" w:right="0" w:hanging="0"/>
        <w:contextualSpacing/>
        <w:rPr/>
      </w:pPr>
      <w:r>
        <w:rPr>
          <w:rStyle w:val="7"/>
          <w:b w:val="false"/>
          <w:sz w:val="28"/>
          <w:szCs w:val="28"/>
          <w:lang w:val="kpv-RU" w:eastAsia="ru-RU" w:bidi="ar-SA"/>
        </w:rPr>
        <w:t>КОМИ РЕСПУБЛИКАЛӦН</w:t>
      </w:r>
    </w:p>
    <w:p>
      <w:pPr>
        <w:pStyle w:val="Normal"/>
        <w:spacing w:lineRule="auto" w:line="36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 New Roman" w:cs="Times New Roman"/>
          <w:b/>
          <w:bCs/>
          <w:spacing w:val="0"/>
          <w:sz w:val="28"/>
          <w:szCs w:val="28"/>
          <w:shd w:fill="auto" w:val="clear"/>
          <w:lang w:val="kpv-RU" w:eastAsia="zh-CN" w:bidi="ar-SA"/>
        </w:rPr>
        <w:t xml:space="preserve">«Му йитӧдъяс юкӧнын ӧткымын </w:t>
      </w:r>
      <w:r>
        <w:rPr>
          <w:rFonts w:eastAsia="Calibri" w:cs="Times New Roman"/>
          <w:b/>
          <w:bCs/>
          <w:spacing w:val="0"/>
          <w:sz w:val="28"/>
          <w:szCs w:val="28"/>
          <w:shd w:fill="auto" w:val="clear"/>
          <w:lang w:val="kpv-RU" w:eastAsia="zh-CN" w:bidi="ar-SA"/>
        </w:rPr>
        <w:t xml:space="preserve">юалӧм ладмӧдӧм йылысь» </w:t>
      </w:r>
    </w:p>
    <w:p>
      <w:pPr>
        <w:pStyle w:val="ConsPlusNormal1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b/>
          <w:bCs/>
          <w:spacing w:val="0"/>
          <w:sz w:val="28"/>
          <w:szCs w:val="28"/>
          <w:shd w:fill="auto" w:val="clear"/>
          <w:lang w:val="kpv-RU" w:eastAsia="zh-CN" w:bidi="ar-SA"/>
        </w:rPr>
        <w:t xml:space="preserve">Коми Республикаса Оланпаслӧн 3 статьяӧ </w:t>
      </w:r>
    </w:p>
    <w:p>
      <w:pPr>
        <w:pStyle w:val="ConsPlusNormal1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b/>
          <w:bCs/>
          <w:spacing w:val="0"/>
          <w:sz w:val="28"/>
          <w:szCs w:val="28"/>
          <w:shd w:fill="auto" w:val="clear"/>
          <w:lang w:val="kpv-RU" w:eastAsia="zh-CN" w:bidi="ar-SA"/>
        </w:rPr>
        <w:t>вежсьӧм пыртӧм</w:t>
      </w:r>
      <w:r>
        <w:rPr>
          <w:rFonts w:eastAsia="Times New Roman" w:cs="Times New Roman" w:ascii="Times New Roman" w:hAnsi="Times New Roman"/>
          <w:b/>
          <w:bCs/>
          <w:spacing w:val="0"/>
          <w:sz w:val="28"/>
          <w:szCs w:val="28"/>
          <w:shd w:fill="auto" w:val="clear"/>
          <w:lang w:val="kpv-RU" w:eastAsia="ru-RU" w:bidi="ar-SA"/>
        </w:rPr>
        <w:t xml:space="preserve"> йылысь</w:t>
      </w:r>
    </w:p>
    <w:p>
      <w:pPr>
        <w:pStyle w:val="Normal"/>
        <w:spacing w:lineRule="auto" w:line="360" w:before="0" w:after="0"/>
        <w:ind w:left="0" w:right="0" w:firstLine="709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ind w:left="0" w:right="0" w:hanging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>Каналан Сӧветӧн                                            202</w:t>
      </w:r>
      <w:r>
        <w:rPr>
          <w:b w:val="false"/>
          <w:sz w:val="28"/>
          <w:szCs w:val="28"/>
          <w:lang w:val="kpv-RU" w:eastAsia="zh-CN"/>
        </w:rPr>
        <w:t xml:space="preserve">1 </w:t>
      </w:r>
      <w:r>
        <w:rPr>
          <w:b w:val="false"/>
          <w:sz w:val="28"/>
          <w:szCs w:val="28"/>
          <w:lang w:val="kpv-RU"/>
        </w:rPr>
        <w:t>вося ӧшым тӧлысь 15 лунӧ</w:t>
      </w:r>
    </w:p>
    <w:p>
      <w:pPr>
        <w:pStyle w:val="Style24"/>
        <w:spacing w:lineRule="auto" w:line="360" w:before="0" w:after="0"/>
        <w:ind w:left="0" w:right="0" w:firstLine="709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ConsPlusNormal1"/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en-US" w:bidi="ar-SA"/>
        </w:rPr>
        <w:t xml:space="preserve">1 статья. </w:t>
      </w:r>
      <w:r>
        <w:rPr>
          <w:rStyle w:val="7"/>
          <w:rFonts w:eastAsia="Calibri" w:cs="Times New Roman" w:ascii="Times New Roman" w:hAnsi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zh-CN" w:bidi="ar-SA"/>
        </w:rPr>
        <w:t>Пыртны «</w:t>
      </w:r>
      <w:r>
        <w:rPr>
          <w:rStyle w:val="7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u w:val="none"/>
          <w:shd w:fill="FFFFFF" w:val="clear"/>
          <w:vertAlign w:val="baseline"/>
          <w:em w:val="none"/>
          <w:lang w:val="kpv-RU" w:eastAsia="zh-CN" w:bidi="ar-SA"/>
        </w:rPr>
        <w:t>Му йитӧдъяс юкӧнын ӧткымын</w:t>
      </w:r>
      <w:r>
        <w:rPr>
          <w:rStyle w:val="7"/>
          <w:rFonts w:eastAsia="Calibri" w:cs="Times New Roman" w:ascii="Times New Roman" w:hAnsi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zh-CN" w:bidi="ar-SA"/>
        </w:rPr>
        <w:t xml:space="preserve"> юалӧм ладмӧдӧм йылысь» Коми Республикаса Оланпаслӧн 3 статьяӧ (</w:t>
      </w:r>
      <w:r>
        <w:rPr>
          <w:rStyle w:val="7"/>
          <w:rFonts w:eastAsia="Times New Roman" w:cs="Times New Roman" w:ascii="Times New Roman" w:hAnsi="Times New Roman"/>
          <w:b w:val="false"/>
          <w:bCs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zh-CN" w:bidi="ar-SA"/>
        </w:rPr>
        <w:t xml:space="preserve">Коми Республикаса канму власьт органъяслӧн индӧд-тшӧктӧмъяс, 2006, 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zh-CN" w:bidi="ar-SA"/>
        </w:rPr>
        <w:t xml:space="preserve">2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№, 4210 ст.; 4 №, 4368 ст.; 2007, 12 №, 5269 ст.; 2008, 2 №, 10 ст.; 4 №, 127 ст.; 11 №, 617 ст.; 2010, 24 №, 580 ст.; 2011, 14 №, 350 ст.; 37 №, 976 ст.; 2012, 34 №, 786 ст.; 51 №, 1159 ст.; 2013, 17 №, 353 ст.; 2014, 13 №, 209 ст.; 2015, 4 №, 30 ст.; 11 №, 132 ст.; 2016, 4 №, 49 ст.; 18 №, 250 ст.; 2017, 4 №, 65 ст.; 2018, 7 №, 118 ст.; 14 №, 246 ст.; 2019, 5 №, 60 ст.; 15 №, 210 ст.; 2020, 7 №, 80 ст.; 10 №, 145 ст.; 2021, 10 №, 195 ст.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zh-CN" w:bidi="ar-SA"/>
        </w:rPr>
        <w:t>)</w:t>
      </w:r>
      <w:r>
        <w:rPr>
          <w:rStyle w:val="7"/>
          <w:rFonts w:eastAsia="Times New Roman" w:cs="Times New Roman" w:ascii="Times New Roman" w:hAnsi="Times New Roman"/>
          <w:b w:val="false"/>
          <w:bCs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zh-CN" w:bidi="ar-SA"/>
        </w:rPr>
        <w:t xml:space="preserve"> татшӧм вежсьӧм: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1 юкӧнса 5</w:t>
      </w:r>
      <w:r>
        <w:rPr>
          <w:bCs/>
          <w:sz w:val="28"/>
          <w:szCs w:val="28"/>
          <w:vertAlign w:val="superscript"/>
          <w:lang w:val="kpv-RU"/>
        </w:rPr>
        <w:t>4</w:t>
      </w:r>
      <w:r>
        <w:rPr>
          <w:bCs/>
          <w:sz w:val="28"/>
          <w:szCs w:val="28"/>
          <w:lang w:val="kpv-RU"/>
        </w:rPr>
        <w:t xml:space="preserve"> пункт киритны.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Style15"/>
          <w:rFonts w:eastAsia="Calibri"/>
          <w:b w:val="false"/>
          <w:bCs w:val="false"/>
          <w:kern w:val="2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йӧзӧдан лунсянь.</w:t>
      </w:r>
    </w:p>
    <w:p>
      <w:pPr>
        <w:pStyle w:val="Normal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лӧсьӧдны ассьыс нормативнӧй инӧда актъясӧ тайӧ Оланпас серти.</w:t>
      </w:r>
    </w:p>
    <w:p>
      <w:pPr>
        <w:pStyle w:val="Normal"/>
        <w:spacing w:lineRule="auto" w:line="360" w:before="0" w:after="0"/>
        <w:ind w:left="0" w:right="0" w:firstLine="709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center"/>
        <w:outlineLvl w:val="0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709"/>
        <w:contextualSpacing/>
        <w:jc w:val="center"/>
        <w:outlineLvl w:val="0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Коми </w:t>
      </w:r>
      <w:r>
        <w:rPr>
          <w:sz w:val="28"/>
          <w:szCs w:val="28"/>
          <w:lang w:val="kpv-RU"/>
        </w:rPr>
        <w:t xml:space="preserve">Республикаса </w:t>
      </w:r>
      <w:r>
        <w:rPr>
          <w:sz w:val="28"/>
          <w:szCs w:val="28"/>
          <w:lang w:val="kpv-RU" w:eastAsia="zh-CN"/>
        </w:rPr>
        <w:t xml:space="preserve">Юралысь </w:t>
        <w:tab/>
        <w:tab/>
        <w:tab/>
        <w:tab/>
        <w:tab/>
        <w:t xml:space="preserve">           В.В. Уйба</w:t>
      </w:r>
    </w:p>
    <w:p>
      <w:pPr>
        <w:pStyle w:val="Normal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/>
      </w:r>
    </w:p>
    <w:p>
      <w:pPr>
        <w:pStyle w:val="Normal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>
          <w:sz w:val="28"/>
          <w:szCs w:val="28"/>
          <w:lang w:val="kpv-RU" w:eastAsia="zh-CN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 w:eastAsia="zh-CN"/>
        </w:rPr>
        <w:t>2021 вося ӧшым тӧлысь 21 лун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 w:before="0" w:after="0"/>
        <w:ind w:left="0" w:right="0" w:hanging="0"/>
        <w:contextualSpacing/>
        <w:jc w:val="both"/>
        <w:outlineLvl w:val="0"/>
        <w:rPr/>
      </w:pPr>
      <w:r>
        <w:rPr>
          <w:rStyle w:val="7"/>
          <w:rFonts w:eastAsia="Calibri"/>
          <w:b w:val="false"/>
          <w:bCs/>
          <w:kern w:val="2"/>
          <w:sz w:val="28"/>
          <w:szCs w:val="28"/>
          <w:shd w:fill="FFFFFF" w:val="clear"/>
          <w:lang w:val="kpv-RU" w:eastAsia="zh-CN" w:bidi="ar-SA"/>
        </w:rPr>
        <w:t>151-РЗ №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left="0"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>
    <w:name w:val="Default Paragraph Font"/>
    <w:qFormat/>
    <w:rPr/>
  </w:style>
  <w:style w:type="character" w:styleId="Style10">
    <w:name w:val="Название Знак"/>
    <w:qFormat/>
    <w:rPr>
      <w:sz w:val="28"/>
    </w:rPr>
  </w:style>
  <w:style w:type="character" w:styleId="Style1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>
    <w:name w:val="Верхний колонтитул Знак"/>
    <w:qFormat/>
    <w:rPr/>
  </w:style>
  <w:style w:type="character" w:styleId="ConsPlusNormal">
    <w:name w:val="ConsPlusNormal Знак"/>
    <w:qFormat/>
    <w:rPr>
      <w:rFonts w:ascii="Arial" w:hAnsi="Arial" w:cs="Arial"/>
    </w:rPr>
  </w:style>
  <w:style w:type="character" w:styleId="Style13">
    <w:name w:val="Для статей закона о бюджете Знак"/>
    <w:qFormat/>
    <w:rPr>
      <w:b/>
      <w:sz w:val="28"/>
      <w:szCs w:val="28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yle14">
    <w:name w:val="Основной текст Знак"/>
    <w:basedOn w:val="DefaultParagraphFont"/>
    <w:qFormat/>
    <w:rPr>
      <w:sz w:val="40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DocList">
    <w:name w:val="ConsPlusDocLis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>
    <w:name w:val="FR2"/>
    <w:qFormat/>
    <w:pPr>
      <w:widowControl w:val="false"/>
      <w:suppressAutoHyphens w:val="true"/>
      <w:overflowPunct w:val="false"/>
      <w:bidi w:val="0"/>
      <w:spacing w:lineRule="auto" w:line="259" w:before="0" w:after="0"/>
      <w:ind w:left="0" w:right="0"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nsNormal">
    <w:name w:val="ConsNormal"/>
    <w:qFormat/>
    <w:pPr>
      <w:widowControl w:val="false"/>
      <w:suppressAutoHyphens w:val="true"/>
      <w:overflowPunct w:val="fals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>
    <w:name w:val="Для статей закона о бюджете"/>
    <w:basedOn w:val="1"/>
    <w:qFormat/>
    <w:pPr>
      <w:spacing w:lineRule="auto" w:line="360"/>
      <w:ind w:left="0" w:right="0" w:firstLine="851"/>
      <w:jc w:val="both"/>
    </w:pPr>
    <w:rPr>
      <w:sz w:val="28"/>
      <w:szCs w:val="28"/>
    </w:rPr>
  </w:style>
  <w:style w:type="paragraph" w:styleId="12">
    <w:name w:val="Обычный1"/>
    <w:qFormat/>
    <w:pPr>
      <w:widowControl w:val="false"/>
      <w:suppressAutoHyphens w:val="true"/>
      <w:overflowPunct w:val="false"/>
      <w:bidi w:val="0"/>
      <w:spacing w:lineRule="auto" w:line="360" w:before="0" w:after="0"/>
      <w:ind w:left="0" w:right="0"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Application>LibreOffice/6.4.2.2$Linux_X86_64 LibreOffice_project/4e471d8c02c9c90f512f7f9ead8875b57fcb1ec3</Application>
  <Pages>2</Pages>
  <Words>208</Words>
  <Characters>936</Characters>
  <CharactersWithSpaces>1190</CharactersWithSpaces>
  <Paragraphs>16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2021-12-16T08:47:00Z</dcterms:created>
  <dc:creator>Дмитрий</dc:creator>
  <dc:description/>
  <dc:language>ru-RU</dc:language>
  <cp:lastModifiedBy/>
  <cp:lastPrinted>2021-12-16T13:44:00Z</cp:lastPrinted>
  <dcterms:modified xsi:type="dcterms:W3CDTF">2022-09-21T12:15:03Z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ГСРК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