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2"/>
        <w:spacing w:lineRule="auto" w:line="360" w:before="0" w:after="0"/>
        <w:ind w:left="0" w:right="0" w:hanging="0"/>
        <w:contextualSpacing/>
        <w:jc w:val="center"/>
        <w:rPr>
          <w:b w:val="false"/>
          <w:b w:val="false"/>
          <w:spacing w:val="30"/>
          <w:sz w:val="36"/>
        </w:rPr>
      </w:pPr>
      <w:r>
        <w:rPr>
          <w:b w:val="false"/>
          <w:spacing w:val="30"/>
          <w:sz w:val="28"/>
          <w:szCs w:val="28"/>
          <w:lang w:val="kpv-RU"/>
        </w:rPr>
        <w:t>КОМИ РЕСПУБЛИКАЛ</w:t>
      </w:r>
      <w:r>
        <w:rPr>
          <w:rFonts w:eastAsia="Times New Roman" w:cs="Times New Roman"/>
          <w:b w:val="false"/>
          <w:spacing w:val="30"/>
          <w:sz w:val="28"/>
          <w:szCs w:val="28"/>
          <w:lang w:val="kpv-RU"/>
        </w:rPr>
        <w:t>Ӧ</w:t>
      </w:r>
      <w:r>
        <w:rPr>
          <w:b w:val="false"/>
          <w:spacing w:val="30"/>
          <w:sz w:val="28"/>
          <w:szCs w:val="28"/>
          <w:lang w:val="kpv-RU"/>
        </w:rPr>
        <w:t>Н</w:t>
      </w:r>
    </w:p>
    <w:p>
      <w:pPr>
        <w:pStyle w:val="1"/>
        <w:spacing w:lineRule="auto" w:line="36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ОЛАНПАС</w:t>
      </w:r>
    </w:p>
    <w:p>
      <w:pPr>
        <w:pStyle w:val="1"/>
        <w:spacing w:lineRule="auto" w:line="36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1"/>
        <w:spacing w:lineRule="auto" w:line="36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Айму дорйигӧн пӧгибнитӧмаяслысь паметьсӧ нэммӧдан юкӧнын</w:t>
      </w:r>
    </w:p>
    <w:p>
      <w:pPr>
        <w:pStyle w:val="1"/>
        <w:spacing w:lineRule="auto" w:line="360" w:before="0" w:after="0"/>
        <w:ind w:left="0" w:right="0" w:hanging="0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Коми Республика мутасын торъя йитӧдъяс ладмӧдӧм йылысь 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Каналан Сӧветӧн                                               2022 вося рака тӧлысь 24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sz w:val="28"/>
          <w:szCs w:val="28"/>
          <w:lang w:val="kpv-RU"/>
        </w:rPr>
      </w:pPr>
      <w:r>
        <w:rPr>
          <w:b w:val="false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b/>
          <w:bCs/>
          <w:sz w:val="28"/>
          <w:szCs w:val="28"/>
          <w:lang w:val="kpv-RU"/>
        </w:rPr>
        <w:t xml:space="preserve">1 статья. </w:t>
      </w:r>
      <w:r>
        <w:rPr>
          <w:rStyle w:val="7"/>
          <w:rFonts w:eastAsia="Calibri"/>
          <w:b/>
          <w:bCs/>
          <w:color w:val="00000A"/>
          <w:kern w:val="2"/>
          <w:sz w:val="28"/>
          <w:szCs w:val="28"/>
          <w:highlight w:val="white"/>
          <w:lang w:val="kpv-RU" w:bidi="hi-IN"/>
        </w:rPr>
        <w:t>Тайӧ Оланпасӧн инӧд боксянь ладмӧдантор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/>
        </w:rPr>
        <w:t xml:space="preserve">Тайӧ Оланпасыс ладмӧдӧ торъя йитӧдъяс, кутшӧмъяс артмӧны Коми Республика мутасын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Айму дорйигӧн пӧгибнитӧмаяслысь паметьсӧ нэммӧдан юкӧнын</w:t>
      </w:r>
      <w:r>
        <w:rPr>
          <w:b w:val="false"/>
          <w:bCs w:val="false"/>
          <w:sz w:val="28"/>
          <w:szCs w:val="28"/>
          <w:lang w:val="kpv-RU"/>
        </w:rPr>
        <w:t xml:space="preserve"> удж збыльмӧдӧмкӧд йитӧдын.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2 статья. </w:t>
      </w:r>
      <w:r>
        <w:rPr>
          <w:rFonts w:cs="Times New Roman"/>
          <w:b/>
          <w:bCs w:val="false"/>
          <w:sz w:val="28"/>
          <w:szCs w:val="28"/>
          <w:lang w:val="kpv-RU"/>
        </w:rPr>
        <w:t>Тайӧ Оланпасын вӧдитчан кыввежӧртасъяс</w:t>
      </w:r>
    </w:p>
    <w:p>
      <w:pPr>
        <w:pStyle w:val="ConsPlusTitle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Cs w:val="false"/>
          <w:sz w:val="28"/>
          <w:szCs w:val="28"/>
          <w:lang w:val="kpv-RU"/>
        </w:rPr>
        <w:tab/>
        <w:t xml:space="preserve">      </w:t>
      </w:r>
      <w:r>
        <w:rPr>
          <w:rFonts w:cs="Times New Roman" w:ascii="Times New Roman" w:hAnsi="Times New Roman"/>
          <w:b/>
          <w:bCs w:val="false"/>
          <w:sz w:val="28"/>
          <w:szCs w:val="28"/>
          <w:lang w:val="kpv-RU"/>
        </w:rPr>
        <w:t xml:space="preserve"> да</w:t>
      </w:r>
      <w:r>
        <w:rPr>
          <w:rFonts w:cs="Times New Roman" w:ascii="Times New Roman" w:hAnsi="Times New Roman"/>
          <w:bCs w:val="false"/>
          <w:sz w:val="28"/>
          <w:szCs w:val="28"/>
          <w:lang w:val="kpv-RU"/>
        </w:rPr>
        <w:t xml:space="preserve"> терминъяс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/>
        </w:rPr>
        <w:t>Тайӧ Оланпасын вӧдитчан кыввежӧртасъясӧн да терминъясӧн вӧдитчӧны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Айму дорйигӧн пӧгибнитӧмаяслысь паметьсӧ нэммӧдӧм </w:t>
      </w:r>
      <w:r>
        <w:rPr>
          <w:b w:val="false"/>
          <w:bCs w:val="false"/>
          <w:sz w:val="28"/>
          <w:szCs w:val="28"/>
          <w:lang w:val="kpv-RU"/>
        </w:rPr>
        <w:t>йылысь» Россия Федерацияса Оланпасӧн урчитӧм вежӧртасъясын.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3 статья.</w:t>
      </w:r>
      <w:r>
        <w:rPr>
          <w:b/>
          <w:bCs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Айму дорйигӧн пӧгибнитӧмаяслысь паметьсӧ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ab/>
        <w:t xml:space="preserve">       нэммӧдан юкӧнын </w:t>
      </w:r>
      <w:r>
        <w:rPr>
          <w:b/>
          <w:bCs/>
          <w:sz w:val="28"/>
          <w:szCs w:val="28"/>
          <w:lang w:val="kpv-RU"/>
        </w:rPr>
        <w:t>Коми Республикаса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ab/>
        <w:t xml:space="preserve">       Каналан Сӧветлӧн уджмогъяс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Айму дорйигӧн пӧгибнитӧмаяслысь паметьсӧ нэммӧдан юкӧнын</w:t>
      </w:r>
      <w:r>
        <w:rPr>
          <w:sz w:val="28"/>
          <w:szCs w:val="28"/>
          <w:lang w:val="kpv-RU"/>
        </w:rPr>
        <w:t xml:space="preserve"> Коми Республикаса Каналан Сӧветлӧн уджмогъяс лыдӧ пырӧны: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1)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Айму дорйигӧн пӧгибнитӧмаяслысь паметьсӧ нэммӧдан юкӧнын </w:t>
      </w:r>
      <w:r>
        <w:rPr>
          <w:sz w:val="28"/>
          <w:szCs w:val="28"/>
          <w:lang w:val="kpv-RU"/>
        </w:rPr>
        <w:t>Коми Республикаса оланпасъяс примитӧм;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2)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Айму дорйигӧн пӧгибнитӧмаяслысь паметьсӧ нэммӧдан юкӧнын</w:t>
      </w:r>
      <w:r>
        <w:rPr>
          <w:sz w:val="28"/>
          <w:szCs w:val="28"/>
          <w:lang w:val="kpv-RU"/>
        </w:rPr>
        <w:t xml:space="preserve"> Коми Республикаса оланпасъясӧ кутчысьӧм да найӧс олӧмӧ пӧртӧм бӧрся видзӧдӧм;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3) федеральнӧй оланпасъясӧн да Коми Республикаса оланпасъясӧн урчитӧм мукӧд уджмог.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4 статья.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Айму дорйигӧн пӧгибнитӧмаяслысь паметьсӧ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ab/>
        <w:t xml:space="preserve">      нэммӧдан юкӧнын</w:t>
      </w:r>
      <w:r>
        <w:rPr>
          <w:b/>
          <w:bCs/>
          <w:sz w:val="28"/>
          <w:szCs w:val="28"/>
          <w:lang w:val="kpv-RU"/>
        </w:rPr>
        <w:t xml:space="preserve"> Коми Республикаса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ab/>
        <w:t xml:space="preserve">      Веськӧдлан котырлӧн уджмогъяс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Айму дорйигӧн пӧгибнитӧмаяслысь паметьсӧ нэммӧдан юкӧнын</w:t>
      </w:r>
      <w:r>
        <w:rPr>
          <w:bCs/>
          <w:sz w:val="28"/>
          <w:szCs w:val="28"/>
          <w:lang w:val="kpv-RU"/>
        </w:rPr>
        <w:t xml:space="preserve"> Коми Республикаса Веськӧдлан котырлӧн уджмогъяс лыдӧ пырӧны: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1) </w:t>
      </w:r>
      <w:r>
        <w:rPr>
          <w:rFonts w:eastAsia="Times New Roman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ru-RU" w:bidi="ar-SA"/>
        </w:rPr>
        <w:t xml:space="preserve">Коми Республикаса олӧмӧ пӧртысь власьт органъясӧс индӧм, кодъясӧс уполномочитӧма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Айму дорйигӧн пӧгибнитӧмаяслысь паметьсӧ нэммӧдан</w:t>
      </w:r>
      <w:r>
        <w:rPr>
          <w:rFonts w:eastAsia="Times New Roman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ru-RU" w:bidi="ar-SA"/>
        </w:rPr>
        <w:t xml:space="preserve"> юкӧнын мероприятиеяс збыльмӧдӧм вылӧ;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Коми Республика мутасын корсьысян уджъяс нуӧдан да сійӧс нуӧдӧм бӧрся видзӧдан пӧрадок индӧм сійӧ юкӧнын, кутшӧмӧс абу ладмӧдӧма</w:t>
      </w:r>
      <w:r>
        <w:rPr>
          <w:bCs/>
          <w:sz w:val="28"/>
          <w:szCs w:val="28"/>
          <w:lang w:val="kpv-RU"/>
        </w:rPr>
        <w:t xml:space="preserve">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Айму дорйигӧн пӧгибнитӧмаяслысь паметьсӧ нэммӧдӧм йылысь» Россия Федерацияса Оланпасӧн да федеральнӧй канму власьт органъясӧн примитан мукӧд нормативнӧй инӧда актӧн</w:t>
      </w:r>
      <w:r>
        <w:rPr>
          <w:sz w:val="28"/>
          <w:szCs w:val="28"/>
          <w:lang w:val="kpv-RU"/>
        </w:rPr>
        <w:t>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3) федеральнӧй оланпастэчас да Коми Республикаса оланпастэчас серти мукӧд уджмог.</w:t>
      </w:r>
    </w:p>
    <w:p>
      <w:pPr>
        <w:pStyle w:val="ListParagraph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5 статья.</w:t>
      </w:r>
      <w:r>
        <w:rPr>
          <w:rFonts w:eastAsia="Times New Roman" w:cs="Times New Roman"/>
          <w:b/>
          <w:bCs/>
          <w:color w:val="00000A"/>
          <w:sz w:val="28"/>
          <w:szCs w:val="28"/>
          <w:shd w:fill="FFFFFF" w:val="clear"/>
          <w:lang w:val="kpv-RU" w:eastAsia="ru-RU" w:bidi="ar-S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Айму дорйигӧн пӧгибнитӧмаяслысь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ab/>
        <w:t xml:space="preserve">      паметьсӧ нэммӧдан</w:t>
      </w:r>
      <w:r>
        <w:rPr>
          <w:rFonts w:eastAsia="Times New Roman" w:cs="Times New Roman"/>
          <w:b/>
          <w:bCs/>
          <w:color w:val="00000A"/>
          <w:sz w:val="28"/>
          <w:szCs w:val="28"/>
          <w:shd w:fill="FFFFFF" w:val="clear"/>
          <w:lang w:val="kpv-RU" w:eastAsia="ru-RU" w:bidi="ar-SA"/>
        </w:rPr>
        <w:t xml:space="preserve"> юкӧнын мероприятиеяс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fill="FFFFFF" w:val="clear"/>
          <w:lang w:val="kpv-RU" w:eastAsia="ru-RU" w:bidi="ar-SA"/>
        </w:rPr>
        <w:tab/>
        <w:t xml:space="preserve">      збыльмӧдӧм вылӧ уполномочитӧм Коми Республикаса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shd w:fill="FFFFFF" w:val="clear"/>
          <w:lang w:val="kpv-RU" w:eastAsia="ru-RU" w:bidi="ar-SA"/>
        </w:rPr>
        <w:tab/>
        <w:t xml:space="preserve">      олӧмӧ пӧртысь власьт органъяслӧн уджмогъяс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Айму дорйигӧн пӧгибнитӧмаяслысь паметьсӧ нэммӧдан</w:t>
      </w:r>
      <w:r>
        <w:rPr>
          <w:rFonts w:eastAsia="Times New Roman" w:cs="Times New Roman"/>
          <w:b w:val="false"/>
          <w:bCs w:val="false"/>
          <w:color w:val="00000A"/>
          <w:sz w:val="28"/>
          <w:szCs w:val="28"/>
          <w:shd w:fill="FFFFFF" w:val="clear"/>
          <w:lang w:val="kpv-RU" w:eastAsia="ru-RU" w:bidi="ar-SA"/>
        </w:rPr>
        <w:t xml:space="preserve"> юкӧнын мероприятиеяс збыльмӧдӧм вылӧ уполномочитӧм Коми Республикаса олӧмӧ пӧртысь власьт органъяслӧн уджмогъяс лыдӧ пырӧны: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 xml:space="preserve">1)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Айму дорйигӧн пӧгибнитӧмаяслысь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гуавтӧм шойяс, мый аддзӧмаӧсь Россия Федерация мутасын корсьысян уджъяс нуӧдігӧн, котыртӧм да гуалӧм Коми Республика мутасын меститчысь воинскӧй часьтъяслӧн пырӧдчӧмӧн</w:t>
      </w:r>
      <w:r>
        <w:rPr>
          <w:bCs/>
          <w:sz w:val="28"/>
          <w:szCs w:val="28"/>
          <w:lang w:val="kpv-RU"/>
        </w:rPr>
        <w:t>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 xml:space="preserve">2)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Айму дорйигӧн пӧгибнитӧмаяслысь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шойяс выльысь гуалӧмсӧ котыртӧм да нуӧдӧм йылысь помшуӧм примитӧм</w:t>
      </w:r>
      <w:r>
        <w:rPr>
          <w:bCs/>
          <w:sz w:val="28"/>
          <w:szCs w:val="28"/>
          <w:lang w:val="kpv-RU"/>
        </w:rPr>
        <w:t>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 xml:space="preserve">3)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Айму дорйигӧн пӧгибнитӧмаяслысь аддзӧм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гуавтӧм шойяссӧ гуалӧм йылысь помшуӧм, найӧс вуджӧдӧм да сы бӧрын гуалӧм йылысь помшуӧм примитӧм,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Айму дорйигӧн пӧгибнитӧмаяслысь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гуавтӧм шойяссӧ кӧ аддзисны му участокъяс (му участокъяслӧн юкӧн) вылысь, кутшӧмъясӧс </w:t>
      </w:r>
      <w:r>
        <w:rPr>
          <w:rFonts w:eastAsia="WenQuanYi Micro Hei" w:cs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 xml:space="preserve">инӧд серти кутысьясӧн лоӧны граждана да (либӧ)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юридическӧй кывкутысьяс</w:t>
      </w:r>
      <w:r>
        <w:rPr>
          <w:bCs/>
          <w:sz w:val="28"/>
          <w:szCs w:val="28"/>
          <w:lang w:val="kpv-RU"/>
        </w:rPr>
        <w:t xml:space="preserve">;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4)</w:t>
      </w:r>
      <w:r>
        <w:rPr>
          <w:rFonts w:cs="Times New Roman"/>
          <w:bCs/>
          <w:color w:val="000000"/>
          <w:sz w:val="28"/>
          <w:szCs w:val="28"/>
          <w:lang w:val="kpv-RU" w:eastAsia="zh-CN" w:bidi="ar-SA"/>
        </w:rPr>
        <w:t xml:space="preserve"> тӧдтӧм</w:t>
      </w:r>
      <w:r>
        <w:rPr>
          <w:bCs/>
          <w:sz w:val="28"/>
          <w:szCs w:val="28"/>
          <w:lang w:val="kpv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kpv-RU" w:eastAsia="zh-CN" w:bidi="ar-SA"/>
        </w:rPr>
        <w:t>воинъяслысь гуяс вуджӧдӧм йылысь помшуӧм</w:t>
      </w:r>
      <w:r>
        <w:rPr>
          <w:bCs/>
          <w:sz w:val="28"/>
          <w:szCs w:val="28"/>
          <w:lang w:val="kpv-RU"/>
        </w:rPr>
        <w:t xml:space="preserve">, сы лыдын став случай дырйи, тӧдтӧм воинъяслысь гуяссӧ кӧ аддзисны </w:t>
      </w:r>
      <w:r>
        <w:rPr>
          <w:rFonts w:eastAsia="WenQuanYi Micro Hei" w:cs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 xml:space="preserve">гражданалӧн да (либӧ)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юридическӧй кывкутысьяслӧн</w:t>
      </w:r>
      <w:r>
        <w:rPr>
          <w:bCs/>
          <w:sz w:val="28"/>
          <w:szCs w:val="28"/>
          <w:lang w:val="kpv-RU"/>
        </w:rPr>
        <w:t xml:space="preserve"> му участокъяс (му участокъяслӧн юкӧн) вылысь, </w:t>
      </w:r>
      <w:r>
        <w:rPr>
          <w:rFonts w:cs="Times New Roman"/>
          <w:bCs/>
          <w:color w:val="000000"/>
          <w:sz w:val="28"/>
          <w:szCs w:val="28"/>
          <w:lang w:val="kpv-RU" w:eastAsia="zh-CN" w:bidi="ar-SA"/>
        </w:rPr>
        <w:t xml:space="preserve">тӧдтӧм воинъяслысь гуяс найӧс аддзан местаын видзӧм йылысь помшуӧм примитӧм сэк, кор найӧс аддзӧма му участокъяс (му участокъяслӧн юкӧн) вылысь, кутшӧмъяс оз лоны </w:t>
      </w:r>
      <w:r>
        <w:rPr>
          <w:rFonts w:eastAsia="WenQuanYi Micro Hei" w:cs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 xml:space="preserve">гражданалӧн да (либӧ) 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юридическӧй кывкутысьяслӧн</w:t>
      </w:r>
      <w:r>
        <w:rPr>
          <w:rFonts w:cs="Times New Roman"/>
          <w:bCs/>
          <w:color w:val="000000"/>
          <w:sz w:val="28"/>
          <w:szCs w:val="28"/>
          <w:lang w:val="kpv-RU" w:eastAsia="zh-CN" w:bidi="ar-SA"/>
        </w:rPr>
        <w:t>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 xml:space="preserve">5)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Айму дорйигӧн пӧгибнитӧмаяслысь шойяс гуысь лэптан мероприятиеяс нуӧдӧмсӧ могмӧдӧм;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 xml:space="preserve">6)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Айму дорйигӧн пӧгибнитӧмаяслысь шойяс гуалӧм (выльысь гуалӧм) серти став колана мероприятие нуӧдӧмсӧ могмӧдӧм</w:t>
      </w:r>
      <w:r>
        <w:rPr>
          <w:bCs/>
          <w:sz w:val="28"/>
          <w:szCs w:val="28"/>
          <w:lang w:val="kpv-RU"/>
        </w:rPr>
        <w:t>;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 xml:space="preserve">7)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федеральнӧй канму власьт органъяскӧд, меставывса асвеськӧдлан органъяскӧд, ӧтйӧза-канму ӧтувъяскӧд, ӧтйӧза ӧтувъяскӧд, кутшӧмъясӧс уполномочитӧма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корсьысян уджъяс нуӧдӧм вылӧ,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Айму дорйигӧн пӧгибнитӧмаяслысь паметьсӧ нэммӧдан юалӧмъяс серти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 ӧтув уджалӧм;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 xml:space="preserve">8)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Айму дорйигӧн пӧгибнитӧмаяслысь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нима списокъяс лӧсьӧдӧм, кодъяслысь шойяссӧ гуалӧма Коми Республика мутасын меститчысь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воинскӧй гуясын</w:t>
      </w:r>
      <w:r>
        <w:rPr>
          <w:bCs/>
          <w:sz w:val="28"/>
          <w:szCs w:val="28"/>
          <w:lang w:val="kpv-RU"/>
        </w:rPr>
        <w:t>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  <w:t>9) федеральнӧй оланпастэчас да Коми Республикаса оланпастэчас серти мукӧд уджмог.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b/>
          <w:bCs/>
          <w:sz w:val="28"/>
          <w:szCs w:val="28"/>
          <w:lang w:val="kpv-RU"/>
        </w:rPr>
        <w:t xml:space="preserve">6 статья. </w:t>
      </w:r>
      <w:r>
        <w:rPr>
          <w:rStyle w:val="7"/>
          <w:rFonts w:eastAsia="Times New Roman" w:cs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Тайӧ Оланпас збыльмӧдӧмкӧд йитчӧм рӧскод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ab/>
        <w:t xml:space="preserve">       сьӧмӧн могмӧдӧм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Тайӧ Оланпас збыльмӧдӧмкӧд йитчӧм рӧскодсӧ сьӧмӧн могмӧдӧны лӧсялана финансӧвӧй во да планӧвӧй кадколаст вылӧ Коми Республикаса республиканскӧй сьӧмкуд сьӧм тшӧт весьтӧ.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val="kpv-RU"/>
        </w:rPr>
      </w:pPr>
      <w:r>
        <w:rPr>
          <w:bCs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7 статья.</w:t>
      </w:r>
      <w:r>
        <w:rPr>
          <w:sz w:val="28"/>
          <w:szCs w:val="28"/>
          <w:lang w:val="kpv-RU"/>
        </w:rPr>
        <w:t xml:space="preserve"> </w:t>
      </w:r>
      <w:r>
        <w:rPr>
          <w:b/>
          <w:bCs/>
          <w:sz w:val="28"/>
          <w:szCs w:val="28"/>
          <w:lang w:val="kpv-RU"/>
        </w:rPr>
        <w:t>Бӧртас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Тайӧ Оланпасыс вынсялӧ сійӧс официальнӧя йӧзӧдӧм бӧрын дас лун кольӧм мысти.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Веськӧдлан котырлы примитны нормативнӧй инӧда актъяс, кутшӧмъяс могмӧдӧны тайӧ Оланпас збыльмӧдӧмсӧ.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ru-RU" w:bidi="ar-SA"/>
        </w:rPr>
        <w:t xml:space="preserve">Коми Республикаса Юралысь </w:t>
        <w:tab/>
        <w:tab/>
        <w:tab/>
        <w:tab/>
        <w:tab/>
        <w:t xml:space="preserve">           В.В. Уйба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ru-RU" w:bidi="ar-SA"/>
        </w:rPr>
      </w:pPr>
      <w:r>
        <w:rPr>
          <w:b w:val="false"/>
          <w:bCs w:val="false"/>
          <w:sz w:val="28"/>
          <w:szCs w:val="28"/>
          <w:lang w:val="kpv-RU" w:eastAsia="ru-RU" w:bidi="ar-SA"/>
        </w:rPr>
      </w:r>
    </w:p>
    <w:p>
      <w:pPr>
        <w:pStyle w:val="Normal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ru-RU" w:bidi="ar-SA"/>
        </w:rPr>
        <w:t>Сыктывкар</w:t>
      </w:r>
    </w:p>
    <w:p>
      <w:pPr>
        <w:pStyle w:val="Normal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ru-RU" w:bidi="ar-SA"/>
        </w:rPr>
        <w:t>2022 вося рака тӧлысь 31 лун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Calibri"/>
          <w:b w:val="false"/>
          <w:bCs w:val="false"/>
          <w:sz w:val="28"/>
          <w:szCs w:val="28"/>
          <w:lang w:val="kpv-RU" w:eastAsia="ru-RU" w:bidi="ar-SA"/>
        </w:rPr>
        <w:t>17-РЗ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LibreOffice/7.4.3.2$Windows_X86_64 LibreOffice_project/1048a8393ae2eeec98dff31b5c133c5f1d08b890</Application>
  <AppVersion>15.0000</AppVersion>
  <Pages>4</Pages>
  <Words>559</Words>
  <Characters>4080</Characters>
  <CharactersWithSpaces>4723</CharactersWithSpaces>
  <Paragraphs>50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2022-03-25T09:31:00Z</dcterms:created>
  <dc:creator>Дмитрий</dc:creator>
  <dc:description/>
  <dc:language>ru-RU</dc:language>
  <cp:lastModifiedBy/>
  <cp:lastPrinted>2023-01-13T14:12:34Z</cp:lastPrinted>
  <dcterms:modified xsi:type="dcterms:W3CDTF">2023-01-13T15:05:40Z</dcterms:modified>
  <cp:revision>58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