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spacing w:lineRule="auto" w:line="240" w:before="0" w:after="0"/>
        <w:ind w:left="0" w:right="17" w:hanging="0"/>
        <w:jc w:val="left"/>
        <w:rPr/>
      </w:pPr>
      <w:r>
        <w:rPr>
          <w:rStyle w:val="7"/>
          <w:rFonts w:eastAsia="Droid Sans Fallback;Times New Roman"/>
          <w:b/>
          <w:bCs/>
          <w:kern w:val="2"/>
          <w:sz w:val="24"/>
          <w:szCs w:val="24"/>
          <w:lang w:val="kpv-RU"/>
        </w:rPr>
        <w:t xml:space="preserve">К ОПУБЛИКОВАНИЮ 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17" w:hanging="0"/>
        <w:jc w:val="left"/>
        <w:rPr>
          <w:rStyle w:val="7"/>
          <w:rFonts w:ascii="Times New Roman" w:hAnsi="Times New Roman" w:eastAsia="Droid Sans Fallback;Times New Roman"/>
          <w:b/>
          <w:b/>
          <w:bCs/>
          <w:kern w:val="2"/>
          <w:sz w:val="24"/>
          <w:szCs w:val="24"/>
          <w:lang w:val="kpv-RU"/>
        </w:rPr>
      </w:pPr>
      <w:r>
        <w:rPr>
          <w:rFonts w:eastAsia="Droid Sans Fallback;Times New Roman"/>
          <w:b/>
          <w:bCs/>
          <w:kern w:val="2"/>
          <w:sz w:val="24"/>
          <w:szCs w:val="24"/>
          <w:lang w:val="kpv-RU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17" w:hanging="0"/>
        <w:jc w:val="center"/>
        <w:rPr/>
      </w:pPr>
      <w:r>
        <w:rPr>
          <w:rStyle w:val="7"/>
          <w:rFonts w:eastAsia="Droid Sans Fallback;Times New Roman"/>
          <w:b/>
          <w:bCs/>
          <w:kern w:val="2"/>
          <w:sz w:val="24"/>
          <w:szCs w:val="24"/>
          <w:lang w:val="kpv-RU"/>
        </w:rPr>
        <w:t>КОМИ РЕСПУБЛИКАЛӦН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17" w:hanging="0"/>
        <w:jc w:val="center"/>
        <w:rPr/>
      </w:pPr>
      <w:r>
        <w:rPr>
          <w:rStyle w:val="7"/>
          <w:rFonts w:eastAsia="Droid Sans Fallback;Times New Roman"/>
          <w:b/>
          <w:bCs/>
          <w:kern w:val="2"/>
          <w:sz w:val="24"/>
          <w:szCs w:val="24"/>
          <w:lang w:val="kpv-RU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sz w:val="24"/>
          <w:szCs w:val="24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» 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Оланпаслӧн 5 статьяӧ вежсьӧм пыртӧм йылысь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Style w:val="7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kpv-RU"/>
        </w:rPr>
        <w:t>Примитӧма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4"/>
          <w:szCs w:val="24"/>
          <w:lang w:val="kpv-RU" w:eastAsia="zxx" w:bidi="zxx"/>
        </w:rPr>
        <w:t>Каналан Сӧветӧн                                  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4"/>
          <w:szCs w:val="24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4"/>
          <w:szCs w:val="24"/>
          <w:lang w:val="kpv-RU" w:eastAsia="zxx" w:bidi="zxx"/>
        </w:rPr>
        <w:t>вося косму тӧлысь 21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firstLine="709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1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. Пыртны «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4"/>
          <w:szCs w:val="24"/>
          <w:highlight w:val="white"/>
          <w:shd w:fill="FFFFFF" w:val="clear"/>
          <w:vertAlign w:val="baseline"/>
          <w:em w:val="none"/>
          <w:lang w:val="kpv-RU" w:eastAsia="zh-CN" w:bidi="ar-SA"/>
        </w:rPr>
        <w:t>» Коми Республикаса Оланпаслӧн 5 статьяӧ (Коми Республикаса канму власьт органъяслӧн индӧд-тшӧктӧмъяс, 2007, 4 №, 4770 ст.; 7 №, 4911 ст.; 2008, 5 №, 205 ст.; 9 №, 426 ст.; 2009, 11 №, 171 ст.; 20 №, 351 ст.; 2011, 5 №, 87 ст.; 14 №, 346 ст.; 23 №, 606 ст.; 2012, 7 №, 172 ст.; 31 №, 694 ст.; 63 №, 1549 ст.; 2013, 5 №, 101 ст.; 17 №, 337 ст.; 2014, 33 №, 678 ст.; 2015, 8 №, 89 ст.; 12 №, 153 ст.; 21 №, 271 ст.; 22 №, 303 ст.; 307 ст.; 26 №, 365 ст.; 2016, 4 №, 57 ст.; 2017, 8 №, 127 ст.; 9 №, 141 ст.; 152 ст.; 2018, 4 №, 66 ст.; 6 №, 98 ст.; 18 №, 319 ст.; 19 №, 353 ст.; 2020, 10 №, 137 ст.; 18 №, 289 ст.; 22 №, 364 ст.; 2021, 10 №, 203 ст.; 20 №, 362 ст.; 2022, 4 №, 29 ст.; 6 №, 59 ст.) татшӧм вежсьӧм: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kpv-RU"/>
        </w:rPr>
        <w:t>5</w:t>
      </w:r>
      <w:r>
        <w:rPr>
          <w:sz w:val="24"/>
          <w:szCs w:val="24"/>
          <w:vertAlign w:val="superscript"/>
          <w:lang w:val="kpv-RU"/>
        </w:rPr>
        <w:t>1</w:t>
      </w:r>
      <w:r>
        <w:rPr>
          <w:sz w:val="24"/>
          <w:szCs w:val="24"/>
          <w:lang w:val="kpv-RU"/>
        </w:rPr>
        <w:t xml:space="preserve"> юкӧн гижны тадзи: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sz w:val="24"/>
          <w:szCs w:val="24"/>
          <w:lang w:val="kpv-RU"/>
        </w:rPr>
        <w:t>«5</w:t>
      </w:r>
      <w:r>
        <w:rPr>
          <w:sz w:val="24"/>
          <w:szCs w:val="24"/>
          <w:vertAlign w:val="superscript"/>
          <w:lang w:val="kpv-RU"/>
        </w:rPr>
        <w:t>1</w:t>
      </w:r>
      <w:r>
        <w:rPr>
          <w:sz w:val="24"/>
          <w:szCs w:val="24"/>
          <w:lang w:val="kpv-RU"/>
        </w:rPr>
        <w:t>. Комитетын тайӧ статьялӧн 4 юкӧнын индӧм депутатлысь уджсикас серти пыр подув вылын уджсӧ вермӧны кадысь водз дугӧдны: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bCs/>
          <w:sz w:val="24"/>
          <w:szCs w:val="24"/>
          <w:lang w:val="kpv-RU"/>
        </w:rPr>
        <w:t>1) сылӧн шыӧдчӧм подув вылын;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kpv-RU"/>
        </w:rPr>
        <w:t xml:space="preserve">2) фракциялӧн помшуӧм подув вылын, кутшӧмӧс ыстӧны Каналан Сӧветӧн Веськӧдлысьлы, кӧні сідзжӧ пасйӧма кадпассӧ, корсянь фракцияса депутат дугдӧ уджавны комитетын уджсикас серти пыр подув вылын; </w:t>
      </w:r>
    </w:p>
    <w:p>
      <w:pPr>
        <w:pStyle w:val="Normal"/>
        <w:pageBreakBefore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kpv-RU"/>
        </w:rPr>
        <w:t>3) федеральнӧй оланпасӧн урчитӧм подувъяс вылын.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lang w:val="kpv-RU"/>
        </w:rPr>
        <w:t>Тайӧ юкӧнын индӧм юалӧм серти Каналан Сӧветӧн Веськӧдлысь йӧзӧдӧ тшӧктӧм, мукӧдторсӧ кӧ абу урчитӧма федеральнӧй оланпасӧн.».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Cs/>
          <w:lang w:val="kpv-RU"/>
        </w:rPr>
      </w:pPr>
      <w:r>
        <w:rPr>
          <w:bCs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kpv-RU"/>
        </w:rPr>
        <w:t xml:space="preserve">2 статья. </w:t>
      </w:r>
      <w:r>
        <w:rPr>
          <w:b w:val="false"/>
          <w:bCs w:val="false"/>
          <w:sz w:val="24"/>
          <w:szCs w:val="24"/>
          <w:lang w:val="kpv-RU"/>
        </w:rPr>
        <w:t>Тайӧ</w:t>
      </w:r>
      <w:r>
        <w:rPr>
          <w:bCs/>
          <w:sz w:val="24"/>
          <w:szCs w:val="24"/>
          <w:lang w:val="kpv-RU"/>
        </w:rPr>
        <w:t xml:space="preserve"> Оланпасыс вынсялӧ сійӧс официальнӧя йӧзӧдӧмсянь дас лун кольӧм бӧрын.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val="kpv-RU"/>
        </w:rPr>
      </w:pPr>
      <w:r>
        <w:rPr>
          <w:bCs/>
          <w:sz w:val="24"/>
          <w:szCs w:val="24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val="kpv-RU"/>
        </w:rPr>
      </w:pPr>
      <w:r>
        <w:rPr>
          <w:bCs/>
          <w:sz w:val="24"/>
          <w:szCs w:val="24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val="kpv-RU"/>
        </w:rPr>
      </w:pPr>
      <w:r>
        <w:rPr>
          <w:bCs/>
          <w:sz w:val="24"/>
          <w:szCs w:val="24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lang w:val="kpv-RU"/>
        </w:rPr>
        <w:t>Коми Республикаса Юралысь                                                                                   В.В. Уйба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sz w:val="24"/>
          <w:szCs w:val="24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kpv-RU"/>
        </w:rPr>
        <w:t>Сыктывкар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kpv-RU"/>
        </w:rPr>
        <w:t>2022 вося косму тӧлысь 27 лун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lang w:val="kpv-RU"/>
        </w:rPr>
        <w:t>29</w:t>
      </w:r>
      <w:bookmarkStart w:id="0" w:name="_GoBack"/>
      <w:bookmarkEnd w:id="0"/>
      <w:r>
        <w:rPr>
          <w:sz w:val="24"/>
          <w:szCs w:val="24"/>
          <w:lang w:val="kpv-RU"/>
        </w:rPr>
        <w:t>-РЗ №</w:t>
      </w:r>
    </w:p>
    <w:sectPr>
      <w:type w:val="nextPage"/>
      <w:pgSz w:w="11906" w:h="16838"/>
      <w:pgMar w:left="1701" w:right="1134" w:header="0" w:top="1134" w:footer="0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LibreOffice/6.1.6.3$Linux_x86 LibreOffice_project/5896ab1714085361c45cf540f76f60673dd96a72</Application>
  <Pages>1</Pages>
  <Words>308</Words>
  <Characters>1434</Characters>
  <CharactersWithSpaces>1873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2022-04-22T06:58:00Z</dcterms:created>
  <dc:creator>Дмитрий</dc:creator>
  <dc:description/>
  <dc:language>ru-RU</dc:language>
  <cp:lastModifiedBy>Olga  Isakova</cp:lastModifiedBy>
  <cp:lastPrinted>2022-05-26T09:46:00Z</cp:lastPrinted>
  <dcterms:modified xsi:type="dcterms:W3CDTF">2022-05-26T12:07:38Z</dcterms:modified>
  <cp:revision>25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