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bidi w:val="0"/>
        <w:spacing w:lineRule="auto" w:line="240" w:before="0" w:after="0"/>
        <w:jc w:val="left"/>
        <w:rPr/>
      </w:pPr>
      <w:r>
        <w:rPr>
          <w:rStyle w:val="7"/>
          <w:b/>
          <w:bCs/>
          <w:sz w:val="28"/>
          <w:szCs w:val="28"/>
          <w:lang w:val="kpv-RU"/>
        </w:rPr>
        <w:t>К ОПУБЛИКОВАНИЮ</w:t>
      </w:r>
    </w:p>
    <w:p>
      <w:pPr>
        <w:pStyle w:val="Style17"/>
        <w:bidi w:val="0"/>
        <w:spacing w:lineRule="auto" w:line="240" w:before="0" w:after="0"/>
        <w:jc w:val="left"/>
        <w:rPr>
          <w:rStyle w:val="7"/>
          <w:b/>
          <w:b/>
          <w:bCs/>
          <w:sz w:val="28"/>
          <w:szCs w:val="28"/>
          <w:lang w:val="kpv-RU"/>
        </w:rPr>
      </w:pPr>
      <w:r>
        <w:rPr>
          <w:b/>
          <w:bCs/>
          <w:sz w:val="28"/>
          <w:szCs w:val="28"/>
          <w:lang w:val="kpv-RU"/>
        </w:rPr>
      </w:r>
    </w:p>
    <w:p>
      <w:pPr>
        <w:pStyle w:val="Style17"/>
        <w:bidi w:val="0"/>
        <w:spacing w:lineRule="auto" w:line="240" w:before="0" w:after="0"/>
        <w:jc w:val="center"/>
        <w:rPr/>
      </w:pPr>
      <w:r>
        <w:rPr>
          <w:rStyle w:val="7"/>
          <w:b/>
          <w:bCs/>
          <w:sz w:val="28"/>
          <w:szCs w:val="28"/>
          <w:lang w:val="kpv-RU"/>
        </w:rPr>
        <w:t>КОМИ РЕСПУБЛИКАЛӦН</w:t>
      </w:r>
    </w:p>
    <w:p>
      <w:pPr>
        <w:pStyle w:val="Style17"/>
        <w:bidi w:val="0"/>
        <w:spacing w:lineRule="auto" w:line="240" w:before="0" w:after="0"/>
        <w:jc w:val="center"/>
        <w:rPr/>
      </w:pPr>
      <w:r>
        <w:rPr>
          <w:rStyle w:val="7"/>
          <w:rFonts w:cs="Times New Roman"/>
          <w:b/>
          <w:bCs/>
          <w:sz w:val="28"/>
          <w:szCs w:val="28"/>
          <w:lang w:val="kpv-RU" w:eastAsia="zxx" w:bidi="zxx"/>
        </w:rPr>
        <w:t>ОЛАНПАС</w:t>
      </w:r>
    </w:p>
    <w:p>
      <w:pPr>
        <w:pStyle w:val="Style17"/>
        <w:bidi w:val="0"/>
        <w:spacing w:lineRule="auto" w:line="240" w:before="0" w:after="0"/>
        <w:jc w:val="center"/>
        <w:rPr>
          <w:rStyle w:val="7"/>
          <w:sz w:val="28"/>
          <w:szCs w:val="28"/>
          <w:lang w:val="kpv-RU"/>
        </w:rPr>
      </w:pPr>
      <w:r>
        <w:rPr>
          <w:sz w:val="28"/>
          <w:szCs w:val="28"/>
          <w:lang w:val="kpv-RU"/>
        </w:rPr>
      </w:r>
    </w:p>
    <w:p>
      <w:pPr>
        <w:pStyle w:val="Normal"/>
        <w:widowControl w:val="false"/>
        <w:suppressAutoHyphens w:val="false"/>
        <w:bidi w:val="0"/>
        <w:spacing w:lineRule="auto" w:line="240" w:before="0" w:after="0"/>
        <w:ind w:left="0" w:right="0" w:hanging="0"/>
        <w:jc w:val="center"/>
        <w:rPr/>
      </w:pPr>
      <w:r>
        <w:rPr>
          <w:rFonts w:eastAsia="Calibri" w:cs="Times New Roman"/>
          <w:b/>
          <w:bCs/>
          <w:color w:val="00000A"/>
          <w:sz w:val="28"/>
          <w:szCs w:val="28"/>
          <w:lang w:val="kpv-RU" w:eastAsia="en-US" w:bidi="ar-SA"/>
        </w:rPr>
        <w:t>Бӧрйысьӧмъяс да референдумъяс котыртан да нуӧдан юалӧмъяс серти Коми Республикаса оланпасъясӧ вежсьӧмъяс пыртӧм йылысь</w:t>
      </w:r>
    </w:p>
    <w:p>
      <w:pPr>
        <w:pStyle w:val="Normal"/>
        <w:spacing w:lineRule="auto" w:line="240" w:before="0" w:after="0"/>
        <w:jc w:val="center"/>
        <w:rPr>
          <w:rFonts w:ascii="Times New Roman" w:hAnsi="Times New Roman" w:cs="Times New Roman"/>
          <w:sz w:val="28"/>
          <w:szCs w:val="28"/>
          <w:lang w:val="kpv-RU" w:bidi="ar-SA"/>
        </w:rPr>
      </w:pPr>
      <w:r>
        <w:rPr>
          <w:rFonts w:cs="Times New Roman"/>
          <w:sz w:val="28"/>
          <w:szCs w:val="28"/>
          <w:lang w:val="kpv-RU" w:bidi="ar-SA"/>
        </w:rPr>
      </w:r>
    </w:p>
    <w:p>
      <w:pPr>
        <w:pStyle w:val="Normal"/>
        <w:tabs>
          <w:tab w:val="clear" w:pos="708"/>
          <w:tab w:val="right" w:pos="9072" w:leader="none"/>
        </w:tabs>
        <w:spacing w:lineRule="auto" w:line="240" w:before="0" w:after="0"/>
        <w:rPr/>
      </w:pPr>
      <w:r>
        <w:rPr>
          <w:rFonts w:cs="Times New Roman"/>
          <w:sz w:val="28"/>
          <w:szCs w:val="28"/>
          <w:lang w:val="kpv-RU" w:bidi="ar-SA"/>
        </w:rPr>
        <w:t xml:space="preserve">Примитӧма Коми Республикаса </w:t>
      </w:r>
    </w:p>
    <w:p>
      <w:pPr>
        <w:pStyle w:val="Normal"/>
        <w:tabs>
          <w:tab w:val="clear" w:pos="708"/>
          <w:tab w:val="right" w:pos="9465" w:leader="none"/>
        </w:tabs>
        <w:spacing w:lineRule="auto" w:line="240" w:before="0" w:after="0"/>
        <w:jc w:val="both"/>
        <w:rPr/>
      </w:pPr>
      <w:r>
        <w:rPr>
          <w:rFonts w:cs="Times New Roman"/>
          <w:sz w:val="28"/>
          <w:szCs w:val="28"/>
          <w:lang w:val="kpv-RU" w:bidi="ar-SA"/>
        </w:rPr>
        <w:t>Каналан Сӧветӧн                                2022</w:t>
      </w:r>
      <w:r>
        <w:rPr>
          <w:rFonts w:eastAsia="Times New Roman" w:cs="Times New Roman"/>
          <w:color w:val="00000A"/>
          <w:sz w:val="28"/>
          <w:szCs w:val="28"/>
          <w:lang w:val="kpv-RU" w:eastAsia="zh-CN" w:bidi="ar-SA"/>
        </w:rPr>
        <w:t xml:space="preserve"> </w:t>
      </w:r>
      <w:r>
        <w:rPr>
          <w:rFonts w:cs="Times New Roman"/>
          <w:sz w:val="28"/>
          <w:szCs w:val="28"/>
          <w:lang w:val="kpv-RU" w:bidi="ar-SA"/>
        </w:rPr>
        <w:t>вося лӧддза-номъя тӧлысь 23 лунӧ</w:t>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sz w:val="28"/>
          <w:szCs w:val="28"/>
          <w:lang w:val="kpv-RU" w:bidi="ar-SA"/>
        </w:rPr>
      </w:r>
    </w:p>
    <w:p>
      <w:pPr>
        <w:pStyle w:val="Normal"/>
        <w:widowControl w:val="false"/>
        <w:suppressAutoHyphens w:val="true"/>
        <w:overflowPunct w:val="false"/>
        <w:bidi w:val="0"/>
        <w:spacing w:lineRule="auto" w:line="240" w:before="0" w:after="0"/>
        <w:ind w:left="0" w:right="0" w:firstLine="709"/>
        <w:jc w:val="both"/>
        <w:rPr/>
      </w:pPr>
      <w:r>
        <w:rPr>
          <w:rStyle w:val="Style15"/>
          <w:rFonts w:eastAsia="Times New Roman" w:cs="Times New Roman"/>
          <w:b/>
          <w:bCs/>
          <w:i w:val="false"/>
          <w:caps w:val="false"/>
          <w:smallCaps w:val="false"/>
          <w:outline w:val="false"/>
          <w:shadow w:val="false"/>
          <w:color w:val="000000"/>
          <w:spacing w:val="0"/>
          <w:w w:val="100"/>
          <w:kern w:val="2"/>
          <w:position w:val="0"/>
          <w:sz w:val="28"/>
          <w:sz w:val="28"/>
          <w:szCs w:val="28"/>
          <w:vertAlign w:val="baseline"/>
          <w:em w:val="none"/>
          <w:lang w:val="kpv-RU" w:eastAsia="zh-CN" w:bidi="hi-IN"/>
        </w:rPr>
        <w:t xml:space="preserve">1 статья. </w:t>
      </w:r>
      <w:r>
        <w:rPr>
          <w:rStyle w:val="Style15"/>
          <w:rFonts w:eastAsia="Times New Roman" w:cs="Times New Roman"/>
          <w:b w:val="false"/>
          <w:bCs w:val="false"/>
          <w:i w:val="false"/>
          <w:caps w:val="false"/>
          <w:smallCaps w:val="false"/>
          <w:outline w:val="false"/>
          <w:shadow w:val="false"/>
          <w:color w:val="000000"/>
          <w:spacing w:val="0"/>
          <w:w w:val="100"/>
          <w:kern w:val="2"/>
          <w:position w:val="0"/>
          <w:sz w:val="28"/>
          <w:sz w:val="28"/>
          <w:szCs w:val="28"/>
          <w:vertAlign w:val="baseline"/>
          <w:em w:val="none"/>
          <w:lang w:val="kpv-RU" w:eastAsia="zh-CN" w:bidi="hi-IN"/>
        </w:rPr>
        <w:t>Пыртны</w:t>
      </w:r>
      <w:r>
        <w:rPr>
          <w:rStyle w:val="7"/>
          <w:rFonts w:eastAsia="Calibri" w:cs="Times New Roman"/>
          <w:b w:val="false"/>
          <w:bCs w:val="false"/>
          <w:outline w:val="false"/>
          <w:shadow w:val="false"/>
          <w:color w:val="00000A"/>
          <w:w w:val="100"/>
          <w:kern w:val="2"/>
          <w:position w:val="0"/>
          <w:sz w:val="26"/>
          <w:sz w:val="28"/>
          <w:szCs w:val="28"/>
          <w:vertAlign w:val="baseline"/>
          <w:em w:val="none"/>
          <w:lang w:val="kpv-RU" w:eastAsia="zh-CN" w:bidi="ar-SA"/>
        </w:rPr>
        <w:t xml:space="preserve"> «</w:t>
      </w:r>
      <w:r>
        <w:rPr>
          <w:rStyle w:val="7"/>
          <w:rFonts w:eastAsia="SimSun;宋体" w:cs="Times New Roman"/>
          <w:b w:val="false"/>
          <w:bCs w:val="false"/>
          <w:i w:val="false"/>
          <w:iCs w:val="false"/>
          <w:caps w:val="false"/>
          <w:smallCaps w:val="false"/>
          <w:outline w:val="false"/>
          <w:shadow w:val="false"/>
          <w:color w:val="00000A"/>
          <w:spacing w:val="0"/>
          <w:w w:val="100"/>
          <w:kern w:val="2"/>
          <w:position w:val="0"/>
          <w:sz w:val="26"/>
          <w:sz w:val="28"/>
          <w:szCs w:val="28"/>
          <w:u w:val="none"/>
          <w:vertAlign w:val="baseline"/>
          <w:em w:val="none"/>
          <w:lang w:val="kpv-RU" w:eastAsia="ru-RU" w:bidi="ar-SA"/>
        </w:rPr>
        <w:t>Коми Республикаын бӧрйысьӧмъяс да референдумъяс йылысь»</w:t>
      </w:r>
      <w:r>
        <w:rPr>
          <w:rStyle w:val="7"/>
          <w:rFonts w:eastAsia="Calibri" w:cs="Times New Roman"/>
          <w:b w:val="false"/>
          <w:bCs w:val="false"/>
          <w:outline w:val="false"/>
          <w:shadow w:val="false"/>
          <w:color w:val="00000A"/>
          <w:w w:val="100"/>
          <w:kern w:val="2"/>
          <w:position w:val="0"/>
          <w:sz w:val="26"/>
          <w:sz w:val="28"/>
          <w:szCs w:val="28"/>
          <w:vertAlign w:val="baseline"/>
          <w:em w:val="none"/>
          <w:lang w:val="kpv-RU" w:eastAsia="zh-CN" w:bidi="ar-SA"/>
        </w:rPr>
        <w:t xml:space="preserve"> Коми Республикаса Оланпасӧ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Коми Республикаса канму власьт органъяслӧн индӧд-тшӧктӧмъяс, 2010, 36 №, 839 ст.; 44 №, 1012 ст.; 2011, 23 №, 605 ст.; 50 №, 1483 ст.; 2012, 21 №, 477 ст.; 34 №, 785 ст.; 71 №, 1838 ст.; 2013, 18 №, 373 ст.; 32 №, 596 ст.; 2014, 9 №, 112 ст.; 13 №, 208 ст.; 16 №, 292 ст.; 27 №, 526 ст.; 35 №, 722 ст.; 2015, 8 №, 94 ст.; 26 №, 365 ст.; 2016, 1 №, 3 ст.; 6 №, 78 ст.; 10 №, 118 ст.; 20 №, 301 ст.; 2017, 9 №, 152 ст.; 13 №, 232 ст.; 21 №, 358 ст.; 27 №, 483 ст.; 2018, 4 №, 64 ст.; 14 №, 240 ст.; 243 ст.; 17 №, 301 ст.; 19 №, 366 ст.; 2019, 5 №, 57 ст.; 8 №, 106 ст.; 15 №, 222 ст.; 21 №, 316 ст.; 2020, 8 №, 115 ст.; 2021, 3 №; 50 ст.; 10 №, 184 ст.; 201 ст.; 18 №, 329 ст.) татшӧм вежсьӧмъяс: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1. 7</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статьяын «бӧрйысян кытш» кывъяс бӧрын содтыны «, референдумлӧн кытш» кывъяс, «сэк, кор бӧрйысьысьяслӧн, референдумын участвуйтысьяслӧн олӧмлы да (либӧ) дзоньвидзалунлы эм грӧз,»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12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3 юкӧнса нёльӧд абзацын «(муниципальнӧй юкӧнъясса бӧрйысян комиссияяс)»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8 юкӧнлӧн медводдза абзацса мӧд сёрникузяын «, муниципальнӧй юкӧнса бӧрйысян комиссиялӧн»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 9 юкӧнса медводдза сёрникузяын «, муниципальнӧй юкӧнса бӧрйысян комиссия»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4) содтыны татшӧм сюрӧса 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Бӧрйысьысьяслысь, референдумын участвуйтысьяслысь списоксӧ вермӧны лӧсьӧдны, стӧчмӧдны да вӧдитчыны сыӧн электроннӧя пӧрадокын да кадколастъясӧ, кутшӧмъясӧс Коми Республикаса бӧрйысян комиссия индӧма Россия Федерацияса шӧр бӧрйысян комиссияӧн урчитӧм корӧмъяссӧ тӧд вылӧ босьтӧмӧн.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Сэк, кор бӧрйысьысьяслысь, референдумын участвуйтысьяслысь списоксӧ лӧсьӧдӧны, стӧчмӧдӧны да сыӧн вӧдитчӧны электроннӧя, сылысь копиясӧ вӧчӧны веськыда гӧлӧсуйтан кад помасьӧм бӧрын (бӧръя гӧлӧсуйтан лунӧ) бӧрйысьысьяслысь, референдумын участвуйтысьяслысь списоксӧ бумага вылын печатайтӧмӧн да эскӧдӧны </w:t>
      </w:r>
      <w:bookmarkStart w:id="0" w:name="__DdeLink__3914_4209903857"/>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у</w:t>
      </w:r>
      <w:bookmarkEnd w:id="0"/>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частокса комиссияӧн веськӧдлысьлӧн, секретарлӧн кырымпасъясӧн да участокса комиссиялӧн печатьӧн. Индӧм копияыс аслас юридическӧй вын серти ӧткодь тӧдчанлуна бӧрйысьысьяслӧн, референдумын участвуйтысьяслӧн электроннӧй списоккӧд. Индӧм копиясӧ видзӧны пӧрадокын, кутшӧмӧс индӧма бӧрйысян документация, референдумса документация видзӧм серти Федеральнӧй оланпас серти.».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 13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2 юкӧн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5 юкӧнын «муниципальнӧй юкӧнъясса бӧрйысян комиссияяс,»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 6 юкӧнын «муниципальнӧй юкӧнъясса бӧрйысян комиссияяслысь,» кывъяс да «, муниципальнӧй юкӧнъяслӧн подувпуктасъясӧн»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4. 16 статьяын 3 юкӧнса коймӧд абзац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«Коми Республикаса бӧрйысян комиссиялысь медводдза заседаниесӧ восьтӧ Коми Республикаса бӧрйысян комиссияӧ арлыд серти медыджыд пырысь, кодлӧн эм вына гӧлӧс инӧд, да нуӧдӧ сійӧс Коми Республикаса бӧрйысян комиссияӧн веськӧдлысьӧс бӧрйытӧдз.».</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5. 17 статьялӧн 6 юкӧнса 13</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пунктын «муниципальнӧй юкӧнса» кывъяс вежны «меставывса асвеськӧдлан органъясӧ бӧрйысьӧмъяс, меставывса референдум дасьтӧмсӧ да нуӧдӧмсӧ котыртысь»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6. 21 статья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7. 22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1 юкӧнса коймӧд абзацын «, кутшӧмъясӧс примитӧма муниципальнӧй юкӧнса бӧрйӧм органлысь да муниципальнӧй юкӧнса бӧрйысян комиссиялысь шыӧдчӧмъяс видлалан бӧртасъяс серти»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2 юкӧнлӧн мӧд абзацса мӧд сёрникузяын «муниципальнӧй юкӧнса бӧрйысян комиссия» кывъяс вежны «меставывса асвеськӧдлан органъясӧ бӧрйысьӧмъяс, меставывса референдум дасьтӧмсӧ да нуӧдӧмсӧ котыртысь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8. 23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5 юкӧнӧ содтыны татшӧм сюрӧса абзац:</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«Коми Республикаса бӧрйысян комиссия Россия Федерацияса шӧр бӧрйысян комиссиякӧд сӧгласуйтӧмӧн вермӧ лӧсьӧдны ӧти либӧ некымын торъя мутасса комиссия, медым нуӧдны дистанционнӧя электроннӧя гӧлӧсуйтӧм.»;</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6 юкӧнса мӧд сёрникузя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 7 юкӧн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9. 26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2 юкӧнса 10 пункт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содтыны татшӧм сюрӧса 3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 Меставывса асвеськӧдлан органъясӧ бӧрйысьӧмъяс, меставывса референдум дасьт</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ӧмсӧ</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да нуӧдӧмсӧ котыртігӧн мутасса бӧрйысян комиссия збыльмӧдӧ татшӧм уджмогъяс: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котыртӧ меставывса асвеськӧдлан органъясӧ бӧрйысьӧмъяс, меставывса референдум дасьтӧмсӧ да нуӧдӧмсӧ;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видзӧдӧ муниципальнӧй юкӧнлӧн мутасын Россия Федерацияса гражданалӧн бӧрйысян инӧдъясӧ да референдумын участвуйтӧм вылӧ инӧдӧ кутчысьӧм бӧрся;</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3) могмӧдӧ муниципальнӧй юкӧнлӧн мутасын </w:t>
      </w:r>
      <w:bookmarkStart w:id="1" w:name="__DdeLink__5386_3509693702"/>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меставывса асвеськӧдлан органъясӧ бӧрйысьӧмъяс, меставывса референдум</w:t>
      </w:r>
      <w:bookmarkEnd w:id="1"/>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дасьтӧмкӧд да нуӧдӧмкӧд, колана печатнӧй прӧдукция лэдзӧмкӧд йитчӧм мероприятиеяс збыльмӧдӧмсӧ;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4) збыльмӧдӧ муниципальнӧй юкӧнлӧн мутасын меставывса асвеськӧдлан органъясӧ бӧрйысьӧмъяс, меставывса референдум нуӧдігӧн пасйӧм кандидатъяс, бӧрйысян ӧтувъяс костын бӧрйысьӧмводзвывса агитация нуӧдӧм вылӧ, референдум нуӧдӧм серти водзмӧстчысь группа да референдумын участвуйтысьяслӧн мукӧд группа костын референдум юалӧмъяс серти агитация нуӧдӧм вылӧ эфирнӧй кад да печатнӧй площадь юклан ӧтувъя пӧрадокӧ кутчысьӧмсӧ могмӧдан мераяс;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5) збыльмӧдӧ муниципальнӧй юкӧнлӧн мутасын меставывса асвеськӧдлан органъясӧ бӧрйысьӧмъяс, меставывса референдум нуӧдігӧн гӧлӧсуйтӧмлысь кывкӧртӧдъяс урчитан, бӧрйысьысьяслысь, референдумлысь бӧртасъяс индан ӧтувъя пӧрадокӧ кутчысьӧмсӧ могмӧдан мераяс;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6) збыльмӧдӧ муниципальнӧй юкӧнлӧн мутасын меставывса асвеськӧдлан органъясӧ бӧрйысьӧмъяс, меставывса референдум нуӧдігӧн гӧлӧсуйтӧмлысь кывкӧртӧдъяс да бӧрйысьысьяслысь, референдумлысь бӧртасъяс публикуйтан ӧтувъя пӧрадокӧ кутчысьӧмсӧ могмӧдан мераяс;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7) збыльмӧдӧ муниципальнӧй юкӧнлӧн мутасын меставывса асвеськӧдлан органъясӧ бӧрйысьӧмъяс, меставывса референдумъяс дасьтӧм да нуӧдӧм сьӧмӧн могмӧдӧмсӧ котыртан мераяс, юклӧ меставывса сьӧмкудйысь да (либӧ) Коми Республикаса республиканскӧй сьӧмкудйысь меставывса асвеськӧдлан органъясӧ бӧрйысьӧмъяс, меставывса референдум дасьтӧмсӧ да нуӧдӧмсӧ сьӧмӧн могмӧдӧм вылӧ сьӧм, видзӧдӧ индӧм сьӧмсӧ торъя мог вылӧ видзӧм бӧрся;</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8) сетӧ улынджык сулалысь комиссияяслы инӧд, методика, котыртӧм боксянь да техническӧй отсӧг;</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9) кывзӧ меставывса асвеськӧдлан органъяслысь меставывса асвеськӧдлан органъясӧ бӧрйысьӧмъяс, меставывса референдум дасьтӧмкӧд да нуӧдӧмкӧд йитчӧм юалӧмъяс серти юӧръяс;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10) видлалӧ улынджык сулалысь комиссияяслӧн помшуӧмъяс да вӧчӧмторъяс (вӧчтӧмтор) вылӧ норасьӧмъяс (заявлениеяс) да примитӧ индӧм норасьӧмъяс (заявлениеяс) серти подулалӧм помшуӧмъяс;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 збыльмӧдӧ Федеральнӧй оланпас, мукӧд федеральнӧй оланпас, Коми Республикаса Оланподув, тайӧ Оланпас, Коми Республикаса мукӧд оланпас, муниципальнӧй юкӧнлӧн подувпуктас серти мукӧд уджмог.».</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10. 28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содтыны татшӧм сюрӧса 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w:t>
      </w:r>
      <w:r>
        <w:rPr>
          <w:rStyle w:val="7"/>
          <w:rFonts w:eastAsia="Times New Roman" w:cs="Times New Roman"/>
          <w:b w:val="false"/>
          <w:bCs/>
          <w:i w:val="false"/>
          <w:iCs w:val="false"/>
          <w:outline w:val="false"/>
          <w:shadow w:val="false"/>
          <w:color w:val="00000A"/>
          <w:w w:val="100"/>
          <w:kern w:val="2"/>
          <w:sz w:val="28"/>
          <w:szCs w:val="28"/>
          <w:u w:val="none"/>
          <w:vertAlign w:val="superscript"/>
          <w:em w:val="none"/>
          <w:lang w:val="kpv-RU" w:eastAsia="zh-CN" w:bidi="ar-SA"/>
        </w:rPr>
        <w:t>2</w:t>
      </w:r>
      <w:r>
        <w:rPr>
          <w:rStyle w:val="7"/>
          <w:rFonts w:eastAsia="Times New Roman" w:cs="Times New Roman"/>
          <w:b w:val="false"/>
          <w:bCs/>
          <w:i w:val="false"/>
          <w:iCs w:val="false"/>
          <w:outline w:val="false"/>
          <w:shadow w:val="false"/>
          <w:color w:val="00000A"/>
          <w:w w:val="100"/>
          <w:kern w:val="2"/>
          <w:position w:val="0"/>
          <w:sz w:val="26"/>
          <w:sz w:val="28"/>
          <w:szCs w:val="28"/>
          <w:u w:val="none"/>
          <w:vertAlign w:val="baseline"/>
          <w:em w:val="none"/>
          <w:lang w:val="kpv-RU" w:eastAsia="zh-CN" w:bidi="ar-SA"/>
        </w:rPr>
        <w:t xml:space="preserve">. Коми Республикаса бӧрйысян комиссиялӧн помшуӧм серти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меставывса асвеськӧдлан органъясӧ бӧрйысьӧмъяс, меставывса референдум дасьтӧмсӧ да нуӧдӧмсӧ котыртысь бӧрйысян комиссиялысь уджмогъяссӧ вермӧны сетны участокса комиссиялы, коді уджалӧ тайӧ муниципальнӧй юкӧнын.»;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содтыны татшӧм сюрӧса 5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«5. </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С</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эк, кор пӧртӧма олӧмӧ меставывса асвеськӧдлан органъясӧ бӧрйысьӧмъяс, меставывса референдум дасьтӧмсӧ да нуӧдӧмсӧ котыртысь комиссиялысь уджмогъяссӧ, </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у</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частокса комиссия збыльмӧдӧ мутасса бӧрйысян комиссиялысь уджмогъяссӧ, кутшӧмъясӧс урчитӧма тайӧ Оланпаслӧн 26 статьяса 3 юкӧнӧн.».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 30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8 юкӧнын «муниципальнӧй юкӧнса бӧрйысян комиссияӧ,»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9 юкӧн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12. 32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2 юкӧнса 5 пунктын «(сы лыдын ӧтувъя эмбуралан) инӧд вылын, банкъясын» кывъяс бӧрын содтыны «тшӧтъяс,» кыв;</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2</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юкӧнса 2 пунктын «, акцияяс» кыв киритны, «пайяс),» кыв бӧрын содтыны «цифрӧвӧй финансӧвӧй активъяс, цифрӧвӧй валюта,» кывъяс;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 6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«6. Лӧсялана бӧрйысян комиссия Федеральнӧй оланпас серти шыӧдчӧ, сы лыдын представлениеӧн, медым прӧверитны, збыльӧсь-ӧ кандидатъяс йылысь тӧдмӧгъясыс, кутшӧмъясӧс сетӧма тайӧ статьялӧн 1 да 2 юкӧнъяс серти, тайӧ Оланпаслӧн 38 статьяса 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юкӧнӧн урчитӧм корӧмъяс збыльмӧдӧмсӧ прӧверитӧм йылысь тӧдмӧгъясыс, лӧсялана органъясӧ, учреждениеясӧ да организацияясӧ, кодъяслы быть колӧ юӧртӧны тайӧ статьялӧн 1 да 2 юкӧнъяс серти сетӧм тӧдмӧгъяс прӧверитан бӧртасъяс йылысь, тайӧ Оланпаслӧн 38 статьяса 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юкӧнӧн урчитӧм корӧмъяс збыльмӧдӧмсӧ прӧверитӧм йылысь Федеральнӧй оланпаслӧн 33 статьяса 6 пунктӧн урчитӧм кадколастъясӧ. Индӧм представлениесӧ  вермыны не ыстыны сэк, кор кандидатъяс йылысь тӧдмӧгъяслысь збыльлунсӧ прӧверитӧны ведомствокостса электроннӧя йитчан ӧтувъя системаӧн да (либӧ) «Бӧрйысьӧмъяс» КАС-ӧн вӧдитчӧмӧн, та дырйи татшӧм прӧверитӧмлысь бӧртасъяссӧ колӧ кырымавны лӧсялан органлӧн, учреждениелӧн, организациялӧн вынсьӧдӧм квалифицируйтӧм электроннӧй кырымпасӧн.»;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4) содтыны татшӧм сюрӧса 6</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«6</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Лӧсялана бӧрйысян комиссия сэк, кор прӧверитӧ тӧдмӧгъяс сы йылысь, лоӧ-ӧ кандидатыс торъя мортӧн, коді збыльмӧдӧ суйӧрсайса агентлысь </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мог</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ъяссӧ, либӧ кандидатӧн, кодӧс босьтӧма суйӧрсайса агентлысь могъяс олӧмӧ пӧртысь мортӧн, шыӧдчӧ федеральнӧй олӧмӧ пӧртысь власьт органӧ, коді збыльмӧдӧ абу коммерческӧй организацияяс пасъян юкӧнын канму политика лӧсьӧдӧм да збыльмӧдӧм да нормативнӧй-инӧд боксянь ладмӧдӧм серти могъяс. Федеральнӧй олӧмӧ пӧртысь власьт органлы, коді збыльмӧдӧ абу коммерческӧй организацияяс пасъян юкӧнын канму политика лӧсьӧдӧм да збыльмӧдӧм да нормативнӧй-инӧд боксянь ладмӧдӧм серти могъяс, Федеральнӧй оланпас серти дас лун чӧжӧн быть колӧ юӧртны лӧсялана бӧрйысян комиссияӧ прӧверитан бӧртасъяс йылысь, а сэк, кор лӧсялана бӧрйысян комиссиялӧн представлениеыс воис гӧлӧсуйтан лун водзын дас либӧ этшаджык лунӧдз, - лӧсялана бӧрйысян комиссияӧн урчитӧм кадколастӧ.»;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5) 9 юкӧнӧ содтыны татшӧм сюрӧса абзац:</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«Та дырйи Коми Республикалӧн Каналан Сӧветса депутатъясӧс бӧрйигӧн, меставывса асвеськӧдлан органъясӧ бӧрйысигӧн индӧм период помасян кадӧн лоӧ меставывса кад серти 18 час.».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13. 34 статьялӧн 4 юкӧнса 4 пунктын «могъяссӧ,» кывъяс бӧрын содтыны «сылӧн мутас органӧн,» кывъяс.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14. 36 статьяӧ содтыны татшӧм сюрӧса 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 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9</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strike w:val="false"/>
          <w:dstrike w:val="false"/>
          <w:outline w:val="false"/>
          <w:shadow w:val="false"/>
          <w:color w:val="00000A"/>
          <w:w w:val="100"/>
          <w:kern w:val="2"/>
          <w:sz w:val="28"/>
          <w:szCs w:val="28"/>
          <w:vertAlign w:val="superscript"/>
          <w:em w:val="none"/>
          <w:lang w:val="kpv-RU" w:eastAsia="zh-CN" w:bidi="ar-SA"/>
        </w:rPr>
        <w:t>2</w:t>
      </w:r>
      <w:r>
        <w:rPr>
          <w:rStyle w:val="7"/>
          <w:rFonts w:eastAsia="Times New Roman" w:cs="Times New Roman"/>
          <w:b w:val="false"/>
          <w:bCs/>
          <w:strike w:val="false"/>
          <w:dstrike w:val="false"/>
          <w:outline w:val="false"/>
          <w:shadow w:val="false"/>
          <w:color w:val="00000A"/>
          <w:w w:val="100"/>
          <w:kern w:val="2"/>
          <w:position w:val="0"/>
          <w:sz w:val="26"/>
          <w:sz w:val="28"/>
          <w:szCs w:val="28"/>
          <w:vertAlign w:val="baseline"/>
          <w:em w:val="none"/>
          <w:lang w:val="kpv-RU" w:eastAsia="zh-CN" w:bidi="ar-SA"/>
        </w:rPr>
        <w:t xml:space="preserve">.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Коми Республикалӧн Каналан Сӧветса депутатъясӧс бӧрйигӧн бӧрйысьысьяслысь кырымпасъяссӧ вермӧны чукӧртны «</w:t>
      </w:r>
      <w:bookmarkStart w:id="2" w:name="__DdeLink__4218_2669011881"/>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w:t>
      </w:r>
      <w:bookmarkEnd w:id="2"/>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анму да муниципальнӧй услугаяслӧн (могъяслӧн) ӧтувъя портал» федеральнӧй канму юӧртан системаӧн вӧдитчӧмӧн. Та дырйи бӧрйысьысьяслӧн кырымпас лыдыс, мый вермӧны чукӧртны индӧм системаӧн вӧдитчӧмӧн, лоӧ бӧрйысьысьяслӧн кырымпас лыдысь 50 прӧчент, мыйта колӧ кандидатӧс, кандидатъяслысь список пасйӧм вылӧ.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Бӧрйысьысьяслысь кырымпасъяс чукӧртан пӧрадок ладмӧдӧмӧн, кутшӧмӧс урчитӧма тайӧ статьяӧн, вӧдитчӧны тайӧ статьяса 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3</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 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9</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юкӧнъясӧн урчитӧм аслыспӧлӧслунъяс тӧд вылӧ босьтӧмӧн бӧрйысьысьяслысь кырымпасъяссӧ «Канму да муниципальнӧй услугаяслӧн (могъяслӧн) ӧтувъя портал» федеральнӧй канму юӧртан системаӧн вӧдитчӧмӧн чукӧртӧм серти.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3</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Бӧрйысьысь вермӧ сетны гӧлӧссӧ кандидат, кандидатъяслысь список вӧзйӧм вӧсна кырымасян листӧ кырымпас пуктӧмӧн либӧ «Канму да муниципальнӧй услугаяслӧн (могъяслӧн) ӧтувъя портал» федеральнӧй канму юӧртан системаӧн вӧдитчӧмӧн.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4</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Кандидат, кандидатъяслысь список вӧзйӧм вӧсна гӧлӧс сетӧм могысь «Канму да муниципальнӧй услугаяслӧн (могъяслӧн) ӧтувъя портал» федеральнӧй канму юӧртан системаӧн вӧдитчӧмӧн кырымпас пуктігӧн колӧ могмӧдны бӧрйысьысьяслы кандидатъяс, кандидатъяслӧн списокъяс йылысь юӧртӧмсӧ тӧдмӧгъяслӧн мындаын, кутшӧмъясӧс урчитӧма кырымасян листъяслӧн формаясӧн, кутшӧмъясӧс урчитӧма лӧсялана бӧрйысьӧмъяс серти Федеральнӧй оланпасӧн.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«Канму да муниципальнӧй услугаяслӧн (могъяслӧн) ӧтувъя портал» федеральнӧй канму юӧртан системаса операторлы быть колӧ сетны кандидатлы, бӧрйысян ӧтувлы, кодъяс чукӧртӧны бӧрйысьысьяслысь кырымпасъяссӧ «Канму да муниципальнӧй услугаяслӧн (могъяслӧн) ӧтувъя портал» федеральнӧй канму юӧртан системаӧн вӧдитчӧмӧн, бӧрйысьысьяс йылысь тӧдмӧгъяс, кодъяс сетісны гӧлӧссӧ лӧсялана кандидатӧс, кандидатъяслысь список вӧзйӧм вӧсна, тайӧ статьялӧн 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9</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 серти урчитӧм пӧрадокын да мындаын.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6</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Кандидатъяс, бӧрйысян ӧтувъяс «Канму да муниципальнӧй услугаяслӧн (могъяслӧн) ӧтувъя портал» федеральнӧй канму юӧртан системаӧн вӧдитчӧмӧн вермӧны заводитны чукӧртны бӧрйысьысьяслысь кырымпасъяссӧ лун бӧрын, мый мунӧ кандидатӧн бӧрйысян комиссияӧ сійӧс вӧзйӧм йылысь юӧртан документъяс сетан, бӧрйысян комиссияӧн кандидатъяслысь список вынсьӧдан лун бӧрын.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7</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Кандидат, бӧрйысян ӧтув вермӧны киритны бӧрйысьысьяслысь кырымпасъяссӧ, кодъяс сетісны гӧлӧссӧ лӧсялӧмӧн кандидат, бӧрйысян ӧтув вӧсна, «Канму да муниципальнӧй услугаяслӧн (могъяслӧн) ӧтувъя портал» федеральнӧй канму юӧртан системаӧн вӧдитчӧмӧн чукӧртӧм да кандидатӧс, кандидатъяслысь список пасйӧм вылӧ бӧрйысян комиссияӧ наӧн сетӧм кырымпасъясысь.</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8</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Кырымпасъяс чукӧртан кывкӧртӧдъяс йылысь сёрнигижӧдын, кутшӧмӧс лӧсьӧдӧ кандидат, бӧрйысян ӧтулӧс уполномочитӧм петкӧдлысь тайӧ статьялӧн 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 серти, индӧны бӧрйысьяслысь кырымпас лыдсӧ, мыйта кандидат, бӧрйысян ӧтув чукӧртісны «Канму да муниципальнӧй услугаяслӧн (могъяслӧн) ӧтувъя портал» федеральнӧй канму юӧртан системаӧн вӧдитчӧмӧн да сетісны бӧрйысян комиссияӧ.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9</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«Канму да муниципальнӧй услугаяслӧн (могъяслӧн) ӧтувъя портал» федеральнӧй канму юӧртан системаӧн вӧдитчӧмӧн кырымпасъяс пуктан, индӧм кырымпасъяссӧ бӧрйысян комиссияӧ сетан, а сідзжӧ кандидатӧс, кандидатъяслысь список пасйӧм вылӧ бӧрйысян комиссияӧ сетӧм кырымпасъяс прӧверитан пӧрадок</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ыс</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кандидатъяслы, бӧрйысян ӧтувъяслы на вӧсна гӧлӧс сет</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ысь</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бӧрйысьысьяс йылысь сетӧм тӧдмӧгъяс</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ыс</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да тайӧ тӧдмӧгъяссӧ сетан пӧрадок</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ыс</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урчитсьӧ Россия Федерацияса шӧр бӧрйысян комиссияӧн «Канму да муниципальнӧй услугаяслӧн (могъяслӧн) ӧтувъя портал» федеральнӧй канму юӧртан системаса операторкӧд сӧгласуйтӧмӧн.».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15. 38 статьяса 1 юкӧнын: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медводдза абзацын «гӧлӧсуйтан лунӧдз 45 лунысь оз сёрджык меставывса кад серти 18 часӧдз кадколастӧ» кывъяс вежны «гӧлӧсуйтан лунӧдз 45 лунысь оз сёрджык меставывса кад серти 18 часын кадколастӧ»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мӧд абзацын «гӧлӧсуйтан лунӧдз 40 лунысь оз сёрджык меставывса кад серти 18 часӧдз кадколастӧ» кывъяс вежны «гӧлӧсуйтан лунӧдз 40 лунысь оз сёрджык меставывса кад серти 18 часын кадколастӧ»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16. 42 статьяса 5 юкӧнӧ содтыны татшӧм сюрӧса сёрникузяяс: «Сэк, кор Федеральнӧй оланпасӧн, тайӧ Оланпасӧн урчитӧм кадколастӧ абу сетӧма кандидатъяслысь список пасйӧм вылӧ урчитӧм документъясысь ни ӧтиӧс, лӧсялана бӧрйысян комиссия примитӧ помшуӧм сы йылысь, мый бӧрйысян ӧтулӧн вӧзйӧм кандидатъяслӧн списокӧ пыртӧм кандидатъясӧс шуӧма кандидатъяслысь статус воштӧмаӧн. Случайясын, кутшӧмъясӧс урчитӧма Федеральнӧй оланпаслӧн 38 статьяса 30, 31 либӧ 32 пунктъясӧн, тайӧ Оланпаслӧн 38 статьяса 9, 10 либӧ 11 юкӧнъясӧн, кандидатлӧн кувсьӧм дырйи, кутшӧмъяс лоисны сійӧс пасйытӧдз, либӧ сэк, кор Федеральнӧй оланпасӧн, тайӧ Оланпасӧн урчитӧм кадколастӧ Федеральнӧй оланпасӧн, тайӧ Оланпасӧн урчитӧм документъясысь абу сетӧма ни ӧтиӧс, кутшӧмъяс колӧны кандидатӧс пасйӧм вылӧ, лӧсялана бӧрйысян комиссия примитӧ помшуӧм сы йылысь, мый веськыда вӧзйӧм кандидатӧс шуӧма кандидатлысь статус воштӧмаӧн. Лӧсялана бӧрйысян комиссия Федеральнӧй оланпас, тайӧ Оланпас подув вылын кӧ индас выль пӧв гӧлӧсуйтӧм, кандидатъяс, кодъяслӧн кандидатураяс серти выль пӧв оз гӧлӧсуйтны, лӧсялана бӧрйысян комиссияӧн выль пӧв гӧлӧсуйтӧмсӧ индан лунсянь воштӧны кандидатъяслысь ассьыныс статуссӧ.».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17. 53 статьялӧн 2 юкӧнса мӧд абзацын «муниципальнӧй юкӧнса бӧрйысян комиссияӧ,»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18. 54 статьяӧ содтыны татшӧм сюрӧса 8</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да 8</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юкӧнъяс:</w:t>
      </w:r>
    </w:p>
    <w:p>
      <w:pPr>
        <w:pStyle w:val="Normal"/>
        <w:widowControl w:val="false"/>
        <w:suppressAutoHyphens w:val="true"/>
        <w:overflowPunct w:val="false"/>
        <w:bidi w:val="0"/>
        <w:spacing w:lineRule="auto" w:line="240" w:before="0" w:after="0"/>
        <w:ind w:left="0" w:right="0" w:firstLine="709"/>
        <w:jc w:val="both"/>
        <w:rPr/>
      </w:pPr>
      <w:bookmarkStart w:id="3" w:name="__DdeLink__2359_1859172512"/>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«8</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Агитационнӧй материалсӧ периодическӧй печатнӧй изданиелӧн редакцияӧ ыстӧм (сетӧм) бӧрын да сійӧс паськӧдны заводиттӧдз пасйӧм кандидат, бӧрйысян ӧтув сетӧ периодическӧй печатнӧй изданиеясын йӧзӧдны урчитӧм агитационнӧй материаллысь копиясӧ лӧсялана бӧрйысян комиссияӧ сы йылысь юӧрӧн ӧтлаын, кутшӧм кандидатлӧн (кутшӧм кандидатъяслӧн) серпасӧн вӧдитчӧма лӧсялана агитационнӧй материалын (сэк, кор агитационнӧй материалын вӧдитчӧма кандидатлӧн (кандидатъяслӧн) серпасъясӧн).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8</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Периодическӧй печатнӧй изданиеясын йӧзӧдӧм агитационнӧй материалъясын, кӧні вӧдитчӧма Федеральнӧй оланпаслӧн 48 статьяса 9</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пунктын индӧм висьталӧмъясӧн, Федеральнӧй оланпаслӧн 48 статьяса 9</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5</w:t>
      </w:r>
      <w:bookmarkEnd w:id="3"/>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пункт серти колӧ гижны та йылысь юӧр.».</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19. 55 статьяӧ содтыны татшӧм сюрӧса 7</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да 7</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«7</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Агитационнӧй материалсӧ периодическӧй печатнӧй изданиелӧн редакцияӧ ыстӧм (сетӧм) бӧрын да сійӧс паськӧдны заводиттӧдз пасйӧм кандидат, бӧрйысян ӧтув сетӧ периодическӧй печатнӧй изданиеясын йӧзӧдны урчитӧм агитационнӧй материаллысь копиясӧ лӧсялана бӧрйысян комиссияӧ сы йылысь юӧрӧн ӧтлаын, кутшӧм кандидатлӧн (кутшӧм кандидатъяслӧн) серпасӧн вӧдитчӧма лӧсялана агитационнӧй материалын (сэк, кор агитационнӧй материалын вӧдитчӧма кандидатлӧн (кандидатъяслӧн) серпасъясӧн).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7</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Периодическӧй печатнӧй изданиеясын йӧзӧдӧм агитационнӧй материалъясын, кӧні вӧдитчӧма Федеральнӧй оланпаслӧн 48 статьяса 9</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пунктын индӧм висьталӧмъясӧн, Федеральнӧй оланпаслӧн 48 статьяса 9</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пункт серти колӧ гижны та йылысь юӧр.».</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20. 56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6 юкӧнӧ содтыны татшӧм сюрӧса сёрникузя: «Сэк, кор ӧти и сійӧ жӧ мутасын ӧти кадӧ нуӧдӧны ӧткымын бӧрйысян кампания да индӧм кампанияяс вылын лӧсялӧны телерадиовещание организацияяслӧн каналъясын бӧрйысьӧмводзвывса агитация нуӧдан периодъясыс, эфир кадлысь индӧм ӧтувъя йӧрышсӧ, кутшӧмӧс сетӧны содтӧд бӧрйысьӧмъяс вылын бӧрйысьӧмводзвывса агитация нуӧдӧм вылӧ, вермӧны чинтыны, но ӧти коймӧд юкӧнысь оз унджык вылӧ.»;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содтыны татшӧм сюрӧса 17</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«17</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Телерадиовещание збыльмӧдысь организацияяслӧн каналъясын йӧзӧдны урчитӧм агитационнӧй материалл</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ӧн</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копияыс агитационнӧй материалсӧ индӧм организацияӧ ыстӧм (сетӧм) бӧрын да сійӧс паськӧдны заводиттӧдз сетсьӧ пасйӧм кандидатӧн, бӧрйысян ӧтулӧн лӧсялана бӧрйысян комиссияӧ сы йылысь юӧрӧн ӧтлаын, кутшӧм кандидатлӧн (кутшӧм кандидатъяслӧн) серпасӧн вӧдитчӧма лӧсялана агитационнӧй материалын (сэк, кор агитационнӧй материалын вӧдитчӧма кандидатлӧн (кандидатъяслӧн) серпасъясӧн).».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21. 57 статьяӧ содтыны татшӧм сюрӧса 7</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«7</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Телерадиовещание збыльмӧдысь организацияяслӧн каналъясын йӧзӧдны урчитӧм агитационнӧй материалл</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ӧн</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копияыс агитационнӧй материалсӧ индӧм организацияӧ ыстӧм (сетӧм) бӧрын да сійӧс паськӧдны заводиттӧдз сетсьӧ пасйӧм кандидатӧн, бӧрйысян ӧтулӧн лӧсялана бӧрйысян комиссияӧ сы йылысь юӧрӧн ӧтлаын, кутшӧм кандидатлӧн (кутшӧм кандидатъяслӧн) серпасӧн вӧдитчӧма лӧсялана агитационнӧй материалын (сэк, кор агитационнӧй материалын вӧдитчӧма кандидатлӧн (кандидатъяслӧн) серпасъясӧн).».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22. 58 статьяса 3 юкӧнын «муниципальнӧй юкӧнъясса бӧрйысян комиссияяс» кывъяс вежны «меставывса асвеськӧдлан органъясӧ бӧрйысьӧмъяс, меставывса референдум дасьтӧмсӧ да нуӧдӧмсӧ котыртысь бӧрйысян комиссияяс»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23. 59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3 юкӧнса мӧд сёрникузяын «муниципальнӧй юкӧнса бӧрйысян комиссия» кывъяс вежны «меставывса асвеськӧдлан органъясӧ бӧрйысьӧмъяс дасьтӧмсӧ да нуӧдӧмсӧ котыртысь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4 юкӧнын «муниципальнӧй юкӧнса бӧрйысян комиссия» кывъяс вежны «меставывса асвеськӧдлан органъясӧ бӧрйысьӧмъяс дасьтӧмсӧ да нуӧдӧмсӧ котыртысь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24. 60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4 юкӧнса мӧд сёрникузяын «муниципальнӧй юкӧнса бӧрйысян комиссия» кывъяс вежны «меставывса референдум дасьтӧмсӧ да нуӧдӧмсӧ котыртысь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5 юкӧнын «муниципальнӧй юкӧнса бӧрйысян комиссия» кывъяс вежны «меставывса референдум дасьтӧмсӧ да нуӧдӧмсӧ котыртысь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25. 61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1 юкӧнын «муниципальнӧй юкӧнъясса бӧрйысян комиссияяс» кывъяс вежны «меставывса асвеськӧдлан органъясӧ бӧрйысьӧмъяс, меставывса референдум дасьтӧмсӧ да нуӧдӧмсӧ котыртысь бӧрйысян комиссияяс»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6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«6. Меставывса асвеськӧдлан органъясӧ бӧрйысьӧмъяс, меставывса референдум дасьтӧмсӧ да нуӧдӧмсӧ котыртысь бӧрйысян комиссияӧн муниципальнӧй юкӧнлӧн бӧрйӧм органӧ меставывса сьӧмкуд сьӧм, мый вичмӧдӧма меставывса асвеськӧдлан органъясӧ бӧрйысьӧмъяс, меставывса референдум дасьтӧм да нуӧдӧм вылӧ, воӧм да видзӧм йылысь отчётъяс сетан кадколастъяссӧ урчитӧны муниципальнӧй инӧда актъясӧн, но найӧ оз вермыны лоны меставывса асвеськӧдлан органъясӧ бӧрйысьӧмъяслысь, меставывса референдумлысь ӧтувъя бӧртасъяс официальнӧя публикуйтан лунсянь 45 лунысь дырджык. Меставывса асвеськӧдлан органъясӧ бӧрйысьӧмъяс, меставывса референдум дасьтӧмсӧ да нуӧдӧмсӧ котыртысь бӧрйысян комиссиялы меставывса сьӧмкуд сьӧм, мый вичмӧдӧма меставывса асвеськӧдлан органъясӧ бӧрйысьӧмъяс, меставывса референдум дасьтӧм да нуӧдӧм вылӧ, воӧм да видзӧм йылысь отчётъяс улынджык сулалысь комиссияясӧн сетан кадколастъяссӧ урчитӧны меставывса асвеськӧдлан органъясӧ бӧрйысьӧмъяс, меставывса референдум дасьтӧмсӧ да нуӧдӧмсӧ котыртысь бӧрйысян комиссиялӧн помшуӧмӧн.».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26. 63 статьяса 7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«7. Сэк, кор гӧлӧсуйтӧмсӧ нюжӧдӧма Федеральнӧй оланпаслӧн 38 статьяса 33 пункт серти, татшӧм нюжӧдӧмӧдз пасйӧм кандидатлӧн бӧрйысян фондысь сьӧм видзан медыджыд мындасӧ, бӧрйысян ӧтувлӧн, кодлысь кандидатъяслысь списоксӧ пасйӧма татшӧм нюжӧдӧмӧдз,  бӧрйысян фондысь сьӧм видзан медыджыд мындасӧ вермӧны кыпӧдны 20 прӧчентӧдз.».</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27. 67 статьяса 1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«1. Контроль да ревизия нуӧдысь службаяссӧ лӧсьӧдӧны </w:t>
      </w:r>
      <w:bookmarkStart w:id="4" w:name="__DdeLink__6583_3830503818"/>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Коми Республикаса бӧрйысян комиссия</w:t>
      </w:r>
      <w:bookmarkEnd w:id="4"/>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бердын, а сідзжӧ найӧс вермӧны лӧсьӧдны мутасса бӧрйысян комиссияяс, окружнӧй бӧрйысян комиссияяс бердын.».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28. 70 статьялӧн 4 юкӧнса 1 пункт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«1) ов, ним, вич. Сэк, кор кык да унджык кандидатлӧн овъясыс, нимъясыс да вичьясыс дзик ӧткодьӧсь, кандидатъяс йылысь тӧдмӧгъяссӧ йӧзӧдӧны бюллетеньын кандидатъяслӧн чужан кадпас серти (медводз индӧны медыджыд кандидат йылысь тӧдмӧгъяссӧ). Сэк, кор кандидат вежис овсӧ, либӧ нимсӧ, либӧ вичсӧ бӧрйысян кампания периодӧ либӧ бӧрйысьӧмъяс индӧм йылысь помшуӧм </w:t>
      </w:r>
      <w:r>
        <w:rPr>
          <w:rStyle w:val="7"/>
          <w:rFonts w:eastAsia="Times New Roman" w:cs="Times New Roman"/>
          <w:b w:val="false"/>
          <w:bCs w:val="false"/>
          <w:outline w:val="false"/>
          <w:shadow w:val="false"/>
          <w:color w:val="00000A"/>
          <w:w w:val="100"/>
          <w:kern w:val="2"/>
          <w:position w:val="0"/>
          <w:sz w:val="26"/>
          <w:sz w:val="28"/>
          <w:szCs w:val="28"/>
          <w:vertAlign w:val="baseline"/>
          <w:em w:val="none"/>
          <w:lang w:val="kpv-RU" w:eastAsia="zh-CN" w:bidi="ar-SA"/>
        </w:rPr>
        <w:t xml:space="preserve">официальнӧя </w:t>
      </w:r>
      <w:r>
        <w:rPr>
          <w:rStyle w:val="7"/>
          <w:rFonts w:eastAsia="Times New Roman" w:cs="Times New Roman"/>
          <w:b w:val="false"/>
          <w:bCs w:val="false"/>
          <w:outline w:val="false"/>
          <w:shadow w:val="false"/>
          <w:color w:val="00000A"/>
          <w:w w:val="100"/>
          <w:kern w:val="0"/>
          <w:position w:val="0"/>
          <w:sz w:val="26"/>
          <w:sz w:val="28"/>
          <w:szCs w:val="28"/>
          <w:vertAlign w:val="baseline"/>
          <w:em w:val="none"/>
          <w:lang w:val="kpv-RU" w:eastAsia="ru-RU" w:bidi="ar-SA"/>
        </w:rPr>
        <w:t>публикуйтан</w:t>
      </w:r>
      <w:r>
        <w:rPr>
          <w:rStyle w:val="7"/>
          <w:rFonts w:eastAsia="Times New Roman" w:cs="Times New Roman"/>
          <w:b w:val="false"/>
          <w:bCs w:val="false"/>
          <w:outline w:val="false"/>
          <w:shadow w:val="false"/>
          <w:color w:val="00000A"/>
          <w:w w:val="100"/>
          <w:kern w:val="2"/>
          <w:position w:val="0"/>
          <w:sz w:val="26"/>
          <w:sz w:val="28"/>
          <w:szCs w:val="28"/>
          <w:vertAlign w:val="baseline"/>
          <w:em w:val="none"/>
          <w:lang w:val="kpv-RU" w:eastAsia="zh-CN" w:bidi="ar-SA"/>
        </w:rPr>
        <w:t xml:space="preserve"> (йӧзӧдан)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лун водзын во чӧжӧн, бюллетеньын сідзжӧ индӧны сылысь воддза овсӧ, либӧ нимсӧ, либӧ вичсӧ;».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29. 72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4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«4. Бюллетень (бюллетеньяс) босьтігӧн бӧрйысьысь, референдумын участвуйтысь гижӧ бӧрйысьысьяслӧн, референдумын участвуйтысьяслӧн списокӧ аслас паспортлысь либӧ гражданинлысь паспорт вежысь документлысь сериясӧ да номерсӧ. Бӧрйысьысьлӧн, референдумын участвуйтысьлӧн сӧгласлун серти либӧ сылӧн корӧм серти сыӧн сетӧм паспортлысь либӧ гражданинлысь паспорт вежысь документлысь сериясӧ да номерсӧ участокса комиссияӧ вына гӧлӧс инӧда пырысь вермӧ гижны бӧрйысьысьяслӧн, референдумын участвуйтысьлӧн списокӧ. Бӧрйысьӧмъяс, референдум котыртысь комиссиялӧн лӧсялана помшуӧм подув вылын бӧрйысьысьяслӧн, референдумын участвуйтысьлӧн списокӧ вермӧны пыртны паспортлысь либӧ гражданинлысь паспорт вежысь документлысь сериясӧ да номерсӧ индӧм списоксӧ лӧсьӧдігӧн «Бӧрйысьӧмъяс» КАС-ӧн вӧдитчӧмӧн. Бӧрйысьысь, референдумын участвуйтысь прӧверитӧ вӧчӧм гижӧдлысь стӧчлунсӧ да кырымасьӧ бюллетень босьтӧмын бӧрйысьысьяслӧн, референдумын участвуйтысьяслӧн списокса лӧсялана графаын. Сэк, кор гӧлӧсуйтӧны </w:t>
      </w:r>
      <w:r>
        <w:rPr>
          <w:rStyle w:val="7"/>
          <w:rFonts w:eastAsia="Times New Roman" w:cs="Times New Roman"/>
          <w:b w:val="false"/>
          <w:bCs w:val="false"/>
          <w:outline w:val="false"/>
          <w:shadow w:val="false"/>
          <w:color w:val="00000A"/>
          <w:w w:val="100"/>
          <w:kern w:val="2"/>
          <w:position w:val="0"/>
          <w:sz w:val="26"/>
          <w:sz w:val="28"/>
          <w:szCs w:val="28"/>
          <w:vertAlign w:val="baseline"/>
          <w:em w:val="none"/>
          <w:lang w:val="kpv-RU" w:eastAsia="zh-CN" w:bidi="ar-SA"/>
        </w:rPr>
        <w:t xml:space="preserve">открепительнӧй эскӧданпасъяс серти,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бӧрйысьысьяслӧн, референдумын участвуйтысьяслӧн списокын вӧчӧны лӧсялана содтӧд пасйӧдъяс. Сэк, кор гӧлӧсуйтӧмсӧ нуӧдӧны ӧти кадӧ некымын бюллетень серти, бӧрйысьысь, референдумын участвуйтысь кырымасьӧ быд бюллетеньысь. Участокса комиссияӧ пырысь, коді сетіс бӧрйысьысьлы, референдумын участвуйтысьлы бюллетеньсӧ (бюллетеньяссӧ), сідзжӧ кырымасьӧ бӧрйысьысьяслӧн, референдумын участвуйтысьяслӧн списокса лӧсялана графаын. Сэк, кор лӧсьӧдӧны бӧрйысьысьяслысь, референдумын участвуйтысьяслысь электроннӧй список, позьӧ вӧдитчыны электроннӧй графическӧй кырымпасӧн пӧрадокын, кутшӧмӧс Коми Республикаса бӧрйысян комиссия индӧма Россия Федерацияса шӧр бӧрйысян комиссияӧн урчитӧм корӧмъяссӧ тӧд вылӧ босьтӧмӧн.»;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11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«11. </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У</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частокса комиссияӧ пырысьӧс</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 дзик пыр вештӧны сылӧн уджын участвуйтӧмысь, а видзӧдысь да мукӧд йӧз петӧны гӧлӧсуйтан жырйысь (жырйысь, кӧні примитӧны гӧлӧсуйтан кывкӧртӧдъяс йылысь сёрнигижӧдъяс, ӧтвывтӧны тайӧ сёрнигижӧдъяслысь мыччӧдъяссӧ да лӧсьӧдӧны лӧсялана мутасын гӧлӧсуйтан кывкӧртӧдъяс йылысь сёрнигижӧд), найӧ кӧ торкалӧны бӧрйысьӧмъяс да референдумъяс йылысь Россия Федерацияса оланпастэчас. </w:t>
      </w:r>
      <w:r>
        <w:rPr>
          <w:rStyle w:val="7"/>
          <w:rFonts w:eastAsia="Times New Roman"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zh-CN" w:bidi="ar-SA"/>
        </w:rPr>
        <w:t>У</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частокса комиссияӧ пырысьӧс тайӧ комиссиялӧн уджын участвуйтӧмысь вештӧм йылысь, видзӧдысьӧс либӧ мӧд мортӧс </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гӧлӧсуйтан жырйысь (жырйысь, кӧні примитӧны гӧлӧсуйтан кывкӧртӧдъяс йылысь сёрнигижӧдъяс, ӧтвывтӧны тайӧ сёрнигижӧдъяслысь мыччӧдъяссӧ да лӧсьӧдӧны лӧсялана мутасын гӧлӧсуйтан кывкӧртӧдъяс йылысь сёрнигижӧд) вӧтлӧм йылысь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помшуӧмсӧ примитӧ участокса комиссиялӧн (мукӧд комиссиялӧн) меститчанін серти ёрд. </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Ёрдлысь лӧсялана помшуӧм олӧмӧ пӧртӧмсӧ могмӧдӧны инӧд </w:t>
      </w:r>
      <w:r>
        <w:rPr>
          <w:rStyle w:val="7"/>
          <w:rFonts w:eastAsia="Calibri"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en-US" w:bidi="ar-SA"/>
        </w:rPr>
        <w:t>видзан</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 органъяс. Инӧд видзан органъяс федеральнӧй оланпасъяс серти сідзжӧ могмӧдӧны гӧлӧсуйтан жырйын да бӧрйысян участоклӧн, референдум участоклӧн мутасын гражданалысь видзчысянлунсӧ да ӧтйӧза пӧрадоксӧ.».</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30. 72</w:t>
      </w:r>
      <w:r>
        <w:rPr>
          <w:rStyle w:val="7"/>
          <w:rFonts w:eastAsia="Calibri" w:cs="Times New Roman"/>
          <w:b w:val="false"/>
          <w:bCs/>
          <w:outline w:val="false"/>
          <w:shadow w:val="false"/>
          <w:color w:val="00000A"/>
          <w:w w:val="100"/>
          <w:kern w:val="2"/>
          <w:sz w:val="28"/>
          <w:szCs w:val="28"/>
          <w:vertAlign w:val="superscript"/>
          <w:em w:val="none"/>
          <w:lang w:val="kpv-RU" w:eastAsia="en-US" w:bidi="ar-SA"/>
        </w:rPr>
        <w:t>1</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 статьяӧ содтыны татшӧм сюрӧса 3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«3. Сэк, кор Федеральнӧй оланпаслӧн 63</w:t>
      </w:r>
      <w:r>
        <w:rPr>
          <w:rStyle w:val="7"/>
          <w:rFonts w:eastAsia="Calibri" w:cs="Times New Roman"/>
          <w:b w:val="false"/>
          <w:bCs/>
          <w:outline w:val="false"/>
          <w:shadow w:val="false"/>
          <w:color w:val="00000A"/>
          <w:w w:val="100"/>
          <w:kern w:val="2"/>
          <w:sz w:val="28"/>
          <w:szCs w:val="28"/>
          <w:vertAlign w:val="superscript"/>
          <w:em w:val="none"/>
          <w:lang w:val="kpv-RU" w:eastAsia="en-US" w:bidi="ar-SA"/>
        </w:rPr>
        <w:t>1</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 статья серти примитӧма гӧлӧсуйтӧм нуӧдӧм йылысь помшуӧм, кадысь водз гӧлӧсуйтӧмсӧ, мый урчитӧма тайӧ статьяса 1 да 2 юкӧнъяс</w:t>
      </w:r>
      <w:r>
        <w:rPr>
          <w:rStyle w:val="7"/>
          <w:rFonts w:eastAsia="Calibri" w:cs="Times New Roman"/>
          <w:b w:val="false"/>
          <w:bCs/>
          <w:i w:val="false"/>
          <w:iCs w:val="false"/>
          <w:caps w:val="false"/>
          <w:smallCaps w:val="false"/>
          <w:strike w:val="false"/>
          <w:dstrike w:val="false"/>
          <w:outline w:val="false"/>
          <w:shadow w:val="false"/>
          <w:color w:val="00000A"/>
          <w:spacing w:val="0"/>
          <w:w w:val="100"/>
          <w:kern w:val="2"/>
          <w:position w:val="0"/>
          <w:sz w:val="26"/>
          <w:sz w:val="28"/>
          <w:szCs w:val="28"/>
          <w:u w:val="none"/>
          <w:vertAlign w:val="baseline"/>
          <w:em w:val="none"/>
          <w:lang w:val="kpv-RU" w:eastAsia="en-US" w:bidi="ar-SA"/>
        </w:rPr>
        <w:t>ӧ</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н, оз нуӧдны.».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31. Содтыны татшӧм сюрӧса 72</w:t>
      </w:r>
      <w:r>
        <w:rPr>
          <w:rStyle w:val="7"/>
          <w:rFonts w:eastAsia="Calibri" w:cs="Times New Roman"/>
          <w:b w:val="false"/>
          <w:bCs/>
          <w:outline w:val="false"/>
          <w:shadow w:val="false"/>
          <w:color w:val="00000A"/>
          <w:w w:val="100"/>
          <w:kern w:val="2"/>
          <w:sz w:val="28"/>
          <w:szCs w:val="28"/>
          <w:vertAlign w:val="superscript"/>
          <w:em w:val="none"/>
          <w:lang w:val="kpv-RU" w:eastAsia="en-US" w:bidi="ar-SA"/>
        </w:rPr>
        <w:t>2</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 статья:</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bCs/>
          <w:outline w:val="false"/>
          <w:shadow w:val="false"/>
          <w:color w:val="00000A"/>
          <w:w w:val="100"/>
          <w:kern w:val="2"/>
          <w:position w:val="0"/>
          <w:sz w:val="26"/>
          <w:sz w:val="28"/>
          <w:szCs w:val="28"/>
          <w:vertAlign w:val="baseline"/>
          <w:em w:val="none"/>
          <w:lang w:val="kpv-RU" w:eastAsia="en-US" w:bidi="ar-SA"/>
        </w:rPr>
        <w:t>«72</w:t>
      </w:r>
      <w:r>
        <w:rPr>
          <w:rStyle w:val="7"/>
          <w:rFonts w:eastAsia="Calibri" w:cs="Times New Roman"/>
          <w:b/>
          <w:bCs/>
          <w:outline w:val="false"/>
          <w:shadow w:val="false"/>
          <w:color w:val="00000A"/>
          <w:w w:val="100"/>
          <w:kern w:val="2"/>
          <w:sz w:val="28"/>
          <w:szCs w:val="28"/>
          <w:vertAlign w:val="superscript"/>
          <w:em w:val="none"/>
          <w:lang w:val="kpv-RU" w:eastAsia="en-US" w:bidi="ar-SA"/>
        </w:rPr>
        <w:t>2</w:t>
      </w:r>
      <w:r>
        <w:rPr>
          <w:rStyle w:val="7"/>
          <w:rFonts w:eastAsia="Calibri" w:cs="Times New Roman"/>
          <w:b/>
          <w:bCs/>
          <w:outline w:val="false"/>
          <w:shadow w:val="false"/>
          <w:color w:val="00000A"/>
          <w:w w:val="100"/>
          <w:kern w:val="2"/>
          <w:position w:val="0"/>
          <w:sz w:val="26"/>
          <w:sz w:val="28"/>
          <w:szCs w:val="28"/>
          <w:vertAlign w:val="baseline"/>
          <w:em w:val="none"/>
          <w:lang w:val="kpv-RU" w:eastAsia="en-US" w:bidi="ar-SA"/>
        </w:rPr>
        <w:t xml:space="preserve"> статья. Д</w:t>
      </w:r>
      <w:r>
        <w:rPr>
          <w:rStyle w:val="7"/>
          <w:rFonts w:eastAsia="Times New Roman" w:cs="Times New Roman"/>
          <w:b/>
          <w:bCs/>
          <w:outline w:val="false"/>
          <w:shadow w:val="false"/>
          <w:color w:val="00000A"/>
          <w:w w:val="100"/>
          <w:kern w:val="2"/>
          <w:position w:val="0"/>
          <w:sz w:val="26"/>
          <w:sz w:val="28"/>
          <w:szCs w:val="28"/>
          <w:vertAlign w:val="baseline"/>
          <w:em w:val="none"/>
          <w:lang w:val="kpv-RU" w:eastAsia="zh-CN" w:bidi="ar-SA"/>
        </w:rPr>
        <w:t>истанционнӧя электроннӧя гӧлӧсуйтӧм</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Коми Республикалӧн Каналан Сӧветса депутатъясӧс бӧрйӧм, Коми Республикаса референдум, меставывса асвеськӧдлан органъясӧ бӧрйысьӧмъяс, меставывса референдум нуӧдігӧн вермӧны нуӧдны дистанционнӧя электроннӧя гӧлӧсуйтӧм Федеральнӧй оланпаслӧн 64</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статьяӧн урчитӧм пӧрадокын, кадколастъясӧ да условиеяс серти.».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32. 73 статьялӧн 5 юкӧнса коймӧд сёрникузяын «к</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омиссияӧ сёрнитчан гӧлӧс инӧда пырысьяслысь,»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33. 75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1) 5 юкӧнын «участокса комиссияӧ сёрнитчан гӧлӧс инӧда пырысьяслы да»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2) 12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«12. Гӧлӧсуйтан жырйысь бокын гӧлӧсуйтӧм нуӧдігӧн вермӧны лоны видзӧдысьяс. Та дырйи участокса комиссиялы быть колӧ могмӧдны участокса комиссияӧ вына гӧлӧс инӧда пырысьяскӧд, кодъяс мунӧны гӧлӧсуйтӧмсӧ нуӧдӧм вылӧ, гӧлӧсуйтӧмсӧ нуӧданін дорӧ локны ӧткодь позянлунъяссӧ кык видзӧдысьысь абу этшаджыклы, кодъясӧс индісны разнӧй кандидатъяс, бӧрйысян ӧтувъяс, ӧтйӧза контроль нуӧдан субъектъясысь ӧти, референдум нуӧдны водзмӧстчысь котыр, ӧтйӧза ӧтувъяс. Та дырйи разнӧй пасйӧм кандидатъясӧн, бӧрйысян ӧтувъясӧн индӧм йӧзӧн оз лыддьыны видзӧдысьясӧс, кодъясӧс индӧма бӧрйысян ӧтулӧн вӧзйӧм кандидат, да видзӧдысьясӧс, кодъясӧс индӧма тайӧ бӧрйысян ӧтулыс.»;</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3) 15 юкӧнын «участокса комиссияӧ сёрнитчан гӧлӧс инӧда пырысьяс»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4) 16 юкӧнӧ содтыны татшӧм сюрӧса абзац:</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Сэк, кор Федеральнӧй оланпаслӧн 63</w:t>
      </w:r>
      <w:r>
        <w:rPr>
          <w:rStyle w:val="7"/>
          <w:rFonts w:eastAsia="Calibri" w:cs="Times New Roman"/>
          <w:b w:val="false"/>
          <w:bCs/>
          <w:outline w:val="false"/>
          <w:shadow w:val="false"/>
          <w:color w:val="00000A"/>
          <w:w w:val="100"/>
          <w:kern w:val="2"/>
          <w:sz w:val="28"/>
          <w:szCs w:val="28"/>
          <w:vertAlign w:val="superscript"/>
          <w:em w:val="none"/>
          <w:lang w:val="kpv-RU" w:eastAsia="en-US" w:bidi="ar-SA"/>
        </w:rPr>
        <w:t>1</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 статья серти примитӧма гӧлӧсуйтӧм йылысь помшуӧм, кадысь водз гӧлӧсуйтӧмсӧ, мый урчитӧма тайӧ юкӧнса медводдза абзацӧн, оз нуӧдны.».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34. 76 статьяын 2 юкӧнлӧн 5 пунктса кызьӧд абзацын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«муниципальнӧй юкӧнса бӧрйысян комиссияӧн» кывъяс вежны «меставывса асвеськӧдлан органъясӧ бӧрйысьӧмъяс, меставывса референдум дасьтӧмсӧ да нуӧдӧмсӧ котыртысь бӧрйысян комиссияӧн»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35. 77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5 юкӧнса 6 пунктын «муниципальнӧй юкӧнса бӧрйысян комиссияӧн» кывъяс вежны «меставывса асвеськӧдлан органъясӧ бӧрйысьӧмъяс, меставывса референдум дасьтӧмсӧ да нуӧдӧмсӧ котыртысь бӧрйысян комиссияӧн»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6 юкӧнын: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кӧкъямысӧд абзацын «муниципальнӧй юкӧнса бӧрйысян комиссияӧн» кывъяс вежны «меставывса асвеськӧдлан органъясӧ бӧрйысьӧмъяс, меставывса референдум дасьтӧмсӧ да нуӧдӧмсӧ котыртысь бӧрйысян комиссияӧн»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дасӧд абзацын «, а </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участокса комиссияӧ сёрнитчан гӧлӧс инӧда пырысьяс вермӧны тӧдмасьны колана ногӧн арталӧмыскӧд»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3) содтыны татшӧм сюрӧса 6</w:t>
      </w:r>
      <w:r>
        <w:rPr>
          <w:rStyle w:val="7"/>
          <w:rFonts w:eastAsia="Calibri" w:cs="Times New Roman"/>
          <w:b w:val="false"/>
          <w:bCs w:val="false"/>
          <w:iCs/>
          <w:outline w:val="false"/>
          <w:shadow w:val="false"/>
          <w:color w:val="00000A"/>
          <w:w w:val="100"/>
          <w:kern w:val="2"/>
          <w:sz w:val="28"/>
          <w:szCs w:val="28"/>
          <w:shd w:fill="auto" w:val="clear"/>
          <w:vertAlign w:val="superscript"/>
          <w:em w:val="none"/>
          <w:lang w:val="kpv-RU" w:eastAsia="en-US" w:bidi="ar-SA"/>
        </w:rPr>
        <w:t>1</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«6</w:t>
      </w:r>
      <w:r>
        <w:rPr>
          <w:rStyle w:val="7"/>
          <w:rFonts w:eastAsia="Calibri" w:cs="Times New Roman"/>
          <w:b w:val="false"/>
          <w:bCs w:val="false"/>
          <w:iCs/>
          <w:outline w:val="false"/>
          <w:shadow w:val="false"/>
          <w:color w:val="00000A"/>
          <w:w w:val="100"/>
          <w:kern w:val="2"/>
          <w:sz w:val="28"/>
          <w:szCs w:val="28"/>
          <w:shd w:fill="auto" w:val="clear"/>
          <w:vertAlign w:val="superscript"/>
          <w:em w:val="none"/>
          <w:lang w:val="kpv-RU" w:eastAsia="en-US" w:bidi="ar-SA"/>
        </w:rPr>
        <w:t>1</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 Сэк, кор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бӧрйысьысьяслысь, референдумын участвуйтысьяслысь списоксӧ </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лӧсьӧдӧны, стӧчмӧдӧны</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да вӧдитчӧны сыӧн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электроннӧя</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мыччӧдъяс ӧтвывтӧм серти тайӧ статьяса 5 да 6 юкӧнъясӧн урчитӧм вӧчӧмторъясыс збыльмӧдсьӧны татшӧм список серти автоматическӧя.»;</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4) 9 юкӧнын «участокса комиссияӧ </w:t>
      </w: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сёрнитчан</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 гӧлӧс инӧда пырысьяс,»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5) 10 юкӧнса медводдза сёрникузяын «кыдзи вына, сідзи и сёрнитчан гӧлӧс инӧда» кывъяс вежны «вына гӧлӧс инӧда»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6) 12 юкӧнса витӧд сёрникузяын «став бюллетеньсӧ» кывъяс водзӧ содтыны «лӧсялана бӧрйысян кытш, референдум нуӧдан кытш серти гӧлӧсуйтан» кывъяс;</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7) 21 юкӧнын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а </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участокса комиссияӧ сёрнитчан гӧлӧс инӧда пырысьяс </w:t>
      </w: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вермӧны тӧдмасьны колана ногӧн арталӧмыскӧд</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8) 22 юкӧнса медводдза сёрникузяын «участокса комиссияӧ сёрнитчан гӧлӧс инӧда пырысьясӧн да»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9) 23 юкӧнса нёльӧд сёрникузяын «кыдзи вына гӧлӧс инӧда, сідзи и сёрнитчан гӧлӧс инӧда пырысьяс» кывъяс вежны «вына гӧлӧс инӧда пырысьяс, видзӧдысьяс»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10) 30 юкӧнса коймӧд сёрникузяын «участокса комиссияӧ сёрнитчан гӧлӧс инӧда пырысьяслӧн, мукӧд»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36. 79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1) нимын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«муниципальнӧй юкӧнъясса бӧрйысян комиссияясын» кывъяс вежны «меставывса асвеськӧдлан органъясӧ бӧрйысьӧмъяс, меставывса референдум дасьтӧмсӧ да нуӧдӧмсӧ котыртысь бӧрйысян комиссияясын»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1 юкӧнын «, муниципальнӧй юкӧнъясса бӧрйысян комиссияяслӧн»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 6 юкӧнын «сёрнигижӧд лӧсьӧдысь</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омиссияӧ сёрнитчан гӧлӧс инӧда пырысьяслӧн»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4) 8 юкӧнса мӧд сёрникузяын «аслас сёрнитчан гӧлӧс инӧда пырысьяслы»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5) 9 юкӧнса мӧд абзацын «лӧсялана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омиссияӧ сёрнитчан гӧлӧс инӧда пырысьяслы»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37. 80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1) 1 юкӧнын: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медводдза абзацын </w:t>
      </w:r>
      <w:bookmarkStart w:id="5" w:name="__DdeLink__4358_745573699"/>
      <w:bookmarkEnd w:id="5"/>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«муниципальнӧй юкӧнса бӧрйысян комиссия» кывъяс вежны «меставывса асвеськӧдлан органъясӧ бӧрйысьӧмъяс, меставывса референдум дасьтӧмсӧ да нуӧдӧмсӧ котыртысь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нёльӧд абзацын «Муниципальнӧй юкӧнса бӧрйысян комиссия» кывъяс вежны «Меставывса асвеськӧдлан органъясӧ бӧрйысьӧмъяс, меставывса референдум дасьтӧмсӧ да нуӧдӧмсӧ котыртысь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3 юкӧнса мӧд абзац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«Сэк, кор кык да унджык пасйӧм кандидатлӧн бӧрйысьысьяссянь гӧлӧс лыдыс ӧтмында, меставывса асвеськӧдлан органъясӧ бӧрйысьӧмъяс дасьтӧмсӧ да нуӧдӧмсӧ котыртысь бӧрйысян комиссия нуӧдӧ пудъясьӧм, кутшӧмлӧн бӧртасъяс серти тӧдмалӧны, кодӧс индӧм кандидатъясысь колӧ лыддьыны бӧрйӧмаӧн (бӧрйӧмаясӧн). Тайӧ пудъясьӧм нуӧдан пӧрадоксӧ индӧ меставывса асвеськӧдлан органъясӧ бӧрйысьӧмъяс дасьтӧмсӧ да нуӧдӧмсӧ котыртысь бӧрйысян комиссия.».</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38. 84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1 юкӧнлӧн медводдза абзацса медводдза сёрникузяын «Муниципальнӧй юкӧнса бӧрйысян комиссия» кывъяс вежны «Мутасса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5 юкӧнса медводдза абзацын «муниципальнӧй юкӧнса бӧрйысян комиссия» кывъяс вежны «мутасса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39. 86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 3 юкӧнса медводдза абзацын «муниципальнӧй юкӧнса бӧрйысян комиссия» кывъяс вежны «меставывса асвеськӧдлан органъясӧ бӧрйысьӧмъяс, меставывса референдум дасьтӧмсӧ да нуӧдӧмсӧ котыртысь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2) 7 юкӧнын: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медводдза абзацын «Муниципальнӧй юкӧнса бӧрйысян комиссия» кывъяс вежны «Меставывса асвеськӧдлан органъясӧ бӧрйысьӧмъяс, меставывса референдум дасьтӧмсӧ да нуӧдӧмсӧ котыртысь бӧрйысян комиссия» кывъясӧн, «муниципальнӧй юкӧнса бӧрйысян комиссияын» кывъяс вежны «меставывса асвеськӧдлан органъясӧ бӧрйысьӧмъяс, меставывса референдум дасьтӧмсӧ да нуӧдӧмсӧ котыртысь бӧрйысян комиссияын»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мӧд абзацын «Муниципальнӧй юкӧнса бӧрйысян комиссия» кывъяс вежны «Меставывса асвеськӧдлан органъясӧ бӧрйысьӧмъяс дасьтӧмсӧ да нуӧдӧмсӧ котыртысь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коймӧд абзацын «муниципальнӧй юкӧнса бӧрйысян комиссиялӧн» кывъяс вежны «меставывса асвеськӧдлан органъясӧ бӧрйысьӧмъяс дасьтӧмсӧ да нуӧдӧмсӧ котыртысь бӧрйысян комиссиялӧн»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40. </w:t>
      </w:r>
      <w:bookmarkStart w:id="6" w:name="__DdeLink__1874_3755033074"/>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87 статьяын 2 юкӧнлӧн коймӧд абзацса медводдза сёрникузяын «муниципальнӧй юкӧнса бӧрйысян комиссия» кывъяс вежны «м</w:t>
      </w:r>
      <w:bookmarkEnd w:id="6"/>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утасса бӧрйысян комиссия»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41. 88 статьяын 1 юкӧнлӧн медводдза абзацса медводдза сёрникузяын «муниципальнӧй юкӧнса бӧрйысян комиссияӧ» кывъяс вежны «мутасса бӧрйысян комиссияӧ» кывъясӧн.</w:t>
      </w:r>
    </w:p>
    <w:p>
      <w:pPr>
        <w:pStyle w:val="Normal"/>
        <w:widowControl w:val="false"/>
        <w:suppressAutoHyphens w:val="true"/>
        <w:overflowPunct w:val="false"/>
        <w:bidi w:val="0"/>
        <w:spacing w:lineRule="auto" w:line="240" w:before="0" w:after="0"/>
        <w:ind w:left="0" w:right="0" w:firstLine="709"/>
        <w:jc w:val="both"/>
        <w:rPr>
          <w:rStyle w:val="7"/>
          <w:sz w:val="28"/>
          <w:szCs w:val="28"/>
        </w:rPr>
      </w:pPr>
      <w:r>
        <w:rPr>
          <w:sz w:val="28"/>
          <w:szCs w:val="28"/>
        </w:rPr>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bCs/>
          <w:outline w:val="false"/>
          <w:shadow w:val="false"/>
          <w:color w:val="00000A"/>
          <w:w w:val="100"/>
          <w:kern w:val="2"/>
          <w:position w:val="0"/>
          <w:sz w:val="26"/>
          <w:sz w:val="28"/>
          <w:szCs w:val="28"/>
          <w:highlight w:val="white"/>
          <w:vertAlign w:val="baseline"/>
          <w:em w:val="none"/>
          <w:lang w:val="kpv-RU" w:eastAsia="zh-CN" w:bidi="ar-SA"/>
        </w:rPr>
        <w:t>2 статья.</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w:t>
      </w:r>
      <w:r>
        <w:rPr>
          <w:rStyle w:val="7"/>
          <w:rFonts w:eastAsia="Times New Roman" w:cs="Times New Roman"/>
          <w:b w:val="false"/>
          <w:bCs w:val="false"/>
          <w:outline w:val="false"/>
          <w:shadow w:val="false"/>
          <w:color w:val="00000A"/>
          <w:w w:val="100"/>
          <w:kern w:val="2"/>
          <w:position w:val="0"/>
          <w:sz w:val="26"/>
          <w:sz w:val="28"/>
          <w:szCs w:val="28"/>
          <w:highlight w:val="white"/>
          <w:vertAlign w:val="baseline"/>
          <w:em w:val="none"/>
          <w:lang w:val="kpv-RU" w:eastAsia="zh-CN" w:bidi="ar-SA"/>
        </w:rPr>
        <w:t>Пыртны «</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Коми Республикаса Юралысьӧс бӧрйӧмъяс йылысь» Коми Республикаса Оланпас</w:t>
      </w:r>
      <w:r>
        <w:rPr>
          <w:rStyle w:val="7"/>
          <w:rFonts w:eastAsia="Calibri" w:cs="Times New Roman"/>
          <w:b w:val="false"/>
          <w:bCs w:val="false"/>
          <w:i w:val="false"/>
          <w:iCs/>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en-US" w:bidi="ar-SA"/>
        </w:rPr>
        <w:t>ӧ</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(Коми Республикаса канму власьт органъяслӧн индӧд-тшӧктӧмъяс, 2012, 30 №, 692 ст.; 2013, 5 №, 109 ст.; 18 №, 370 ст.; 2014, 9 №, 106 ст.; 13 №, 192 ст.; 16 №, 291 ст.; 35 №, 722 ст.; 2016, 1 №, 3 ст.; 10 №, 119 ст.; 20 №, 302 ст.; 2017, 9 №, 152 ст.; 13 №, 232 ст.; 21 №, 358 ст.; 2018, 14 №, </w:t>
      </w: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40 с</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т.; 243 ст.; 17 №, 301 ст.; 19 №, 366 ст.; 2019, 5 №, 57 ст.; 8 №, 106 ст.; 15 №, 222 ст.; 2020, 8 </w:t>
      </w:r>
      <w:r>
        <w:rPr>
          <w:rStyle w:val="7"/>
          <w:rFonts w:eastAsia="Calibri" w:cs="Times New Roman"/>
          <w:b w:val="false"/>
          <w:bCs w:val="false"/>
          <w:i w:val="false"/>
          <w:iCs/>
          <w:caps w:val="false"/>
          <w:smallCaps w:val="false"/>
          <w:strike w:val="false"/>
          <w:dstrike w:val="false"/>
          <w:outline w:val="false"/>
          <w:shadow w:val="false"/>
          <w:color w:val="00000A"/>
          <w:spacing w:val="0"/>
          <w:w w:val="100"/>
          <w:kern w:val="2"/>
          <w:position w:val="0"/>
          <w:sz w:val="26"/>
          <w:sz w:val="28"/>
          <w:szCs w:val="28"/>
          <w:highlight w:val="white"/>
          <w:u w:val="none"/>
          <w:shd w:fill="auto" w:val="clear"/>
          <w:vertAlign w:val="baseline"/>
          <w:em w:val="none"/>
          <w:lang w:val="kpv-RU" w:eastAsia="en-US" w:bidi="ar-SA"/>
        </w:rPr>
        <w:t>№, 115 ст.; 2021, 3 №, 50 ст.; 10 №, 184 ст.; 201 ст.; 18 №, 329 ст.</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татшӧм вежсьӧмъяс:</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1. 2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1) 4 юкӧнын: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а) 2 пунктын «гражданство» кыв бӧрын содтыны «(подданство)» кыв;</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б) 3</w:t>
      </w:r>
      <w:r>
        <w:rPr>
          <w:rStyle w:val="7"/>
          <w:rFonts w:eastAsia="Calibri" w:cs="Times New Roman"/>
          <w:b w:val="false"/>
          <w:bCs w:val="false"/>
          <w:iCs/>
          <w:outline w:val="false"/>
          <w:shadow w:val="false"/>
          <w:color w:val="00000A"/>
          <w:w w:val="100"/>
          <w:kern w:val="2"/>
          <w:sz w:val="28"/>
          <w:szCs w:val="28"/>
          <w:highlight w:val="white"/>
          <w:shd w:fill="auto" w:val="clear"/>
          <w:vertAlign w:val="superscript"/>
          <w:em w:val="none"/>
          <w:lang w:val="kpv-RU" w:eastAsia="en-US" w:bidi="ar-SA"/>
        </w:rPr>
        <w:t>3</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пунктын «</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судимосьт</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кыв бӧрын содтыны «а сідзжӧ </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 xml:space="preserve">кодӧс </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индӧм мыжъяс вӧчӧмысь </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мыждӧма вӧля дзескӧдӧмӧн</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мыйысь судимосьтсӧ вештӧма </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либӧ</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бырӧдӧма</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 кывъяс;</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в) 4 пункт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«4) морт, кодӧс мыждӧма Россия Федерацияса уголовнӧй кодексӧн урчитӧм экстремизм нырвизя</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мыжъяс вӧчӧмысь, </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 xml:space="preserve">да </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кодлӧн</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 xml:space="preserve"> бӧрйысьӧмъяс дырйи гӧлӧсуйтан лун вылӧ эм индӧм мыжъясысь </w:t>
      </w:r>
      <w:r>
        <w:rPr>
          <w:rStyle w:val="7"/>
          <w:rFonts w:eastAsia="Times New Roman"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вештытӧм</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 xml:space="preserve"> да бырӧдтӧм судимосьт</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а сідзжӧ </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 xml:space="preserve">кодӧс мыждӧма </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индӧм мыжъяс вӧчӧмысь, мыйысь судимосьтсӧ вештӧма либӧ бырӧдӧма</w:t>
      </w:r>
      <w:r>
        <w:rPr>
          <w:rStyle w:val="7"/>
          <w:rFonts w:eastAsia="Calibri" w:cs="Times New Roman"/>
          <w:b w:val="false"/>
          <w:bCs w:val="false"/>
          <w:outline w:val="false"/>
          <w:shadow w:val="false"/>
          <w:color w:val="00000A"/>
          <w:w w:val="100"/>
          <w:kern w:val="2"/>
          <w:position w:val="0"/>
          <w:sz w:val="26"/>
          <w:sz w:val="28"/>
          <w:szCs w:val="28"/>
          <w:highlight w:val="white"/>
          <w:shd w:fill="auto" w:val="clear"/>
          <w:vertAlign w:val="baseline"/>
          <w:em w:val="none"/>
          <w:lang w:val="kpv-RU" w:eastAsia="en-US" w:bidi="ar-SA"/>
        </w:rPr>
        <w:t xml:space="preserve">, </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судимосьтсӧ вештан либӧ бырӧдан лунсянь вит во кольтӧдз, татшӧм йӧз вылӧ кӧ оз паськав тайӧ юкӧнса 3</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1</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да 3</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2</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пунктъяслӧн вӧчӧмторйыс;»;</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2) 4</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1</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юкӧнын «3</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1</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3</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2</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да 3</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3</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пунктъясӧн» кывъяс вежны «3</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1</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3</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2</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3</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3</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да 4 пунктъясӧн»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3) 5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«5. Россия Федерацияса гражданинӧс, коді уджавлӧма Россия Федерациялӧн субъектса медвылыс чина мортлӧн чинын да кодӧс Россия Федерацияса Президент вештӧма тайӧ чинысь, вит во чӧж, мый артавсьӧ сійӧс чинысь вештӧм йылысь Россия Федерацияса Президентлӧн индӧд вынсялан лунсянь, оз позь вӧзйыны Коми Республикаса Юралысь чинӧ кандидатӧн. Колӧ, медым тайӧ юкӧнын индӧм кадколастыс колис  Коми Республикаса Юралысьӧс бӧрйӧмъяс индан лунӧдз.»;</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4) 8 юкӧнын «Россия Федерацияса субъектъяслӧн оланпас пыртысь (бӧрйӧм) да олӧмӧ пӧртысь канму власьт органъяс котыртан ӧтувъя принципъяс йылысь» Федеральнӧй оланпасын 19 статьялӧн 1 пунктса «в» пунктув» кывъяс вежны «Россия Федерацияса субъектъясын публичнӧй власьт котыртан ӧтувъя принципъяс йылысь» Федеральнӧй оланпасын 28 статьялӧн 1 юкӧнса 2 пункт»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2. 5 статьяса 4 юкӧнын «Россия Федерацияса субъектъяслӧн оланпас пыртысь (бӧрйӧм) да олӧмӧ пӧртысь канму власьт органъяс котыртан ӧтувъя принципъяс йылысь» кывъяс вежны «Россия Федерацияса субъектъясын публичнӧй власьт котыртан ӧтувъя принципъяс йылысь»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3. 5</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1</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статьяын «сэк, кор бӧрйысьысьяслӧн олӧмлы да (либӧ) дзоньвидзалунлы эм грӧз,»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4. 7 статьяӧ содтыны татшӧм сюрӧса 11</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1</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«11</w:t>
      </w:r>
      <w:r>
        <w:rPr>
          <w:rStyle w:val="7"/>
          <w:rFonts w:eastAsia="Calibri" w:cs="Times New Roman"/>
          <w:outline w:val="false"/>
          <w:shadow w:val="false"/>
          <w:color w:val="00000A"/>
          <w:w w:val="100"/>
          <w:kern w:val="2"/>
          <w:sz w:val="28"/>
          <w:szCs w:val="28"/>
          <w:highlight w:val="white"/>
          <w:shd w:fill="auto" w:val="clear"/>
          <w:vertAlign w:val="superscript"/>
          <w:em w:val="none"/>
          <w:lang w:val="kpv-RU" w:eastAsia="en-US" w:bidi="ar-SA"/>
        </w:rPr>
        <w:t>1</w:t>
      </w:r>
      <w:r>
        <w:rPr>
          <w:rStyle w:val="7"/>
          <w:rFonts w:eastAsia="Calibri" w:cs="Times New Roman"/>
          <w:outline w:val="false"/>
          <w:shadow w:val="false"/>
          <w:color w:val="00000A"/>
          <w:w w:val="100"/>
          <w:kern w:val="2"/>
          <w:position w:val="0"/>
          <w:sz w:val="26"/>
          <w:sz w:val="28"/>
          <w:szCs w:val="28"/>
          <w:highlight w:val="white"/>
          <w:shd w:fill="auto" w:val="clear"/>
          <w:vertAlign w:val="baseline"/>
          <w:em w:val="none"/>
          <w:lang w:val="kpv-RU" w:eastAsia="en-US" w:bidi="ar-SA"/>
        </w:rPr>
        <w:t xml:space="preserve">.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Бӧрйысьысьяслысь списоксӧ вермӧны лӧсьӧдны, стӧчмӧдны да вӧдитчыны сыӧн электроннӧя пӧрадокын да кадколастъясӧ, кутшӧмъясӧс Коми Республикаса бӧрйысян комиссия индӧма Россия Федерацияса шӧр бӧрйысян комиссияӧн урчитӧм корӧмъяссӧ тӧд вылӧ босьтӧмӧн.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Сэк, кор бӧрйысьысьяслысь списоксӧ лӧсьӧдӧны, стӧчмӧдӧны да сыӧн вӧдитчӧны электроннӧя, сылысь копиясӧ вӧчӧны веськыда гӧлӧсуйтан кад помасьӧм бӧрын (бӧръя гӧлӧсуйтан лунӧ) бӧрйысьысьяслысь списоксӧ бумага вылын печатайтӧмӧн да эскӧдӧны участокса бӧрйысян комиссияӧн веськӧдлысьлӧн, секретарлӧн кырымпасъясӧн да участокса бӧрйысян комиссиялӧн печатьӧн. Индӧм копияыс аслас юридическӧй вын серти ӧткодь тӧдчанлуна бӧрйысьысьяслӧн электроннӧй списоккӧд. Индӧм копиясӧ видзӧны пӧрадокын, кутшӧмӧс индӧма бӧрйысян документация видзӧм серти Федеральнӧй оланпас серти.».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5. 17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 1 юкӧнса коймӧд абзац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«Вӧзйӧм мортлысь Коми Республикаса Юралысь чинӧ кандидатӧн баллотируйтчыны сӧгласлун йылысь заявлениесӧ вермӧны сетны Коми Рес</w:t>
        <w:softHyphen/>
        <w:t>публикаса бӧрйысян комиссияӧ гӧлӧсуйтан лунӧдз 80 лунысь оз водзджык да гӧлӧсуйтан лунӧдз 55 лунысь оз сёрджык. Та дырйи индӧм периодлӧн помассян кадӧн лоӧ меставывса кад серти 18 час.»;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2) 2 юкӧнын: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а) 6 пунктын «(сы лыдын ӧтувъя эмбуралан) инӧд вылын,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банкъясын»</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кывъяс бӧрын содтыны «тшӧтъяс,» кыв;</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б) 6</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пунктын «, акцияяс» кыв киритны, «пайяс),» кыв бӧрын содтыны «цифрӧвӧй финансӧвӧй активъяс, цифрӧвӧй валюта,» кывъяс;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в) 8 пунктын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ӧтйӧза ӧтувъяс пасъян юкӧнын</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кывъяс бӧрын содтыны «сылӧн мутас орган,» кывъяс.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6. 18</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статьяӧ содтыны татшӧм сюрӧса 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 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8</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юкӧнъяс: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«11</w:t>
      </w:r>
      <w:r>
        <w:rPr>
          <w:rStyle w:val="7"/>
          <w:rFonts w:eastAsia="Times New Roman" w:cs="Times New Roman"/>
          <w:b w:val="false"/>
          <w:bCs/>
          <w:strike w:val="false"/>
          <w:dstrike w:val="false"/>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strike w:val="false"/>
          <w:dstrike w:val="false"/>
          <w:outline w:val="false"/>
          <w:shadow w:val="false"/>
          <w:color w:val="00000A"/>
          <w:w w:val="100"/>
          <w:kern w:val="2"/>
          <w:position w:val="0"/>
          <w:sz w:val="26"/>
          <w:sz w:val="28"/>
          <w:szCs w:val="28"/>
          <w:highlight w:val="white"/>
          <w:vertAlign w:val="baseline"/>
          <w:em w:val="none"/>
          <w:lang w:val="kpv-RU" w:eastAsia="zh-CN" w:bidi="ar-SA"/>
        </w:rPr>
        <w:t xml:space="preserve">.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Коми Рес</w:t>
        <w:softHyphen/>
        <w:t>публикаса Юралысьӧс бӧрйигӧн бӧрйысьысьяслысь кырымпасъяссӧ вермӧны чукӧртны «Канму да муниципальнӧй услугаяслӧн (могъяслӧн) ӧтувъя портал» федеральнӧй канму юӧртан системаӧн вӧдитчӧмӧн. Та дырйи бӧрйысьысьяслӧн кырымпас лыдыс, мыйта вермасны чукӧртны индӧм системаӧн вӧдитчӧмӧн, лоӧ бӧрйысьысьяслӧн кырымпас лыдысь 50 прӧчент, мыйта колӧ Коми Республикаса Юралысь чинӧ кандидатӧс пасйӧм вылӧ.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Бӧрйысьысьяслысь кырымпасъяс чукӧртан пӧрадок ладмӧдӧмӧн, кутшӧмӧс урчитӧма тайӧ статьяӧн, вӧдитчӧны тайӧ статьяса 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 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8</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юкӧнъясӧн урчитӧм аслыспӧлӧслунъяссӧ тӧд вылӧ босьтӧмӧн бӧрйысьысьяслысь кырымпасъяссӧ «Канму да муниципальнӧй услугаяслӧн (могъяслӧн) ӧтувъя портал» федеральнӧй канму юӧртан системаӧн вӧдитчӧмӧн чукӧртӧм серти.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Бӧрйысьысь вермӧ сетны гӧлӧссӧ Коми Республикаса Юралысь чинӧ кандидатӧс  вӧзйӧм вӧсна кырымасян листӧ кырымпас пуктӧмӧн либӧ «Канму да муниципальнӧй услугаяслӧн (могъяслӧн) ӧтувъя портал» федеральнӧй канму юӧртан системаӧн вӧдитчӧмӧн.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3</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Коми Республикаса Юралысь чинӧ кандидатӧс вӧзйӧм вӧсна гӧлӧс сетӧм могысь «Канму да муниципальнӧй услугаяслӧн (могъяслӧн) ӧтувъя портал» федеральнӧй канму юӧртан системаӧн вӧдитчӧмӧн кырымпас пуктігӧн колӧ могмӧдны бӧрйысьысьяслы Коми Республикаса Юралысь чинӧ кандидатъяс йылысь юӧртӧмсӧ тӧдмӧгъяс мындаын, кутшӧмъясӧс урчитӧма кырымасян листлӧн урчитӧм формаӧн, кутшӧмӧс урчитӧма Федеральнӧй оланпасӧн.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4</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«Канму да муниципальнӧй услугаяслӧн (могъяслӧн) ӧтувъя портал» федеральнӧй канму юӧртан системаса операторлы быть колӧ сетны Коми Республикаса Юралысь чинӧ кандидатлы, коді чукӧртӧ бӧрйысьысьяслысь кырымпасъяссӧ «Канму да муниципальнӧй услугаяслӧн (могъяслӧн) ӧтувъя портал» федеральнӧй канму юӧртан системаӧн вӧдитчӧмӧн, бӧрйысьысьяс йылысь тӧдмӧгъяссӧ, кодъяс сетісны Коми Республикаса Юралысь чинӧ кандидатӧс вӧзйӧм вӧсна гӧлӧссӧ, тайӧ статьялӧн 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8</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юкӧн серти урчитӧм пӧрадокын да мындаын.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Коми Республикаса Юралысь чинӧ кандидатъяс «Канму да муниципальнӧй услугаяслӧн (могъяслӧн) ӧтувъя портал» федеральнӧй канму юӧртан системаӧн вӧдитчӧмӧн вермӧны заводитны чукӧртны бӧрйысьысьяслысь кырымпасъяссӧ лун бӧрын, мый мунӧ Коми Республикаса Юралысь чинӧ кандидатӧн Коми Республикаса бӧрйысян комиссияӧ асьсӧ вӧзйӧм йылысь юӧртан документъяс сетан лун бӧрын.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6</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Коми Республикаса Юралысь чинӧ кандидат вермӧ киритны бӧрйысьысьяслысь кырымпасъяссӧ, кодъяс сетісны гӧлӧссӧ Коми Республикаса Юралысь чинӧ кандидат вӧсна, «Канму да муниципальнӧй услугаяслӧн (могъяслӧн) ӧтувъя портал» федеральнӧй канму юӧртан системаӧн вӧдитчӧмӧн чукӧртӧм да Коми Республикаса Юралысь чинӧ кандидатӧс пасйӧм вылӧ Коми Республикаса бӧрйысян комиссияӧ наӧн сетӧм кырымпасъясысь.</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7</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Кырымпасъяс чукӧртан кывкӧртӧдъяс йылысь сёрнигижӧдын, кутшӧмӧс лӧсьӧдӧ Коми Республикаса Юралысь чинӧ кандидат тайӧ статьялӧн 11 юкӧн серти, индӧны бӧрйысьяслысь кырымпас лыдсӧ, мыйта Коми Республикаса Юралысь чинӧ кандидат чукӧртӧма «Канму да муниципальнӧй услугаяслӧн (могъяслӧн) ӧтувъя портал» федеральнӧй канму юӧртан системаӧн вӧдитчӧмӧн да сетӧма Коми Республикаса бӧрйысян комиссияӧ.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11</w:t>
      </w:r>
      <w:r>
        <w:rPr>
          <w:rStyle w:val="7"/>
          <w:rFonts w:eastAsia="Times New Roman" w:cs="Times New Roman"/>
          <w:b w:val="false"/>
          <w:bCs/>
          <w:outline w:val="false"/>
          <w:shadow w:val="false"/>
          <w:color w:val="00000A"/>
          <w:w w:val="100"/>
          <w:kern w:val="2"/>
          <w:sz w:val="28"/>
          <w:szCs w:val="28"/>
          <w:vertAlign w:val="superscript"/>
          <w:em w:val="none"/>
          <w:lang w:val="kpv-RU" w:eastAsia="zh-CN" w:bidi="ar-SA"/>
        </w:rPr>
        <w:t>8</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«Канму да муниципальнӧй услугаяслӧн (могъяслӧн) ӧтувъя портал» федеральнӧй канму юӧртан системаӧн вӧдитчӧмӧн кырымпасъяс пуктан, индӧм кырымпасъяссӧ Коми Республикаса бӧрйысян комиссияӧ сетан, а сідзжӧ Коми Республикаса Юралысь чинӧ кандидатӧс пасйӧм вылӧ сетӧм кырымпасъяс прӧверитан пӧрадоксӧ, Коми Республикаса Юралысь чинӧ кандидатъяслы на вӧсна гӧлӧс сетысь бӧрйысьысьяс йылысь сетӧм тӧдмӧгъяссӧ да тайӧ тӧдмӧгъяс сетан пӧрадоксӧ урчитӧны Федеральнӧй оланпаслӧн 37 статьяса 16</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9</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 серти.».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7. 19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 2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«2. Коми Республикаса Юралысь чинӧ кандидат сетӧ Коми Республикаса бӧрйысян комиссияӧ Коми Республикаса Юралысь чинӧ кандидатӧс пасйӧм вылӧ став документсӧ ӧти кадӧ – гӧлӧсуйтан лунӧдз 55 лунысь оз водзджык да гӧлӧсуйтан лунӧдз 45 лунысь оз сёрджык. Та дырйи индӧм периодлӧн помассян кадӧн лоӧ меставывса кад серти 18 час.»;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2) 5 юкӧнын «публикуйтӧ сійӧс канмулӧн дінмуса (Коми Республикаса) периодическӧй печатнӧй изданиеын либӧ йӧзӧдӧ» кывъяс вежны «йӧзӧдӧ сійӧс»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8. 20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 2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«2. Коми Республикаса бӧрйысян комиссия Федеральнӧй оланпас серти шыӧдчӧ, сы лыдын пре</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д</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ставлени</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е</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ӧн, сы могысь, медым прӧверитны, збыльӧсь-ӧ Коми Республикаса Юралысь чинӧ кандидатъяс йылысь тӧдмӧгъясыс, а сідзжӧ Россия Федерацияса сенаторлысь уджмогъяс сетӧм вылӧ кандидатураяс йылысь тӧдмӧгъясыс, тайӧ Оланпаслӧн 19 статьяса 1</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9</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юкӧнӧн урчитӧм корӧмъяс збыльмӧдӧмсӧ прӧверитӧм йылысь тӧдмӧгъясыс, кутшӧмъясӧс сетӧма тайӧ Оланпас серти, лӧсялана органъясӧ, учреждениеясӧ да организацияясӧ, кодъяслы быть колӧ юӧртӧны сы йылысь, кутшӧм бӧртасъяс лоисны тӧдмӧгъяс, кутшӧмъясӧс сетӧма тайӧ Оланпасын 17 статьялӧн 2 юкӧнса 1 – 5 пунктъяс серти, а сідзжӧ Россия Федерацияса сенаторлысь уджмогъяс сетӧм вылӧ кандидатураяс йылысь тӧдмӧгъяс дас уджалан лун чӧжӧн, а тӧдмӧгъяс серти, кутшӧмъясӧс сетӧма тайӧ Оланпасын 17 статьялӧн 2 юкӧнса 6 пункт серти, да тайӧ Оланпаслӧн 19 статьяса 9 юкӧнӧн урчитӧм корӧмъяс збыльмӧдӧм серти – кызь лун чӧжӧн прӧверитӧм бӧрын. Сэк, кор Коми Республикаса бӧрйысян комиссия шыӧдчӧ гӧлӧсуйтан лунӧдз дас либӧ этшаджык лун водзын, лӧсялана органъяслы, учреждениеяслы да организацияяслы Коми Республикаса бӧрйысян комиссияӧн урчитӧм кадколастӧ колӧ юӧртны прӧверкалӧн бӧртасъяс йылысь. Индӧм представлениесӧ вермыны не ыстыны сэк, кор Коми Республикаса Юралысь чинӧ кандидатъяс йылысь тӧдмӧгъяслысь, а сідзжӧ  Россия Федерацияса сенаторлысь уджмогъяс сетӧм вылӧ кандидатураяс йылысь тӧдмӧгъяслысь збыльлунсӧ прӧверитӧны ведомствокостса электроннӧя йитчан ӧтувъя системаӧн да (либӧ) «Бӧрйысьӧмъяс» КАС-ӧн вӧдитчӧмӧн, та дырйи татшӧм прӧверкалысь бӧртасъяссӧ колӧ кырымавны лӧсялан органлӧн, учреждениелӧн, организациялӧн вынсьӧдӧм квалифицируйтӧм электроннӧй кырымпасӧн.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Коми Республикаса бӧрйысян комиссия сэк, кор прӧверитӧны тӧдмӧгъяссӧ сы йылысь, лоӧ-ӧ Коми Республикаса Юралысь чинӧ кандидатыс торъя мортӧн, коді збыльмӧдӧ суйӧрсайса агентлысь могъяссӧ, либӧ Коми Республикаса Юралысь чинӧ кандидатӧн,</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коді</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босьтӧма суйӧрсайса агентлысь могъяс олӧмӧ пӧртысь мортӧн, шыӧдчӧ федеральнӧй олӧмӧ пӧртысь органӧ, коді збыльмӧдӧ абу коммерческӧй организацияяс пасъян юкӧнын канму политика лӧсьӧдӧм да збыльмӧдӧм да нормативнӧй-инӧд боксянь ладмӧдӧм серти могъяс.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Федеральнӧй</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олӧмӧ пӧртысь власьт органлы,  коді збыльмӧдӧ абу коммерческӧй организацияяс пасъян юкӧнын канму политика лӧсьӧдӧм да збыльмӧдӧм да нормативнӧй-инӧд боксянь ладмӧдӧм серти могъяс, Федеральнӧй оланпас серти дас лун чӧжӧн быть колӧ юӧртны Коми Республикаса бӧрйысян комиссияӧ прӧверкалӧн бӧртасъяс йылысь, а сэк, кор Коми Республикаса бӧрйысян комиссиялӧн представлениеыс воис гӧлӧсуйтан лунӧдз дас да этшаджык лунысь водзджык, – Коми Республикаса бӧрйысян комиссияӧн урчитӧм кадколастӧ.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Коми Республикаса бӧрйысян комиссия ыстӧ йӧзӧс юӧртан средствоясӧ тӧдмӧгъяс сы йылысь, мый эрдӧдӧма Коми Республикаса Юралысь чинӧ кандидатъясӧн сетӧм абу збыль тӧдмӧгъяссӧ.».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9. 24 статьяса 5 юкӧнӧ содтыны татшӧм сюрӧса мӧд да коймӧд сёрникузяяс: «Сэк, кор Федеральнӧй оланпасӧн, тайӧ Оланпасӧн урчитӧм кадколастӧ абу сетӧма Коми Республикаса Юралысь чинӧ кандидатӧс пасйӧм вылӧ урчитӧм документъясысь ни ӧтиӧс, Коми Республикаса бӧрйысян комиссия примитӧ помшуӧм сы йылысь, мый Коми Республикаса Юралысь чинӧ кандидатӧс шуӧма Коми Республикаса Юралысь чинӧ кандидатлысь статус воштӧмаӧн. Случайясын, кутшӧмъясӧс урчитӧма Федеральнӧй оланпаслӧн 38 статьяса 30, 31 пунктъясӧн, тайӧ Оланпаслӧн 27 статьяса 1, 2 юкӧнъясӧн, Коми Республикаса Юралысь чинӧ кандидатлӧн кувсьӧм дырйи, кутшӧмъяс лоисны сійӧс пасйытӧдз, либӧ сэк, кор Федеральнӧй оланпасӧн, тайӧ Оланпасӧн урчитӧм кадколастӧ Федеральнӧй оланпасӧн, тайӧ Оланпасӧн урчитӧм документъясысь абу сетӧма ни ӧтиӧс, кутшӧмъясӧс колӧны Коми Республикаса Юралысь чинӧ кандидатӧс пасйӧм вылӧ, Коми Республикаса бӧрйысян комиссия примитӧ помшуӧм сы йылысь, мый Коми Республикаса Юралысь чинӧ кандидатӧс шуӧма Коми Республикаса Юралысь чинӧ кандидатлысь статус воштӧмаӧн.».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10. 27 статьяса 4 юкӧнын «чинӧ» кыв бӧрын содтыны «пасйӧм» кыв.</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11. 36 статьяӧ содтыны татшӧм сюрӧса 6</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да 6</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юкӧнъяс: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«6</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Агитационнӧй материалсӧ периодическӧй печатнӧй изданиелӧн редакцияӧ ыстӧм (сетӧм) бӧрын да сійӧс паськӧдны заводиттӧдз Коми Республикаса Юралысь чинӧ пасйӧм кандидат сетӧ периодическӧй печатнӧй изданиеясын йӧзӧдны урчитӧм агитационнӧй материаллысь копиясӧ Коми Республикаса бӧрйысян комиссияӧ сы йылысь юӧрӧн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ӧтлаын, к</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утшӧм кандидатлӧн (кутшӧм кандидатъяслӧн) серпасӧн вӧдитчӧма лӧсялана агитационнӧй материалын (сэк, кор агитационнӧй материалын вӧдитчӧма кандидатлӧн (кандидатъяслӧн) серпасъясӧн).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6</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Периодическӧй печатнӧй изданиеясын йӧзӧдӧм агитационнӧй материалъясын, кӧні вӧдитчӧма Федеральнӧй оланпаслӧн 48 статьяса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пунктын индӧм висьталӧмъясӧн, Федеральнӧй оланпаслӧн 48 статьяса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 серти колӧ гижны та йылысь юӧр.».</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12. 37 статьяӧ содтыны татшӧм сюрӧса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да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юкӧнъяс:</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Агитационнӧй материалсӧ периодическӧй печатнӧй изданиелӧн редакцияӧ ыстӧм (сетӧм) бӧрын да сійӧс паськӧдны заводиттӧдз Коми Республикаса Юралысь чинӧ пасйӧм кандидат сетӧ периодическӧй печатнӧй изданиеын йӧзӧдны урчитӧм агитационнӧй материаллысь копиясӧ Коми Республикаса бӧрйысян комиссияӧ сы йылысь юӧрӧн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ӧтла</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ы</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н</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кутшӧм кандидатлӧн (кутшӧм кандидатъяслӧн) серпасӧн вӧдитчӧма лӧсялана агитационнӧй материалын (сэк, кор агитационнӧй материалын вӧдитчӧма кандидатлӧн (кандидатъяслӧн) серпасъясӧн).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Периодическӧй печатнӧй изданиеясын йӧзӧдӧм агитационнӧй материалъясын, кӧні вӧдитчӧма Федеральнӧй оланпаслӧн 48 статьяса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пунктын индӧм висьталӧмъясӧн, Федеральнӧй оланпаслӧн 48 статьяса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 серти колӧ гижны та йылысь юӧр.».</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13. 38 статьяӧ содтыны татшӧм сюрӧса 10</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«10</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Телерадиовещание збыльмӧдысь организацияяслӧн каналъясын йӧзӧдны урчитӧм агитационнӧй материаллысь копиясӧ агитационнӧй материалсӧ индӧм организацияӧ ыстӧм (сетӧм) бӧрын да сійӧс паськӧдны заводиттӧдз Коми Республикаса Юралысь чинӧ пасйӧм кандидат сетӧ Коми Республикаса бӧрйысян комиссияӧ сы йылысь юӧрӧн, кутшӧм кандидатлӧн (кутшӧм кандидатъяслӧн) серпасӧн вӧдитчӧма лӧсялана агитационнӧй материалын (сэк, кор агитационнӧй материалын вӧдитчӧма кандидатлӧн (кандидатъяслӧн) серпасъясӧн).».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14. 39 статьяӧ содтыны татшӧм сюрӧса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Телерадиовещание збыльмӧдысь организацияяслӧн каналъясын йӧзӧдны урчитӧм агитационнӧй материаллысь копиясӧ агитационнӧй материалсӧ индӧм организацияӧ ыстӧм (сетӧм) бӧрын да сійӧс паськӧдны заводиттӧдз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Коми Республикаса Юралысь чинӧ пасйӧм кандидат сетӧ Коми Республикаса бӧрйысян комиссияӧ сы йылысь юӧрӧн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ӧтлаын,</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кутшӧм кандидатлӧн (кутшӧм кандидатъяслӧн) серпасӧн вӧдитчӧма лӧсялана агитационнӧй материалын (сэк, кор агитационнӧй материалын вӧдитчӧма кандидатлӧн (кандидатъяслӧн) серпасъясӧн).».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15. 39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2</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 3 юкӧнса мӧд сёрникузяын «Федеральнӧй оланпаслӧн 48 статьяса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4</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 серти колӧ пыртны та йылысь юӧрсӧ» кывъяс вежны «а сідзжӧ агитационнӧй материалъясӧ, кӧні вӧдитчӧма Федеральнӧй оланпаслӧн 48 статьяса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пунктын индӧм висьталӧмъясӧн, Федеральнӧй оланпаслӧн 48 статьяса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 xml:space="preserve">4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да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пунктъяс серти колӧ пыртны та йылысь юӧрсӧ»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2) 6 юкӧнын «9,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3</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да 9 пунктъясын» кывъяс вежны «9,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3</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 9</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5</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пунктъясын»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16. 44 статьяса 4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«4. Коми Республикаса Юралысь чинӧ пасйӧм кандидатлӧн, кодӧс пыртӧма выль пӧв гӧлӧсуйтігӧн бӧрйысян бюллетеньӧ, бӧрйысян фондысь сьӧм видзан медыджыд мындасӧ позьӧ содтыны 20 прӧчентӧдз. Сэк, кор гӧлӧсуйтӧмсӧ нюжӧдӧма Федеральнӧй оланпаслӧн 38 статьяса 33 пункт серти, Коми Республикаса Юралысь чинӧ кандидатлӧн, кодӧс пасйӧма татшӧм нюжӧдӧмӧдз, бӧрйысян фондысь сьӧм видзан медыджыд мындасӧ вермӧны кыпӧдны 20 прӧчентӧдз.».</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17. 50 статьялӧн 5 юкӧнса 1 пункт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«1) ов, ним, вич. Сэк, кор Коми Республикаса Юралысь чинӧ кык да унджык кандидатлӧн овъясыс, нимъясыс да вичьясыс дзик ӧткодьӧсь, Коми Республикаса Юралысь чинӧ кандидатъяс йылысь тӧдмӧгъяссӧ  бюллетеньын йӧзӧдӧны Коми Республикаса Юралысь чинӧ кандидатъяслӧн чужан кадпас серти (медводз индӧны Коми Республикаса Юралысь чинӧ медыджыд кандидат йылысь тӧдмӧгъяссӧ). Сэк, кор Коми Республикаса Юралысь чинӧ кандидат вежӧма овсӧ, либӧ нимсӧ, либӧ вичсӧ бӧрйысян кампания периодӧ либӧ Коми Республикаса Юралысь чинӧ бӧрйысьӧмъяс индӧм йылысь помшуӧм </w:t>
      </w:r>
      <w:r>
        <w:rPr>
          <w:rStyle w:val="7"/>
          <w:rFonts w:eastAsia="Times New Roman" w:cs="Times New Roman"/>
          <w:b w:val="false"/>
          <w:bCs w:val="false"/>
          <w:outline w:val="false"/>
          <w:shadow w:val="false"/>
          <w:color w:val="00000A"/>
          <w:w w:val="100"/>
          <w:kern w:val="2"/>
          <w:position w:val="0"/>
          <w:sz w:val="26"/>
          <w:sz w:val="28"/>
          <w:szCs w:val="28"/>
          <w:highlight w:val="white"/>
          <w:vertAlign w:val="baseline"/>
          <w:em w:val="none"/>
          <w:lang w:val="kpv-RU" w:eastAsia="zh-CN" w:bidi="ar-SA"/>
        </w:rPr>
        <w:t xml:space="preserve">официальнӧя </w:t>
      </w:r>
      <w:r>
        <w:rPr>
          <w:rStyle w:val="7"/>
          <w:rFonts w:eastAsia="Times New Roman" w:cs="Times New Roman"/>
          <w:b w:val="false"/>
          <w:bCs w:val="false"/>
          <w:outline w:val="false"/>
          <w:shadow w:val="false"/>
          <w:color w:val="00000A"/>
          <w:w w:val="100"/>
          <w:kern w:val="0"/>
          <w:position w:val="0"/>
          <w:sz w:val="26"/>
          <w:sz w:val="28"/>
          <w:szCs w:val="28"/>
          <w:highlight w:val="white"/>
          <w:vertAlign w:val="baseline"/>
          <w:em w:val="none"/>
          <w:lang w:val="kpv-RU" w:eastAsia="ru-RU" w:bidi="ar-SA"/>
        </w:rPr>
        <w:t>публикуйтан</w:t>
      </w:r>
      <w:r>
        <w:rPr>
          <w:rStyle w:val="7"/>
          <w:rFonts w:eastAsia="Times New Roman" w:cs="Times New Roman"/>
          <w:b w:val="false"/>
          <w:bCs w:val="false"/>
          <w:outline w:val="false"/>
          <w:shadow w:val="false"/>
          <w:color w:val="00000A"/>
          <w:w w:val="100"/>
          <w:kern w:val="2"/>
          <w:position w:val="0"/>
          <w:sz w:val="26"/>
          <w:sz w:val="28"/>
          <w:szCs w:val="28"/>
          <w:highlight w:val="white"/>
          <w:vertAlign w:val="baseline"/>
          <w:em w:val="none"/>
          <w:lang w:val="kpv-RU" w:eastAsia="zh-CN" w:bidi="ar-SA"/>
        </w:rPr>
        <w:t xml:space="preserve"> (йӧзӧдан)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лунӧдз во чӧжӧн, бюллетеньын сідзжӧ индӧны сылысь воддза овсӧ, либӧ нимсӧ, либӧ вичсӧ;».</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18. 52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 4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«4. Бӧрйысян бюллетень босьтігӧн бӧрйысьысь гижӧ бӧрйысьысьяслӧн списокӧ аслас паспортлысь либӧ гражданинлысь паспорт вежысь документлысь сериясӧ да номерсӧ. Бӧрйысьысьлӧн сӧгласлун серти либӧ сылӧн корӧм серти сыӧн с</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етӧм паспортлысь либӧ гражданинлӧн паспорт вежысь</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документлысь сериясӧ да номерсӧ участокса  бӧрйысян комиссияӧ вына гӧлӧс инӧда пырысь вермӧ гижны бӧрйысьысьяслӧн списокӧ. Коми Республикаса бӧрйысян комиссиялӧн помшуӧм подув вылын паспортлысь либӧ гражданинлӧн паспорт вежысь документлысь сериясӧ да номерсӧ вермӧны гижны бӧрйысьысьяслӧн списокӧ индӧм списоксӧ лӧсьӧдігӧн «Бӧрйысьӧмъяс» КАС-ӧн вӧдитчӧмӧн. Бӧрйысьысь прӧверитӧ вӧчӧм гижӧдлысь стӧчлунсӧ да кырымасьӧ бӧрйысян бюллетень босьтӧмын бӧрйысьысьяслӧн списокса лӧсялана графаын. участокса  бӧрйысян комиссияӧ пырысь, коді сетіс бӧрйысьысьлы бӧрйысян бюллетеньсӧ, сідзжӧ кырымасьӧ бӧрйысьысьяслӧн списокса лӧсялана графаын. Сэк, кор лӧсьӧдӧны бӧрйысьысьяслысь электроннӧй список, позьӧ вӧдитчыны электроннӧй графическӧй кырымпасӧн пӧрадокын, кутшӧмӧс Коми Республикаса бӧрйысян комиссия индӧма Россия Федерацияса шӧр бӧрйысян комиссияӧн урчитӧм корӧмъяс тӧд вылӧ босьтӧмӧн.»;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2) 13 юкӧн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«13. участокса бӧрйысян комиссияӧ пырысьӧс</w:t>
      </w: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 xml:space="preserve"> дзик пыр вештӧны сылӧн уджын участвуйтӧмысь, а видзӧдысь да мукӧд йӧз петӧны гӧлӧсуйтан жырйысь (жырйысь, кӧні примитӧны гӧлӧсуйтан кывкӧртӧдъяс йылысь сёрнигижӧдъяс, ӧтвывтӧны тайӧ сёрнигижӧдъяслысь мыччӧдъяссӧ да лӧсьӧдӧны лӧсялана мутасын гӧлӧсуйтан кывкӧртӧдъяс йылысь сёрнигижӧдсӧ), найӧ кӧ торкалӧны бӧрйысьӧмъяс да референдумъяс йылысь Россия Федерацияса оланпастэчас.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Участокса бӧрйысян комиссияӧ пырысьӧс тайӧ комиссиялӧн уджын участвуйтӧмысь вештӧм йылысь, видзӧдысьӧс либӧ мӧд мортӧс </w:t>
      </w: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 xml:space="preserve">гӧлӧсуйтан жырйысь (жырйысь, кӧні примитӧны гӧлӧсуйтан кывкӧртӧдъяс йылысь сёрнигижӧдъяс, ӧтвывтӧны тайӧ сёрнигижӧдъяслысь мыччӧдъяссӧ да лӧсьӧдӧны лӧсялана мутасын гӧлӧсуйтан кывкӧртӧдъяс йылысь сёрнигижӧд) вӧтлӧм йылысь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помшуӧмсӧ примитӧ участокса бӧрйысян комиссиялӧн (мукӧд комиссиялӧн) меститчанін серти ёрд.</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 xml:space="preserve"> </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Ёрдлысь лӧсял</w:t>
      </w: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ана помшуӧм олӧмӧ пӧртӧмсӧ могмӧдӧны инӧд дорйысь органъяс. Инӧд дорйысь органъяс сідзжӧ федеральнӧй оланпасъяс серти могмӧдӧны гӧлӧсуйтан жырйын да бӧрйысян участок мутасын гражданалысь видзчысянлунсӧ да ӧтйӧза пӧрадоксӧ.».</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19. 5</w:t>
      </w: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2</w:t>
      </w:r>
      <w:r>
        <w:rPr>
          <w:rStyle w:val="7"/>
          <w:rFonts w:eastAsia="Calibri" w:cs="Times New Roman"/>
          <w:b w:val="false"/>
          <w:bCs/>
          <w:outline w:val="false"/>
          <w:shadow w:val="false"/>
          <w:color w:val="00000A"/>
          <w:w w:val="100"/>
          <w:kern w:val="2"/>
          <w:sz w:val="28"/>
          <w:szCs w:val="28"/>
          <w:highlight w:val="white"/>
          <w:vertAlign w:val="superscript"/>
          <w:em w:val="none"/>
          <w:lang w:val="kpv-RU" w:eastAsia="en-US" w:bidi="ar-SA"/>
        </w:rPr>
        <w:t>1</w:t>
      </w: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 xml:space="preserve"> статьяӧ содтыны татшӧм сюрӧса 3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«3. Сэк, кор Федеральнӧй оланпаслӧн 63</w:t>
      </w:r>
      <w:r>
        <w:rPr>
          <w:rStyle w:val="7"/>
          <w:rFonts w:eastAsia="Calibri" w:cs="Times New Roman"/>
          <w:b w:val="false"/>
          <w:bCs/>
          <w:outline w:val="false"/>
          <w:shadow w:val="false"/>
          <w:color w:val="00000A"/>
          <w:w w:val="100"/>
          <w:kern w:val="2"/>
          <w:sz w:val="28"/>
          <w:szCs w:val="28"/>
          <w:highlight w:val="white"/>
          <w:vertAlign w:val="superscript"/>
          <w:em w:val="none"/>
          <w:lang w:val="kpv-RU" w:eastAsia="en-US" w:bidi="ar-SA"/>
        </w:rPr>
        <w:t>1</w:t>
      </w: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 xml:space="preserve"> статья серти примитӧма гӧлӧсуйтӧм нуӧдӧм йылысь помшуӧм, кадысь водз гӧлӧсуйтӧмсӧ, мый урчитӧма тайӧ статьяса 1 да 2 юкӧнъясын, оз нуӧдны.».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20. Содтыны татшӧм сюрӧса 52</w:t>
      </w:r>
      <w:r>
        <w:rPr>
          <w:rStyle w:val="7"/>
          <w:rFonts w:eastAsia="Calibri" w:cs="Times New Roman"/>
          <w:b w:val="false"/>
          <w:bCs/>
          <w:outline w:val="false"/>
          <w:shadow w:val="false"/>
          <w:color w:val="00000A"/>
          <w:w w:val="100"/>
          <w:kern w:val="2"/>
          <w:sz w:val="28"/>
          <w:szCs w:val="28"/>
          <w:highlight w:val="white"/>
          <w:vertAlign w:val="superscript"/>
          <w:em w:val="none"/>
          <w:lang w:val="kpv-RU" w:eastAsia="en-US" w:bidi="ar-SA"/>
        </w:rPr>
        <w:t>2</w:t>
      </w: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 xml:space="preserve"> статья:</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bCs/>
          <w:outline w:val="false"/>
          <w:shadow w:val="false"/>
          <w:color w:val="00000A"/>
          <w:w w:val="100"/>
          <w:kern w:val="2"/>
          <w:position w:val="0"/>
          <w:sz w:val="26"/>
          <w:sz w:val="28"/>
          <w:szCs w:val="28"/>
          <w:highlight w:val="white"/>
          <w:vertAlign w:val="baseline"/>
          <w:em w:val="none"/>
          <w:lang w:val="kpv-RU" w:eastAsia="en-US" w:bidi="ar-SA"/>
        </w:rPr>
        <w:t>«52</w:t>
      </w:r>
      <w:r>
        <w:rPr>
          <w:rStyle w:val="7"/>
          <w:rFonts w:eastAsia="Calibri" w:cs="Times New Roman"/>
          <w:b/>
          <w:bCs/>
          <w:outline w:val="false"/>
          <w:shadow w:val="false"/>
          <w:color w:val="00000A"/>
          <w:w w:val="100"/>
          <w:kern w:val="2"/>
          <w:sz w:val="28"/>
          <w:szCs w:val="28"/>
          <w:highlight w:val="white"/>
          <w:vertAlign w:val="superscript"/>
          <w:em w:val="none"/>
          <w:lang w:val="kpv-RU" w:eastAsia="en-US" w:bidi="ar-SA"/>
        </w:rPr>
        <w:t>2</w:t>
      </w:r>
      <w:r>
        <w:rPr>
          <w:rStyle w:val="7"/>
          <w:rFonts w:eastAsia="Calibri" w:cs="Times New Roman"/>
          <w:b/>
          <w:bCs/>
          <w:outline w:val="false"/>
          <w:shadow w:val="false"/>
          <w:color w:val="00000A"/>
          <w:w w:val="100"/>
          <w:kern w:val="2"/>
          <w:position w:val="0"/>
          <w:sz w:val="26"/>
          <w:sz w:val="28"/>
          <w:szCs w:val="28"/>
          <w:highlight w:val="white"/>
          <w:vertAlign w:val="baseline"/>
          <w:em w:val="none"/>
          <w:lang w:val="kpv-RU" w:eastAsia="en-US" w:bidi="ar-SA"/>
        </w:rPr>
        <w:t xml:space="preserve"> статья. Д</w:t>
      </w:r>
      <w:r>
        <w:rPr>
          <w:rStyle w:val="7"/>
          <w:rFonts w:eastAsia="Times New Roman" w:cs="Times New Roman"/>
          <w:b/>
          <w:bCs/>
          <w:outline w:val="false"/>
          <w:shadow w:val="false"/>
          <w:color w:val="00000A"/>
          <w:w w:val="100"/>
          <w:kern w:val="2"/>
          <w:position w:val="0"/>
          <w:sz w:val="26"/>
          <w:sz w:val="28"/>
          <w:szCs w:val="28"/>
          <w:highlight w:val="white"/>
          <w:vertAlign w:val="baseline"/>
          <w:em w:val="none"/>
          <w:lang w:val="kpv-RU" w:eastAsia="zh-CN" w:bidi="ar-SA"/>
        </w:rPr>
        <w:t>истанционнӧя электроннӧя гӧлӧсуйтӧм</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Коми Рес</w:t>
        <w:softHyphen/>
        <w:t>публикаса Юралысьӧс бӧрйӧмъяс нуӧдігӧн вермӧны нуӧдны дистанционнӧя электроннӧя гӧлӧсуйтӧм Федеральнӧй оланпаслӧн 64</w:t>
      </w:r>
      <w:r>
        <w:rPr>
          <w:rStyle w:val="7"/>
          <w:rFonts w:eastAsia="Times New Roman" w:cs="Times New Roman"/>
          <w:b w:val="false"/>
          <w:bCs/>
          <w:outline w:val="false"/>
          <w:shadow w:val="false"/>
          <w:color w:val="00000A"/>
          <w:w w:val="100"/>
          <w:kern w:val="2"/>
          <w:sz w:val="28"/>
          <w:szCs w:val="28"/>
          <w:highlight w:val="white"/>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статьяӧн урчитӧм пӧрадокын, кадколастъясӧ да условиеяс серти.».</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21. 54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1) 5 юкӧнын </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w:t>
      </w:r>
      <w:bookmarkStart w:id="7" w:name="__DdeLink__3917_4209903857"/>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у</w:t>
      </w:r>
      <w:bookmarkEnd w:id="7"/>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частокса бӧрйысян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омиссияӧ сёрнитчан гӧлӧс инӧда пырысьяслы да»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2) 13 ю</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кӧн гижны тадзи:</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«13. </w:t>
      </w: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Гӧлӧсуйтан жырйысь бокын</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 гӧлӧсуйтӧм нуӧдігӧн вермӧны лоны видзӧдысьяс. Та дырйи участокса бӧрйысян комиссиялы быть колӧ могмӧдны участокса бӧрйысян </w:t>
      </w:r>
      <w:r>
        <w:rPr>
          <w:rStyle w:val="7"/>
          <w:rFonts w:eastAsia="Times New Roman" w:cs="Times New Roman"/>
          <w:b w:val="false"/>
          <w:bCs/>
          <w:outline w:val="false"/>
          <w:shadow w:val="false"/>
          <w:color w:val="00000A"/>
          <w:w w:val="100"/>
          <w:kern w:val="2"/>
          <w:position w:val="0"/>
          <w:sz w:val="26"/>
          <w:sz w:val="28"/>
          <w:szCs w:val="28"/>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омиссияӧ вына гӧлӧс инӧда пырысьяскӧд, код</w:t>
      </w: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ъяс мунӧны нуӧдны</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 </w:t>
      </w: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гӧлӧсуйтан жырйысь</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бокын гӧлӧсуйтӧмсӧ, гӧлӧсуйтӧмсӧ нуӧданін дорӧ локны ӧткодь позянлунъяссӧ кык видзӧдысьысь абу этшаджыклы, кодъясӧс индӧмаӧсь Коми Республикаса Юралысь чинӧ разнӧй кандидатъяс, бӧрйысян ӧтувъяс, ӧтйӧза контроль нуӧдан субъектъясысь ӧти. </w:t>
      </w: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Та</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 </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дырйи Коми Республикаса Юралысь чинӧ разнӧй пасйӧм кандидатъясӧн, бӧрйысян ӧтувъясӧн индӧм йӧзӧн оз лыддьыны видзӧдысьясӧс, кодъясӧс индӧма Коми Республикаса Юралысь чинӧ бӧрйысян ӧтулӧн вӧзйӧм кандидат, да видзӧдысьясӧс, кодъясӧс индӧма тайӧ бӧрйысян ӧтулыс.»;</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3) 16 юкӧнын «участокса бӧрйысян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омиссияӧ сёрнитчан гӧлӧс инӧда пырысьяс»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4) содтыны татшӧм сюрӧса 18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«18. </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Сэк, кор Федеральнӧй оланпаслӧн 63</w:t>
      </w:r>
      <w:r>
        <w:rPr>
          <w:rStyle w:val="7"/>
          <w:rFonts w:eastAsia="Calibri" w:cs="Times New Roman"/>
          <w:b w:val="false"/>
          <w:bCs/>
          <w:outline w:val="false"/>
          <w:shadow w:val="false"/>
          <w:color w:val="00000A"/>
          <w:w w:val="100"/>
          <w:kern w:val="2"/>
          <w:sz w:val="28"/>
          <w:szCs w:val="28"/>
          <w:vertAlign w:val="superscript"/>
          <w:em w:val="none"/>
          <w:lang w:val="kpv-RU" w:eastAsia="en-US" w:bidi="ar-SA"/>
        </w:rPr>
        <w:t>1</w:t>
      </w:r>
      <w:r>
        <w:rPr>
          <w:rStyle w:val="7"/>
          <w:rFonts w:eastAsia="Calibri" w:cs="Times New Roman"/>
          <w:b w:val="false"/>
          <w:bCs/>
          <w:outline w:val="false"/>
          <w:shadow w:val="false"/>
          <w:color w:val="00000A"/>
          <w:w w:val="100"/>
          <w:kern w:val="2"/>
          <w:position w:val="0"/>
          <w:sz w:val="26"/>
          <w:sz w:val="28"/>
          <w:szCs w:val="28"/>
          <w:vertAlign w:val="baseline"/>
          <w:em w:val="none"/>
          <w:lang w:val="kpv-RU" w:eastAsia="en-US" w:bidi="ar-SA"/>
        </w:rPr>
        <w:t xml:space="preserve"> статья серти примитӧма гӧлӧсуйтӧм нуӧдӧм йылысь помшуӧм, кадысь водз гӧлӧсуйтӧмсӧ, мый урчитӧма тайӧ статьяса 17 юкӧнын, оз нуӧдны.».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22. 56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outline w:val="false"/>
          <w:shadow w:val="false"/>
          <w:color w:val="00000A"/>
          <w:w w:val="100"/>
          <w:kern w:val="2"/>
          <w:position w:val="0"/>
          <w:sz w:val="26"/>
          <w:sz w:val="28"/>
          <w:szCs w:val="28"/>
          <w:highlight w:val="white"/>
          <w:vertAlign w:val="baseline"/>
          <w:em w:val="none"/>
          <w:lang w:val="kpv-RU" w:eastAsia="en-US" w:bidi="ar-SA"/>
        </w:rPr>
        <w:t xml:space="preserve">1) 6 юкӧнса квайтӧд абзацын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а </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участокса бӧрйысян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омиссияӧ сёрнитчан гӧлӧс инӧда пырысьяс вермӧны тӧдмасьны колана ногӧн арталӧмыскӧд»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2) содтыны татшӧм сюрӧса 6</w:t>
      </w:r>
      <w:r>
        <w:rPr>
          <w:rStyle w:val="7"/>
          <w:rFonts w:eastAsia="Calibri" w:cs="Times New Roman"/>
          <w:b w:val="false"/>
          <w:bCs w:val="false"/>
          <w:iCs/>
          <w:outline w:val="false"/>
          <w:shadow w:val="false"/>
          <w:color w:val="00000A"/>
          <w:w w:val="100"/>
          <w:kern w:val="2"/>
          <w:sz w:val="28"/>
          <w:szCs w:val="28"/>
          <w:highlight w:val="white"/>
          <w:shd w:fill="auto" w:val="clear"/>
          <w:vertAlign w:val="superscript"/>
          <w:em w:val="none"/>
          <w:lang w:val="kpv-RU" w:eastAsia="en-US" w:bidi="ar-SA"/>
        </w:rPr>
        <w:t>1</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юкӧн: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«6</w:t>
      </w:r>
      <w:r>
        <w:rPr>
          <w:rStyle w:val="7"/>
          <w:rFonts w:eastAsia="Calibri" w:cs="Times New Roman"/>
          <w:b w:val="false"/>
          <w:bCs w:val="false"/>
          <w:iCs/>
          <w:outline w:val="false"/>
          <w:shadow w:val="false"/>
          <w:color w:val="00000A"/>
          <w:w w:val="100"/>
          <w:kern w:val="2"/>
          <w:sz w:val="28"/>
          <w:szCs w:val="28"/>
          <w:highlight w:val="white"/>
          <w:shd w:fill="auto" w:val="clear"/>
          <w:vertAlign w:val="superscript"/>
          <w:em w:val="none"/>
          <w:lang w:val="kpv-RU" w:eastAsia="en-US" w:bidi="ar-SA"/>
        </w:rPr>
        <w:t>1</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Сэк, кор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бӧрйысьысьяслысь списоксӧ</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лӧсьӧдӧны, стӧчмӧдӧны</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да вӧдитчӧны сыӧн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электроннӧя</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мыччӧдъяссӧ ӧтвывтӧм серти тайӧ статьяса 5 да 6 юкӧнъясӧн урчитӧм вӧчӧмторъясыс збыльмӧдсьӧны татшӧм список серти автоматическӧя.»;</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3) 9 юкӧнын «участокса бӧрйысян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омиссияӧ сёрнитчан гӧлӧс инӧда пырысьяс,»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4) 10 юкӧнса медводдза сёрникузяын «кыдзи вына, сідзи и сёрнитчан гӧлӧс инӧда» кывъяс вежны «вына гӧлӧс инӧда»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5) 19 юкӧнын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 xml:space="preserve">«, а </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участокса бӧрйысян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омиссияӧ сёрнитчан гӧлӧс инӧда пырысьяс тӧдмасьны колана ногӧн арталӧмыскӧд»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6) 20 юкӧнса медводдза сёрникузяын «участокса бӧрйысян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омиссияӧ сёрнитчан гӧлӧс инӧда пырысьясӧн да»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7) 21 юкӧнса квайтӧд сёрникузяын «кыдзи вына гӧлӧс инӧда, сідзи и сёрнитчан гӧлӧс инӧда пырысьяс» кывъяс вежны «вына гӧлӧс инӧда пырысьяс, видзӧдысьяс» кывъясӧн;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8) 28 юкӧнса коймӧд сёрникузяын «участокса бӧрйысян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омиссияӧ сёрнитчан гӧлӧс инӧда пырысьяслӧн, мукӧд»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9) 29 юкӧнса мӧд сёрникузяын «аслас сёрнитчан гӧлӧс инӧда пырысьяслы,»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23. 58 статьяын:</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1) 4 юкӧнса коймӧд абзацын «лӧсялана бӧрйысян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омиссияӧ сёрнитчан гӧлӧс инӧда пырысья</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с</w:t>
      </w: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2) 11 юкӧнын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«сёрнигижӧд лӧсьӧдысь бӧрйысян</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w:t>
      </w:r>
      <w:r>
        <w:rPr>
          <w:rStyle w:val="7"/>
          <w:rFonts w:eastAsia="Times New Roman" w:cs="Times New Roman"/>
          <w:b w:val="false"/>
          <w:bCs/>
          <w:outline w:val="false"/>
          <w:shadow w:val="false"/>
          <w:color w:val="00000A"/>
          <w:w w:val="100"/>
          <w:kern w:val="2"/>
          <w:position w:val="0"/>
          <w:sz w:val="26"/>
          <w:sz w:val="28"/>
          <w:szCs w:val="28"/>
          <w:highlight w:val="white"/>
          <w:vertAlign w:val="baseline"/>
          <w:em w:val="none"/>
          <w:lang w:val="kpv-RU" w:eastAsia="zh-CN" w:bidi="ar-SA"/>
        </w:rPr>
        <w:t>к</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омиссияӧ сёрнитчан гӧлӧс инӧда пырысьяслӧн» кывъяс киритны;</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3) 14 юкӧнса мӧд сёрникузяын «аслас сёрнитчан гӧлӧс инӧда пырысьяслы</w:t>
      </w:r>
      <w:r>
        <w:rPr>
          <w:rStyle w:val="7"/>
          <w:rFonts w:eastAsia="Calibri" w:cs="Times New Roman"/>
          <w:b w:val="false"/>
          <w:bCs w:val="false"/>
          <w:iCs/>
          <w:outline w:val="false"/>
          <w:shadow w:val="false"/>
          <w:color w:val="00000A"/>
          <w:w w:val="100"/>
          <w:kern w:val="2"/>
          <w:position w:val="0"/>
          <w:sz w:val="26"/>
          <w:sz w:val="28"/>
          <w:szCs w:val="28"/>
          <w:vertAlign w:val="baseline"/>
          <w:em w:val="none"/>
          <w:lang w:val="kpv-RU" w:eastAsia="en-US" w:bidi="ar-SA"/>
        </w:rPr>
        <w:t>,</w:t>
      </w:r>
      <w:r>
        <w:rPr>
          <w:rStyle w:val="7"/>
          <w:rFonts w:eastAsia="Calibri" w:cs="Times New Roman"/>
          <w:b w:val="false"/>
          <w:bCs w:val="false"/>
          <w:iCs/>
          <w:outline w:val="false"/>
          <w:shadow w:val="false"/>
          <w:color w:val="00000A"/>
          <w:w w:val="100"/>
          <w:kern w:val="2"/>
          <w:position w:val="0"/>
          <w:sz w:val="26"/>
          <w:sz w:val="28"/>
          <w:szCs w:val="28"/>
          <w:shd w:fill="auto" w:val="clear"/>
          <w:vertAlign w:val="baseline"/>
          <w:em w:val="none"/>
          <w:lang w:val="kpv-RU" w:eastAsia="en-US" w:bidi="ar-SA"/>
        </w:rPr>
        <w:t xml:space="preserve">» </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кывъяс киритны.</w:t>
      </w:r>
    </w:p>
    <w:p>
      <w:pPr>
        <w:pStyle w:val="Normal"/>
        <w:widowControl w:val="false"/>
        <w:suppressAutoHyphens w:val="true"/>
        <w:overflowPunct w:val="false"/>
        <w:bidi w:val="0"/>
        <w:spacing w:lineRule="auto" w:line="240" w:before="0" w:after="0"/>
        <w:ind w:left="0" w:right="0" w:firstLine="709"/>
        <w:jc w:val="both"/>
        <w:rPr>
          <w:rStyle w:val="7"/>
          <w:sz w:val="28"/>
          <w:szCs w:val="28"/>
        </w:rPr>
      </w:pPr>
      <w:r>
        <w:rPr>
          <w:sz w:val="28"/>
          <w:szCs w:val="28"/>
        </w:rPr>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bCs/>
          <w:iCs/>
          <w:outline w:val="false"/>
          <w:shadow w:val="false"/>
          <w:color w:val="00000A"/>
          <w:w w:val="100"/>
          <w:kern w:val="2"/>
          <w:position w:val="0"/>
          <w:sz w:val="26"/>
          <w:sz w:val="28"/>
          <w:szCs w:val="28"/>
          <w:highlight w:val="white"/>
          <w:shd w:fill="auto" w:val="clear"/>
          <w:vertAlign w:val="baseline"/>
          <w:em w:val="none"/>
          <w:lang w:val="kpv-RU" w:eastAsia="en-US" w:bidi="ar-SA"/>
        </w:rPr>
        <w:t>3 статья.</w:t>
      </w: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 xml:space="preserve"> Тайӧ Оланпасыс вынсялӧ сійӧс официальнӧя публикуйтӧмсянь дас лун кольӧм бӧрын, тайӧ Оланпасын 1 статьялӧн 2 пунктса 1 – 3 пунктувъяс, 3 – 7 пунктъяс, 8 пунктса 2, 3 пунктувъяс, 11, 17,  22 – 25, 27, 34 пунктъяс, 35 пунктса 1 пунктув, 2 пунктувлӧн мӧд абзац, 36 – 41 пунктъяс кындзи.</w:t>
      </w:r>
    </w:p>
    <w:p>
      <w:pPr>
        <w:pStyle w:val="Normal"/>
        <w:widowControl w:val="false"/>
        <w:suppressAutoHyphens w:val="true"/>
        <w:overflowPunct w:val="false"/>
        <w:bidi w:val="0"/>
        <w:spacing w:lineRule="auto" w:line="240" w:before="0" w:after="0"/>
        <w:ind w:left="0" w:right="0" w:firstLine="709"/>
        <w:jc w:val="both"/>
        <w:rPr/>
      </w:pPr>
      <w:r>
        <w:rPr>
          <w:rStyle w:val="7"/>
          <w:rFonts w:eastAsia="Calibri" w:cs="Times New Roman"/>
          <w:b w:val="false"/>
          <w:bCs w:val="false"/>
          <w:iCs/>
          <w:outline w:val="false"/>
          <w:shadow w:val="false"/>
          <w:color w:val="00000A"/>
          <w:w w:val="100"/>
          <w:kern w:val="2"/>
          <w:position w:val="0"/>
          <w:sz w:val="26"/>
          <w:sz w:val="28"/>
          <w:szCs w:val="28"/>
          <w:highlight w:val="white"/>
          <w:shd w:fill="auto" w:val="clear"/>
          <w:vertAlign w:val="baseline"/>
          <w:em w:val="none"/>
          <w:lang w:val="kpv-RU" w:eastAsia="en-US" w:bidi="ar-SA"/>
        </w:rPr>
        <w:t>Тайӧ Оланпасын 1 статьялӧн 2 пунктса 1 – 3 пунктувъяс, 3 – 7 пунктъяс, 8 пунктса 2, 3 пунктувъяс, 11, 17, 22 – 25, 27, 34 пунктъяс, 35 пунктса 1 пунктув, 2 пунктувса мӧд абзац, 36 – 41 пунктъяс вынсялӧны 2023 вося тӧвшӧр тӧлысь 1 лунсянь.</w:t>
      </w:r>
    </w:p>
    <w:p>
      <w:pPr>
        <w:pStyle w:val="Normal"/>
        <w:widowControl w:val="false"/>
        <w:tabs>
          <w:tab w:val="clear" w:pos="708"/>
          <w:tab w:val="left" w:pos="735" w:leader="none"/>
        </w:tabs>
        <w:suppressAutoHyphens w:val="true"/>
        <w:bidi w:val="0"/>
        <w:spacing w:lineRule="auto" w:line="240" w:before="0" w:after="0"/>
        <w:ind w:left="0" w:right="0" w:firstLine="709"/>
        <w:jc w:val="both"/>
        <w:rPr>
          <w:rFonts w:ascii="Times New Roman" w:hAnsi="Times New Roman"/>
          <w:sz w:val="28"/>
          <w:szCs w:val="28"/>
        </w:rPr>
      </w:pPr>
      <w:r>
        <w:rPr>
          <w:sz w:val="28"/>
          <w:szCs w:val="28"/>
        </w:rPr>
      </w:r>
    </w:p>
    <w:p>
      <w:pPr>
        <w:pStyle w:val="Normal"/>
        <w:widowControl w:val="false"/>
        <w:tabs>
          <w:tab w:val="clear" w:pos="708"/>
          <w:tab w:val="left" w:pos="735" w:leader="none"/>
        </w:tabs>
        <w:suppressAutoHyphens w:val="true"/>
        <w:bidi w:val="0"/>
        <w:spacing w:lineRule="auto" w:line="240" w:before="0" w:after="0"/>
        <w:ind w:left="0" w:right="0" w:firstLine="709"/>
        <w:jc w:val="both"/>
        <w:rPr>
          <w:rFonts w:ascii="Times New Roman" w:hAnsi="Times New Roman"/>
          <w:sz w:val="28"/>
          <w:szCs w:val="28"/>
        </w:rPr>
      </w:pPr>
      <w:r>
        <w:rPr>
          <w:sz w:val="28"/>
          <w:szCs w:val="28"/>
        </w:rPr>
      </w:r>
    </w:p>
    <w:p>
      <w:pPr>
        <w:pStyle w:val="Normal"/>
        <w:widowControl w:val="false"/>
        <w:tabs>
          <w:tab w:val="clear" w:pos="708"/>
          <w:tab w:val="left" w:pos="735" w:leader="none"/>
        </w:tabs>
        <w:suppressAutoHyphens w:val="true"/>
        <w:bidi w:val="0"/>
        <w:spacing w:lineRule="auto" w:line="240" w:before="0" w:after="0"/>
        <w:ind w:left="0" w:right="0" w:firstLine="709"/>
        <w:jc w:val="both"/>
        <w:rPr>
          <w:rFonts w:ascii="Times New Roman" w:hAnsi="Times New Roman"/>
          <w:sz w:val="28"/>
          <w:szCs w:val="28"/>
        </w:rPr>
      </w:pPr>
      <w:r>
        <w:rPr>
          <w:sz w:val="28"/>
          <w:szCs w:val="28"/>
        </w:rPr>
      </w:r>
    </w:p>
    <w:p>
      <w:pPr>
        <w:pStyle w:val="Normal"/>
        <w:widowControl w:val="false"/>
        <w:tabs>
          <w:tab w:val="clear" w:pos="708"/>
          <w:tab w:val="left" w:pos="735" w:leader="none"/>
        </w:tabs>
        <w:suppressAutoHyphens w:val="true"/>
        <w:bidi w:val="0"/>
        <w:spacing w:lineRule="auto" w:line="240" w:before="0" w:after="0"/>
        <w:ind w:left="0" w:right="0" w:hanging="0"/>
        <w:jc w:val="both"/>
        <w:rPr/>
      </w:pPr>
      <w:r>
        <w:rPr>
          <w:rStyle w:val="7"/>
          <w:rFonts w:eastAsia="Droid Sans Fallback"/>
          <w:b w:val="false"/>
          <w:color w:val="000000"/>
          <w:kern w:val="2"/>
          <w:sz w:val="28"/>
          <w:szCs w:val="28"/>
          <w:highlight w:val="white"/>
          <w:lang w:val="kpv-RU" w:eastAsia="zh-CN" w:bidi="ar-SA"/>
        </w:rPr>
        <w:t xml:space="preserve">Коми </w:t>
      </w:r>
      <w:r>
        <w:rPr>
          <w:sz w:val="28"/>
          <w:szCs w:val="28"/>
          <w:lang w:val="kpv-RU"/>
        </w:rPr>
        <w:t>Республикаса Юралысь                                                             В.В. Уйба</w:t>
      </w:r>
    </w:p>
    <w:p>
      <w:pPr>
        <w:pStyle w:val="Normal"/>
        <w:suppressAutoHyphens w:val="true"/>
        <w:bidi w:val="0"/>
        <w:spacing w:lineRule="auto" w:line="240" w:before="0" w:after="0"/>
        <w:ind w:left="0" w:right="0" w:firstLine="709"/>
        <w:jc w:val="both"/>
        <w:rPr>
          <w:sz w:val="28"/>
          <w:szCs w:val="28"/>
          <w:lang w:val="kpv-RU"/>
        </w:rPr>
      </w:pPr>
      <w:r>
        <w:rPr>
          <w:sz w:val="28"/>
          <w:szCs w:val="28"/>
          <w:lang w:val="kpv-RU"/>
        </w:rPr>
      </w:r>
    </w:p>
    <w:p>
      <w:pPr>
        <w:pStyle w:val="Normal"/>
        <w:suppressAutoHyphens w:val="true"/>
        <w:bidi w:val="0"/>
        <w:spacing w:lineRule="auto" w:line="240" w:before="0" w:after="0"/>
        <w:ind w:left="0" w:right="0" w:hanging="0"/>
        <w:jc w:val="both"/>
        <w:rPr>
          <w:sz w:val="36"/>
          <w:szCs w:val="36"/>
        </w:rPr>
      </w:pPr>
      <w:r>
        <w:rPr>
          <w:sz w:val="28"/>
          <w:szCs w:val="28"/>
          <w:lang w:val="kpv-RU"/>
        </w:rPr>
        <w:t>Сыктывкар</w:t>
      </w:r>
    </w:p>
    <w:p>
      <w:pPr>
        <w:pStyle w:val="Normal"/>
        <w:tabs>
          <w:tab w:val="clear" w:pos="708"/>
          <w:tab w:val="left" w:pos="1695" w:leader="none"/>
        </w:tabs>
        <w:suppressAutoHyphens w:val="true"/>
        <w:bidi w:val="0"/>
        <w:spacing w:lineRule="auto" w:line="240" w:before="0" w:after="0"/>
        <w:ind w:left="0" w:right="0" w:hanging="0"/>
        <w:jc w:val="both"/>
        <w:rPr>
          <w:sz w:val="36"/>
          <w:szCs w:val="36"/>
        </w:rPr>
      </w:pPr>
      <w:r>
        <w:rPr>
          <w:sz w:val="28"/>
          <w:szCs w:val="28"/>
          <w:lang w:val="kpv-RU"/>
        </w:rPr>
        <w:t>2022 вося сора тӧлысь 4 лун</w:t>
      </w:r>
    </w:p>
    <w:p>
      <w:pPr>
        <w:pStyle w:val="Normal"/>
        <w:widowControl w:val="false"/>
        <w:tabs>
          <w:tab w:val="clear" w:pos="708"/>
          <w:tab w:val="left" w:pos="735" w:leader="none"/>
        </w:tabs>
        <w:suppressAutoHyphens w:val="true"/>
        <w:overflowPunct w:val="false"/>
        <w:bidi w:val="0"/>
        <w:spacing w:lineRule="auto" w:line="240" w:before="0" w:after="0"/>
        <w:ind w:left="0" w:right="0" w:hanging="0"/>
        <w:jc w:val="both"/>
        <w:rPr/>
      </w:pPr>
      <w:r>
        <w:rPr>
          <w:rStyle w:val="7"/>
          <w:rFonts w:eastAsia="Droid Sans Fallback" w:cs="Times New Roman"/>
          <w:b w:val="false"/>
          <w:outline w:val="false"/>
          <w:shadow w:val="false"/>
          <w:color w:val="000000"/>
          <w:w w:val="100"/>
          <w:kern w:val="2"/>
          <w:position w:val="0"/>
          <w:sz w:val="26"/>
          <w:sz w:val="28"/>
          <w:szCs w:val="28"/>
          <w:highlight w:val="white"/>
          <w:shd w:fill="auto" w:val="clear"/>
          <w:vertAlign w:val="baseline"/>
          <w:em w:val="none"/>
          <w:lang w:val="kpv-RU" w:eastAsia="zh-CN" w:bidi="ar-SA"/>
        </w:rPr>
        <w:t>56-РЗ №</w:t>
      </w:r>
    </w:p>
    <w:sectPr>
      <w:headerReference w:type="default" r:id="rId2"/>
      <w:type w:val="nextPage"/>
      <w:pgSz w:w="11906" w:h="16838"/>
      <w:pgMar w:left="1418" w:right="1418" w:header="567" w:top="1418" w:footer="0" w:bottom="1418"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14</w:t>
    </w:r>
    <w:r>
      <w:rPr/>
      <w:fldChar w:fldCharType="end"/>
    </w:r>
  </w:p>
  <w:p>
    <w:pPr>
      <w:pStyle w:val="Style22"/>
      <w:rPr>
        <w:sz w:val="24"/>
        <w:szCs w:val="24"/>
      </w:rPr>
    </w:pPr>
    <w:r>
      <w:rPr>
        <w:sz w:val="24"/>
        <w:szCs w:val="24"/>
      </w:rPr>
    </w:r>
  </w:p>
</w:hdr>
</file>

<file path=word/settings.xml><?xml version="1.0" encoding="utf-8"?>
<w:settings xmlns:w="http://schemas.openxmlformats.org/wordprocessingml/2006/main">
  <w:zoom w:percent="200"/>
  <w:embedSystemFonts/>
  <w:defaultTabStop w:val="708"/>
  <w:autoHyphenation w:val="fals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ConsPlusNormal" w:customStyle="1">
    <w:name w:val="ConsPlusNormal Знак"/>
    <w:link w:val="ConsPlusNormal"/>
    <w:qFormat/>
    <w:rsid w:val="00521277"/>
    <w:rPr>
      <w:rFonts w:ascii="Arial" w:hAnsi="Arial" w:cs="Arial"/>
    </w:rPr>
  </w:style>
  <w:style w:type="character" w:styleId="Style13" w:customStyle="1">
    <w:name w:val="Для статей закона о бюджете Знак"/>
    <w:link w:val="ad"/>
    <w:qFormat/>
    <w:rsid w:val="00521277"/>
    <w:rPr>
      <w:b/>
      <w:sz w:val="28"/>
      <w:szCs w:val="28"/>
    </w:rPr>
  </w:style>
  <w:style w:type="character" w:styleId="Style14">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jc w:val="center"/>
    </w:pPr>
    <w:rPr>
      <w:sz w:val="40"/>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Верхний и нижний колонтитулы"/>
    <w:basedOn w:val="Normal"/>
    <w:qFormat/>
    <w:pPr/>
    <w:rPr/>
  </w:style>
  <w:style w:type="paragraph" w:styleId="Style22">
    <w:name w:val="Header"/>
    <w:basedOn w:val="Normal"/>
    <w:link w:val="a4"/>
    <w:uiPriority w:val="99"/>
    <w:pPr>
      <w:tabs>
        <w:tab w:val="clear" w:pos="708"/>
        <w:tab w:val="center" w:pos="4536" w:leader="none"/>
        <w:tab w:val="right" w:pos="9072" w:leader="none"/>
      </w:tabs>
    </w:pPr>
    <w:rPr/>
  </w:style>
  <w:style w:type="paragraph" w:styleId="Style23">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Style24">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0"/>
    <w:qFormat/>
    <w:rsid w:val="009b5c9f"/>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00000A"/>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00000A"/>
      <w:kern w:val="0"/>
      <w:sz w:val="20"/>
      <w:szCs w:val="20"/>
      <w:lang w:val="ru-RU" w:eastAsia="ru-RU" w:bidi="ar-SA"/>
    </w:rPr>
  </w:style>
  <w:style w:type="paragraph" w:styleId="Style25" w:customStyle="1">
    <w:name w:val="Для статей закона о бюджете"/>
    <w:basedOn w:val="1"/>
    <w:link w:val="ae"/>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00000A"/>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1977</TotalTime>
  <Application>LibreOffice/6.1.6.3$Linux_x86 LibreOffice_project/5896ab1714085361c45cf540f76f60673dd96a72</Application>
  <Pages>23</Pages>
  <Words>6754</Words>
  <Characters>47447</Characters>
  <CharactersWithSpaces>54058</CharactersWithSpaces>
  <Paragraphs>264</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2022-06-24T09:50:00Z</dcterms:created>
  <dc:creator>Дмитрий</dc:creator>
  <dc:description/>
  <dc:language>ru-RU</dc:language>
  <cp:lastModifiedBy>Olga  Isakova</cp:lastModifiedBy>
  <cp:lastPrinted>2022-06-24T09:49:00Z</cp:lastPrinted>
  <dcterms:modified xsi:type="dcterms:W3CDTF">2022-08-16T12:47:32Z</dcterms:modified>
  <cp:revision>370</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