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highlight w:val="none"/>
          <w:shd w:fill="auto" w:val="clear"/>
        </w:rPr>
      </w:pPr>
      <w:r>
        <w:rPr>
          <w:b/>
          <w:bCs/>
          <w:sz w:val="28"/>
          <w:szCs w:val="28"/>
          <w:shd w:fill="auto" w:val="clear"/>
          <w:lang w:val="kpv-RU"/>
        </w:rPr>
        <w:t>К ОПУБЛИКОВАНИЮ</w:t>
      </w:r>
    </w:p>
    <w:p>
      <w:pPr>
        <w:pStyle w:val="Normal"/>
        <w:jc w:val="center"/>
        <w:rPr>
          <w:rFonts w:ascii="Times New Roman" w:hAnsi="Times New Roman"/>
          <w:b/>
          <w:b/>
          <w:bCs/>
          <w:sz w:val="28"/>
          <w:szCs w:val="28"/>
          <w:highlight w:val="none"/>
          <w:shd w:fill="auto" w:val="clear"/>
          <w:lang w:val="kpv-RU"/>
        </w:rPr>
      </w:pPr>
      <w:r>
        <w:rPr>
          <w:b/>
          <w:bCs/>
          <w:sz w:val="28"/>
          <w:szCs w:val="28"/>
          <w:shd w:fill="auto" w:val="clear"/>
          <w:lang w:val="kpv-RU"/>
        </w:rPr>
      </w:r>
    </w:p>
    <w:p>
      <w:pPr>
        <w:pStyle w:val="Normal"/>
        <w:jc w:val="center"/>
        <w:rPr>
          <w:highlight w:val="none"/>
          <w:shd w:fill="auto" w:val="clear"/>
        </w:rPr>
      </w:pPr>
      <w:r>
        <w:rPr>
          <w:b/>
          <w:bCs/>
          <w:sz w:val="28"/>
          <w:szCs w:val="28"/>
          <w:shd w:fill="auto" w:val="clear"/>
          <w:lang w:val="kpv-RU"/>
        </w:rPr>
        <w:t>КОМИ РЕСПУБЛИКАЛӦН</w:t>
      </w:r>
    </w:p>
    <w:p>
      <w:pPr>
        <w:pStyle w:val="Normal"/>
        <w:jc w:val="center"/>
        <w:rPr/>
      </w:pPr>
      <w:r>
        <w:rPr>
          <w:rStyle w:val="Style16"/>
          <w:b/>
          <w:bCs/>
          <w:sz w:val="28"/>
          <w:szCs w:val="28"/>
          <w:shd w:fill="auto" w:val="clear"/>
          <w:lang w:val="kpv-RU"/>
        </w:rPr>
        <w:t>ОЛАНПАС</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center"/>
        <w:rPr/>
      </w:pPr>
      <w:r>
        <w:rPr>
          <w:rStyle w:val="7"/>
          <w:b/>
          <w:bCs/>
          <w:sz w:val="28"/>
          <w:szCs w:val="28"/>
          <w:shd w:fill="auto" w:val="clear"/>
          <w:lang w:val="kpv-RU"/>
        </w:rPr>
        <w:t>«Коми Республикаын шоныдӧн могмӧдан, ваӧн могмӧдан,</w:t>
      </w:r>
    </w:p>
    <w:p>
      <w:pPr>
        <w:pStyle w:val="Normal"/>
        <w:jc w:val="center"/>
        <w:rPr/>
      </w:pPr>
      <w:r>
        <w:rPr>
          <w:rStyle w:val="7"/>
          <w:b/>
          <w:bCs/>
          <w:sz w:val="28"/>
          <w:szCs w:val="28"/>
          <w:shd w:fill="auto" w:val="clear"/>
          <w:lang w:val="kpv-RU"/>
        </w:rPr>
        <w:t xml:space="preserve">ва бокӧ нуӧдан, электроэнергетика да чорыд коммунальнӧй шыбласъясӧн вӧдитчан юкӧнын кокньӧдӧм тарифъяс йылысь» </w:t>
      </w:r>
    </w:p>
    <w:p>
      <w:pPr>
        <w:pStyle w:val="Normal"/>
        <w:jc w:val="center"/>
        <w:rPr/>
      </w:pPr>
      <w:r>
        <w:rPr>
          <w:rStyle w:val="7"/>
          <w:b/>
          <w:bCs/>
          <w:sz w:val="28"/>
          <w:szCs w:val="28"/>
          <w:shd w:fill="auto" w:val="clear"/>
          <w:lang w:val="kpv-RU"/>
        </w:rPr>
        <w:t>Коми Республикаса Оланпасӧ вежсьӧмъяс пыртӧм йылысь</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pPr>
      <w:r>
        <w:rPr>
          <w:rStyle w:val="Style16"/>
          <w:sz w:val="28"/>
          <w:szCs w:val="28"/>
          <w:shd w:fill="auto" w:val="clear"/>
          <w:lang w:val="kpv-RU"/>
        </w:rPr>
        <w:t>Примитӧма Коми Республикаса</w:t>
      </w:r>
    </w:p>
    <w:p>
      <w:pPr>
        <w:pStyle w:val="Normal"/>
        <w:jc w:val="both"/>
        <w:rPr/>
      </w:pPr>
      <w:r>
        <w:rPr>
          <w:rStyle w:val="Style16"/>
          <w:sz w:val="28"/>
          <w:szCs w:val="28"/>
          <w:shd w:fill="auto" w:val="clear"/>
          <w:lang w:val="kpv-RU"/>
        </w:rPr>
        <w:t>Каналан Сӧветӧн                                             2023 вося ӧшым тӧлысь 22 лунӧ</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pPr>
      <w:r>
        <w:rPr>
          <w:rStyle w:val="Style16"/>
          <w:b/>
          <w:bCs/>
          <w:sz w:val="28"/>
          <w:szCs w:val="28"/>
          <w:shd w:fill="auto" w:val="clear"/>
          <w:lang w:val="kpv-RU" w:bidi="ar-SA"/>
        </w:rPr>
        <w:t>1 статья.</w:t>
      </w:r>
      <w:r>
        <w:rPr>
          <w:rStyle w:val="Style16"/>
          <w:sz w:val="28"/>
          <w:szCs w:val="28"/>
          <w:shd w:fill="auto" w:val="clear"/>
          <w:lang w:val="kpv-RU" w:bidi="ar-SA"/>
        </w:rPr>
        <w:t xml:space="preserve"> </w:t>
      </w:r>
      <w:r>
        <w:rPr>
          <w:rStyle w:val="7"/>
          <w:sz w:val="28"/>
          <w:szCs w:val="28"/>
          <w:shd w:fill="auto" w:val="clear"/>
          <w:lang w:val="kpv-RU" w:bidi="ar-SA"/>
        </w:rPr>
        <w:t>Пыртны «</w:t>
      </w:r>
      <w:r>
        <w:rPr>
          <w:rStyle w:val="7"/>
          <w:sz w:val="28"/>
          <w:szCs w:val="28"/>
          <w:shd w:fill="auto" w:val="clear"/>
          <w:lang w:val="kpv-RU" w:eastAsia="ru-RU" w:bidi="ar-SA"/>
        </w:rPr>
        <w:t xml:space="preserve">Коми Республикаын шоныдӧн могмӧдан, ваӧн могмӧдан, ва бокӧ нуӧдан, электроэнергетика да чорыд коммунальнӧй шыбласъясӧн вӧдитчан юкӧнын кокньӧдӧм тарифъяс йылысь» Коми Республикаса Оланпасӧ </w:t>
      </w:r>
      <w:r>
        <w:rPr>
          <w:rStyle w:val="7"/>
          <w:sz w:val="28"/>
          <w:szCs w:val="28"/>
          <w:shd w:fill="auto" w:val="clear"/>
          <w:lang w:val="kpv-RU" w:eastAsia="en-US" w:bidi="ar-SA"/>
        </w:rPr>
        <w:t xml:space="preserve">(Коми Республикаса канму власьт органъяслӧн индӧд-тшӧктӧмъяс, 2018, 16 №, 273 ст.; 2019, 7 №, 88 ст.; 18 №, 261 ст.; 19 №, 283 ст.; 2020, 10 №, 148 ст.; 22 №, 365 ст.; 2021, 6 №, 106 ст.; 20 №, 368 ст.; 2022, 4 №, 27 ст.; 7 №, 80 ст.; 15 №, 231 ст.) </w:t>
      </w:r>
      <w:r>
        <w:rPr>
          <w:rStyle w:val="7"/>
          <w:sz w:val="28"/>
          <w:szCs w:val="28"/>
          <w:shd w:fill="auto" w:val="clear"/>
          <w:lang w:val="kpv-RU" w:eastAsia="ru-RU" w:bidi="ar-SA"/>
        </w:rPr>
        <w:t>татшӧм вежсьӧмъяс:</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с</w:t>
      </w:r>
      <w:r>
        <w:rPr>
          <w:sz w:val="28"/>
          <w:szCs w:val="28"/>
          <w:shd w:fill="auto" w:val="clear"/>
          <w:lang w:val="kpv-RU" w:bidi="ar-SA"/>
        </w:rPr>
        <w:t>одтыны татшӧм сюрӧса 12</w:t>
      </w:r>
      <w:r>
        <w:rPr>
          <w:sz w:val="28"/>
          <w:szCs w:val="28"/>
          <w:shd w:fill="auto" w:val="clear"/>
          <w:vertAlign w:val="superscript"/>
          <w:lang w:val="kpv-RU" w:bidi="ar-SA"/>
        </w:rPr>
        <w:t>10</w:t>
      </w:r>
      <w:r>
        <w:rPr>
          <w:sz w:val="28"/>
          <w:szCs w:val="28"/>
          <w:shd w:fill="auto" w:val="clear"/>
          <w:lang w:val="kpv-RU" w:bidi="ar-SA"/>
        </w:rPr>
        <w:t xml:space="preserve"> – 12</w:t>
      </w:r>
      <w:r>
        <w:rPr>
          <w:sz w:val="28"/>
          <w:szCs w:val="28"/>
          <w:shd w:fill="auto" w:val="clear"/>
          <w:vertAlign w:val="superscript"/>
          <w:lang w:val="kpv-RU" w:bidi="ar-SA"/>
        </w:rPr>
        <w:t>13</w:t>
      </w:r>
      <w:r>
        <w:rPr>
          <w:sz w:val="28"/>
          <w:szCs w:val="28"/>
          <w:shd w:fill="auto" w:val="clear"/>
          <w:lang w:val="kpv-RU" w:bidi="ar-SA"/>
        </w:rPr>
        <w:t xml:space="preserve"> статьяяс:</w:t>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«12</w:t>
      </w:r>
      <w:r>
        <w:rPr>
          <w:b/>
          <w:bCs/>
          <w:sz w:val="28"/>
          <w:szCs w:val="28"/>
          <w:shd w:fill="auto" w:val="clear"/>
          <w:vertAlign w:val="superscript"/>
          <w:lang w:val="kpv-RU"/>
        </w:rPr>
        <w:t>10</w:t>
      </w:r>
      <w:r>
        <w:rPr>
          <w:b/>
          <w:bCs/>
          <w:sz w:val="28"/>
          <w:szCs w:val="28"/>
          <w:shd w:fill="auto" w:val="clear"/>
          <w:lang w:val="kpv-RU"/>
        </w:rPr>
        <w:t xml:space="preserve"> статья</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1. </w:t>
      </w:r>
      <w:r>
        <w:rPr>
          <w:rStyle w:val="Style16"/>
          <w:sz w:val="28"/>
          <w:szCs w:val="28"/>
          <w:shd w:fill="auto" w:val="clear"/>
          <w:lang w:val="kpv-RU" w:bidi="ar-SA"/>
        </w:rPr>
        <w:t xml:space="preserve">Урчитны, мый 2024 во вылӧ </w:t>
      </w:r>
      <w:r>
        <w:rPr>
          <w:rStyle w:val="Style16"/>
          <w:sz w:val="28"/>
          <w:szCs w:val="28"/>
          <w:shd w:fill="auto" w:val="clear"/>
          <w:lang w:val="kpv-RU" w:eastAsia="ru-RU" w:bidi="ar-SA"/>
        </w:rPr>
        <w:t xml:space="preserve">шоныд энергия (вынйӧр) вылӧ кокньӧдӧм тариф вылӧ инӧдыс эм тайӧ Оланпаслӧн 13 статьяын индӧм йӧзлӧн да накӧд ӧткодялӧм категория вӧдитчысьяслӧн, кодъяс </w:t>
      </w:r>
      <w:r>
        <w:rPr>
          <w:rStyle w:val="7"/>
          <w:sz w:val="28"/>
          <w:szCs w:val="28"/>
          <w:shd w:fill="auto" w:val="clear"/>
          <w:lang w:val="kpv-RU" w:eastAsia="ru-RU" w:bidi="ar-SA"/>
        </w:rPr>
        <w:t>«Сыктывкар» кар кытшса муниципальнӧй юкӧнлӧн</w:t>
      </w:r>
      <w:r>
        <w:rPr>
          <w:rStyle w:val="Style16"/>
          <w:sz w:val="28"/>
          <w:szCs w:val="28"/>
          <w:shd w:fill="auto" w:val="clear"/>
          <w:lang w:val="kpv-RU" w:eastAsia="ru-RU" w:bidi="ar-SA"/>
        </w:rPr>
        <w:t xml:space="preserve">, </w:t>
      </w:r>
      <w:r>
        <w:rPr>
          <w:rStyle w:val="7"/>
          <w:sz w:val="28"/>
          <w:szCs w:val="28"/>
          <w:shd w:fill="auto" w:val="clear"/>
          <w:lang w:val="kpv-RU" w:eastAsia="ru-RU" w:bidi="ar-SA"/>
        </w:rPr>
        <w:t>«Воркута» кар кытшса муниципальнӧй юкӧнлӧн, «Сыктывдін» муниципальнӧй районса муниципальнӧй юкӧнлӧн</w:t>
      </w:r>
      <w:r>
        <w:rPr>
          <w:rStyle w:val="Style16"/>
          <w:sz w:val="28"/>
          <w:szCs w:val="28"/>
          <w:shd w:fill="auto" w:val="clear"/>
          <w:lang w:val="kpv-RU" w:eastAsia="ru-RU" w:bidi="ar-SA"/>
        </w:rPr>
        <w:t xml:space="preserve"> мутасын вӧдитчӧны шоныд энергияӧн (вынйӧрӧн) овмӧс нуӧдан да бытӧвӧй могъясын да кодъяс оз вӧдитчыны сыӧн Коми Республика мутасын коммерческӧй (уджсикас серти) уджын, кодъяс серти 2023 волӧн мӧд джынйын эз вӧдитчыны шоныд энергия (вынйӧр)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Тайӧ юкӧнын индӧм вӧдитчысьяс серти кокньӧдъяс сетан 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rStyle w:val="7"/>
          <w:sz w:val="28"/>
          <w:szCs w:val="28"/>
          <w:shd w:fill="auto" w:val="clear"/>
          <w:lang w:val="kpv-RU" w:eastAsia="ru-RU" w:bidi="ar-SA"/>
        </w:rPr>
        <w:t>, мый шоныд энергия (вынйӧр) вылӧ</w:t>
      </w:r>
      <w:r>
        <w:rPr>
          <w:rStyle w:val="Style16"/>
          <w:sz w:val="28"/>
          <w:szCs w:val="28"/>
          <w:shd w:fill="auto" w:val="clear"/>
          <w:lang w:val="kpv-RU" w:eastAsia="ru-RU" w:bidi="ar-SA"/>
        </w:rPr>
        <w:t xml:space="preserve"> </w:t>
      </w:r>
      <w:r>
        <w:rPr>
          <w:rStyle w:val="7"/>
          <w:sz w:val="28"/>
          <w:szCs w:val="28"/>
          <w:shd w:fill="auto" w:val="clear"/>
          <w:lang w:val="kpv-RU" w:eastAsia="ru-RU" w:bidi="ar-SA"/>
        </w:rPr>
        <w:t xml:space="preserve">уполномочитӧм органӧн урчитӧм экономическӧя подулалӧм тарифъясыс </w:t>
      </w:r>
      <w:r>
        <w:rPr>
          <w:rStyle w:val="7"/>
          <w:sz w:val="28"/>
          <w:szCs w:val="28"/>
          <w:shd w:fill="auto" w:val="clear"/>
          <w:lang w:val="kpv-RU" w:eastAsia="ru-RU" w:bidi="ar-SA"/>
        </w:rPr>
        <w:t>содӧны</w:t>
      </w:r>
      <w:r>
        <w:rPr>
          <w:rStyle w:val="7"/>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rPr>
        <w:t>волӧн тӧвшӧр тӧлысь 1 лунсянь, кор кутасны вӧдитчыны шоныд энергия (вынйӧр) вылӧ кокньӧдӧм тарифъясӧн, тарифъяс серти, кутшӧмъясӧн вӧдитчӧны шоныд энергия (вынйӧр) вылӧ кокньӧдӧм тарифъясӧн вӧдитчан во водзын мунысь вося ӧшым тӧлысь 31 лун вылӧ;</w:t>
      </w:r>
    </w:p>
    <w:p>
      <w:pPr>
        <w:pStyle w:val="Normal"/>
        <w:widowControl/>
        <w:suppressAutoHyphens w:val="true"/>
        <w:bidi w:val="0"/>
        <w:spacing w:before="0" w:after="0"/>
        <w:ind w:left="0" w:right="0" w:firstLine="850"/>
        <w:jc w:val="both"/>
        <w:rPr/>
      </w:pPr>
      <w:r>
        <w:rPr>
          <w:sz w:val="28"/>
          <w:szCs w:val="28"/>
          <w:shd w:fill="auto" w:val="clear"/>
          <w:lang w:val="kpv-RU" w:bidi="ar-SA"/>
        </w:rPr>
        <w:t>в</w:t>
      </w:r>
      <w:r>
        <w:rPr>
          <w:rStyle w:val="7"/>
          <w:sz w:val="28"/>
          <w:szCs w:val="28"/>
          <w:shd w:fill="auto" w:val="clear"/>
          <w:lang w:val="kpv-RU" w:bidi="ar-SA"/>
        </w:rPr>
        <w:t xml:space="preserve">олӧн сора тӧлысь 1 лунсянь, кор кутасны вӧдитчыны шоныд энергия (вынйӧр) вылӧ кокньӧдӧм тарифъясӧн, тарифъяс серти, кутшӧмъясӧн вӧдитчӧны вося лӧддза-номъя тӧлысь 30 лун вылӧ, кор кутасны вӧдитчыны шоныд энергия (вынйӧр) вылӧ кокньӧдӧм тарифъясӧн, – </w:t>
      </w:r>
      <w:r>
        <w:rPr>
          <w:rStyle w:val="7"/>
          <w:sz w:val="28"/>
          <w:szCs w:val="28"/>
          <w:shd w:fill="auto" w:val="clear"/>
          <w:lang w:val="kpv-RU" w:eastAsia="ru-RU" w:bidi="ar-SA"/>
        </w:rPr>
        <w:t>ыдждалун вылӧ, мый вевтыртӧ Коми Республикаын коммунальнӧй услугаясысь гражданаӧн дон мынтан мында вежан шӧркодь индекссӧ, кутшӧмӧс вынсьӧдӧма Россия Федерацияса Веськӧдлан котырӧн.</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2. </w:t>
      </w:r>
      <w:r>
        <w:rPr>
          <w:rStyle w:val="Style16"/>
          <w:sz w:val="28"/>
          <w:szCs w:val="28"/>
          <w:shd w:fill="auto" w:val="clear"/>
          <w:lang w:val="kpv-RU" w:bidi="ar-SA"/>
        </w:rPr>
        <w:t xml:space="preserve">Урчитны, мый 2024 волӧн медводдза джын вылӧ </w:t>
      </w:r>
      <w:r>
        <w:rPr>
          <w:rStyle w:val="Style16"/>
          <w:sz w:val="28"/>
          <w:szCs w:val="28"/>
          <w:shd w:fill="auto" w:val="clear"/>
          <w:lang w:val="kpv-RU" w:eastAsia="ru-RU" w:bidi="ar-SA"/>
        </w:rPr>
        <w:t xml:space="preserve">шоныд энергия (вынйӧр) вылӧ кокньӧдӧм тариф вылӧ инӧдыс эм шоныд энергияӧн (вынйӧрӧн) вӧдитчысьяслӧн, тайӧ Оланпаслӧн 13 статьяын индӧм йӧз да накӧд ӧткодялӧм категория вӧдитчысьяс кындзи, кодъяс </w:t>
      </w:r>
      <w:r>
        <w:rPr>
          <w:rStyle w:val="7"/>
          <w:sz w:val="28"/>
          <w:szCs w:val="28"/>
          <w:shd w:fill="auto" w:val="clear"/>
          <w:lang w:val="kpv-RU" w:eastAsia="ru-RU" w:bidi="ar-SA"/>
        </w:rPr>
        <w:t>«Сыктывкар» кар кытшса муниципальнӧй юкӧнлӧн</w:t>
      </w:r>
      <w:r>
        <w:rPr>
          <w:rStyle w:val="Style16"/>
          <w:sz w:val="28"/>
          <w:szCs w:val="28"/>
          <w:shd w:fill="auto" w:val="clear"/>
          <w:lang w:val="kpv-RU" w:eastAsia="ru-RU" w:bidi="ar-SA"/>
        </w:rPr>
        <w:t xml:space="preserve">, </w:t>
      </w:r>
      <w:r>
        <w:rPr>
          <w:rStyle w:val="7"/>
          <w:sz w:val="28"/>
          <w:szCs w:val="28"/>
          <w:shd w:fill="auto" w:val="clear"/>
          <w:lang w:val="kpv-RU" w:eastAsia="ru-RU" w:bidi="ar-SA"/>
        </w:rPr>
        <w:t>«Воркута» кар кытшса муниципальнӧй юкӧнлӧн, «Сыктывдін» муниципальнӧй районса муниципальнӧй юкӧнлӧн</w:t>
      </w:r>
      <w:r>
        <w:rPr>
          <w:rStyle w:val="Style16"/>
          <w:sz w:val="28"/>
          <w:szCs w:val="28"/>
          <w:shd w:fill="auto" w:val="clear"/>
          <w:lang w:val="kpv-RU" w:eastAsia="ru-RU" w:bidi="ar-SA"/>
        </w:rPr>
        <w:t xml:space="preserve"> мутасын вӧдитчӧны шоныд энергияӧн (вынйӧрӧн), кодъяс серти 2023 волӧн мӧд джынйын эз вӧдитчыны шоныд энергия (вынйӧр)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Тайӧ юкӧнын индӧм вӧдитчысьяс серти кокньӧдъяс сетан 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rStyle w:val="7"/>
          <w:sz w:val="28"/>
          <w:szCs w:val="28"/>
          <w:shd w:fill="auto" w:val="clear"/>
          <w:lang w:val="kpv-RU" w:eastAsia="ru-RU" w:bidi="ar-SA"/>
        </w:rPr>
        <w:t>, мый</w:t>
      </w:r>
      <w:r>
        <w:rPr>
          <w:rStyle w:val="Style16"/>
          <w:sz w:val="28"/>
          <w:szCs w:val="28"/>
          <w:shd w:fill="auto" w:val="clear"/>
          <w:lang w:val="kpv-RU" w:eastAsia="ru-RU" w:bidi="ar-SA"/>
        </w:rPr>
        <w:t xml:space="preserve"> </w:t>
      </w:r>
      <w:r>
        <w:rPr>
          <w:rStyle w:val="7"/>
          <w:sz w:val="28"/>
          <w:szCs w:val="28"/>
          <w:shd w:fill="auto" w:val="clear"/>
          <w:lang w:val="kpv-RU" w:eastAsia="ru-RU" w:bidi="ar-SA"/>
        </w:rPr>
        <w:t xml:space="preserve">шоныд энергия (вынйӧр) вылӧ уполномочитӧм органӧн урчитӧм экономическӧя подулалӧм тарифъясыс </w:t>
      </w:r>
      <w:r>
        <w:rPr>
          <w:rStyle w:val="7"/>
          <w:sz w:val="28"/>
          <w:szCs w:val="28"/>
          <w:shd w:fill="auto" w:val="clear"/>
          <w:lang w:val="kpv-RU" w:eastAsia="ru-RU" w:bidi="ar-SA"/>
        </w:rPr>
        <w:t>содӧны</w:t>
      </w:r>
      <w:r>
        <w:rPr>
          <w:rStyle w:val="7"/>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rPr>
        <w:t>волӧн тӧвшӧр тӧлысь 1 лунсянь, кор кутасны вӧдитчыны шоныд энергия (вынйӧр) вылӧ кокньӧдӧм тарифъясӧн, тарифъяс серти, кутшӧмъясӧн вӧдитчӧны шоныд энергия (вынйӧр) вылӧ кокньӧдӧм тарифъясӧн вӧдитчан во водзын мунысь вося ӧшым тӧлысь 31 лун вылӧ.</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12</w:t>
      </w:r>
      <w:r>
        <w:rPr>
          <w:b/>
          <w:bCs/>
          <w:sz w:val="28"/>
          <w:szCs w:val="28"/>
          <w:shd w:fill="auto" w:val="clear"/>
          <w:vertAlign w:val="superscript"/>
          <w:lang w:val="kpv-RU"/>
        </w:rPr>
        <w:t>11</w:t>
      </w:r>
      <w:r>
        <w:rPr>
          <w:b/>
          <w:bCs/>
          <w:sz w:val="28"/>
          <w:szCs w:val="28"/>
          <w:shd w:fill="auto" w:val="clear"/>
          <w:lang w:val="kpv-RU"/>
        </w:rPr>
        <w:t xml:space="preserve"> статья</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1. </w:t>
      </w:r>
      <w:r>
        <w:rPr>
          <w:rStyle w:val="Style16"/>
          <w:sz w:val="28"/>
          <w:szCs w:val="28"/>
          <w:shd w:fill="auto" w:val="clear"/>
          <w:lang w:val="kpv-RU" w:bidi="ar-SA"/>
        </w:rPr>
        <w:t>Урчитны, мый 2024 во вылӧ юан ва</w:t>
      </w:r>
      <w:r>
        <w:rPr>
          <w:rStyle w:val="Style16"/>
          <w:sz w:val="28"/>
          <w:szCs w:val="28"/>
          <w:shd w:fill="auto" w:val="clear"/>
          <w:lang w:val="kpv-RU" w:eastAsia="ru-RU" w:bidi="ar-SA"/>
        </w:rPr>
        <w:t xml:space="preserve"> (юан ваӧн могмӧдӧм) вылӧ кокньӧдӧм тариф вылӧ инӧдыс эм тайӧ Оланпаслӧн 13 статьяын индӧм йӧзлӧн да накӧд ӧткодялӧм категория вӧдитчысьяслӧн, кодъяс </w:t>
      </w:r>
      <w:r>
        <w:rPr>
          <w:rStyle w:val="7"/>
          <w:sz w:val="28"/>
          <w:szCs w:val="28"/>
          <w:shd w:fill="auto" w:val="clear"/>
          <w:lang w:val="kpv-RU" w:eastAsia="ru-RU" w:bidi="ar-SA"/>
        </w:rPr>
        <w:t>«Сыктывдін» муниципальнӧй районса муниципальнӧй юкӧнлӧн</w:t>
      </w:r>
      <w:r>
        <w:rPr>
          <w:rStyle w:val="Style16"/>
          <w:sz w:val="28"/>
          <w:szCs w:val="28"/>
          <w:shd w:fill="auto" w:val="clear"/>
          <w:lang w:val="kpv-RU" w:eastAsia="ru-RU" w:bidi="ar-SA"/>
        </w:rPr>
        <w:t xml:space="preserve"> мутасын  вӧдитчӧны юан ваӧн овмӧс нуӧдан да бытӧвӧй могъясын да кодъяс оз вӧдитчыны сыӧн Коми Республика мутасын коммерческӧй (уджсикас серти) уджын, кодъяс серти 2023 волӧн мӧд джынйын эз вӧдитчыны юан ва (юан ваӧн могмӧдӧм)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Тайӧ юкӧнын индӧм вӧдитчысьяс серти кокньӧдъяс сетан 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rStyle w:val="7"/>
          <w:sz w:val="28"/>
          <w:szCs w:val="28"/>
          <w:shd w:fill="auto" w:val="clear"/>
          <w:lang w:val="kpv-RU" w:eastAsia="ru-RU" w:bidi="ar-SA"/>
        </w:rPr>
        <w:t xml:space="preserve">, мый </w:t>
      </w:r>
      <w:r>
        <w:rPr>
          <w:rStyle w:val="Style16"/>
          <w:sz w:val="28"/>
          <w:szCs w:val="28"/>
          <w:shd w:fill="auto" w:val="clear"/>
          <w:lang w:val="kpv-RU" w:eastAsia="ru-RU" w:bidi="ar-SA"/>
        </w:rPr>
        <w:t xml:space="preserve">юан ва (юан ваӧн могмӧдӧм) вылӧ </w:t>
      </w:r>
      <w:r>
        <w:rPr>
          <w:rStyle w:val="7"/>
          <w:sz w:val="28"/>
          <w:szCs w:val="28"/>
          <w:shd w:fill="auto" w:val="clear"/>
          <w:lang w:val="kpv-RU" w:eastAsia="ru-RU" w:bidi="ar-SA"/>
        </w:rPr>
        <w:t xml:space="preserve">уполномочитӧм органӧн урчитӧм экономическӧя подулалӧм тарифъясыс </w:t>
      </w:r>
      <w:r>
        <w:rPr>
          <w:rStyle w:val="7"/>
          <w:sz w:val="28"/>
          <w:szCs w:val="28"/>
          <w:shd w:fill="auto" w:val="clear"/>
          <w:lang w:val="kpv-RU" w:eastAsia="ru-RU" w:bidi="ar-SA"/>
        </w:rPr>
        <w:t>содӧны</w:t>
      </w:r>
      <w:r>
        <w:rPr>
          <w:rStyle w:val="7"/>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волӧн тӧвшӧр тӧлысь 1 лунсянь, кор кутасны вӧдитчыны </w:t>
      </w:r>
      <w:r>
        <w:rPr>
          <w:rStyle w:val="Style16"/>
          <w:sz w:val="28"/>
          <w:szCs w:val="28"/>
          <w:shd w:fill="auto" w:val="clear"/>
          <w:lang w:val="kpv-RU" w:eastAsia="ru-RU" w:bidi="ar-SA"/>
        </w:rPr>
        <w:t>юан ва (юан ваӧн могмӧдӧм)</w:t>
      </w:r>
      <w:r>
        <w:rPr>
          <w:rStyle w:val="7"/>
          <w:sz w:val="28"/>
          <w:szCs w:val="28"/>
          <w:shd w:fill="auto" w:val="clear"/>
          <w:lang w:val="kpv-RU" w:eastAsia="ru-RU" w:bidi="ar-SA"/>
        </w:rPr>
        <w:t xml:space="preserve"> вылӧ кокньӧдӧм тарифъясӧн, тарифъяс серти, кутшӧмъясӧн вӧдитчӧны </w:t>
      </w:r>
      <w:r>
        <w:rPr>
          <w:rStyle w:val="Style16"/>
          <w:sz w:val="28"/>
          <w:szCs w:val="28"/>
          <w:shd w:fill="auto" w:val="clear"/>
          <w:lang w:val="kpv-RU" w:eastAsia="ru-RU" w:bidi="ar-SA"/>
        </w:rPr>
        <w:t>юан ва (юан ваӧн могмӧдӧм)</w:t>
      </w:r>
      <w:r>
        <w:rPr>
          <w:rStyle w:val="7"/>
          <w:sz w:val="28"/>
          <w:szCs w:val="28"/>
          <w:shd w:fill="auto" w:val="clear"/>
          <w:lang w:val="kpv-RU" w:eastAsia="ru-RU" w:bidi="ar-SA"/>
        </w:rPr>
        <w:t xml:space="preserve"> вылӧ кокньӧдӧм тарифъясӧн вӧдитчан во водзын мунысь вося ӧшым тӧлысь 31 лун вылӧ;</w:t>
      </w:r>
    </w:p>
    <w:p>
      <w:pPr>
        <w:pStyle w:val="Normal"/>
        <w:widowControl/>
        <w:suppressAutoHyphens w:val="true"/>
        <w:bidi w:val="0"/>
        <w:spacing w:before="0" w:after="0"/>
        <w:ind w:left="0" w:right="0" w:firstLine="850"/>
        <w:jc w:val="both"/>
        <w:rPr/>
      </w:pPr>
      <w:r>
        <w:rPr>
          <w:sz w:val="28"/>
          <w:szCs w:val="28"/>
          <w:shd w:fill="auto" w:val="clear"/>
          <w:lang w:val="kpv-RU" w:bidi="ar-SA"/>
        </w:rPr>
        <w:t>в</w:t>
      </w:r>
      <w:r>
        <w:rPr>
          <w:rStyle w:val="7"/>
          <w:sz w:val="28"/>
          <w:szCs w:val="28"/>
          <w:shd w:fill="auto" w:val="clear"/>
          <w:lang w:val="kpv-RU" w:bidi="ar-SA"/>
        </w:rPr>
        <w:t xml:space="preserve">олӧн сора тӧлысь 1 лунсянь, кор кутасны вӧдитчыны </w:t>
      </w:r>
      <w:r>
        <w:rPr>
          <w:rStyle w:val="Style16"/>
          <w:sz w:val="28"/>
          <w:szCs w:val="28"/>
          <w:shd w:fill="auto" w:val="clear"/>
          <w:lang w:val="kpv-RU" w:eastAsia="ru-RU" w:bidi="ar-SA"/>
        </w:rPr>
        <w:t xml:space="preserve">юан ва (юан ваӧн могмӧдӧм) </w:t>
      </w:r>
      <w:r>
        <w:rPr>
          <w:rStyle w:val="7"/>
          <w:sz w:val="28"/>
          <w:szCs w:val="28"/>
          <w:shd w:fill="auto" w:val="clear"/>
          <w:lang w:val="kpv-RU" w:bidi="ar-SA"/>
        </w:rPr>
        <w:t xml:space="preserve">вылӧ кокньӧдӧм тарифъясӧн, тарифъяс серти, кутшӧмъясӧн вӧдитчӧны волӧн лӧддза-номъя тӧлысь 30 лун вылӧ, кор кутасны вӧдитчыны </w:t>
      </w:r>
      <w:r>
        <w:rPr>
          <w:rStyle w:val="Style16"/>
          <w:sz w:val="28"/>
          <w:szCs w:val="28"/>
          <w:shd w:fill="auto" w:val="clear"/>
          <w:lang w:val="kpv-RU" w:eastAsia="ru-RU" w:bidi="ar-SA"/>
        </w:rPr>
        <w:t>юан ва (юан ваӧн могмӧдӧм)</w:t>
      </w:r>
      <w:r>
        <w:rPr>
          <w:rStyle w:val="7"/>
          <w:sz w:val="28"/>
          <w:szCs w:val="28"/>
          <w:shd w:fill="auto" w:val="clear"/>
          <w:lang w:val="kpv-RU" w:bidi="ar-SA"/>
        </w:rPr>
        <w:t xml:space="preserve"> вылӧ кокньӧдӧм тарифъясӧн, – </w:t>
      </w:r>
      <w:r>
        <w:rPr>
          <w:rStyle w:val="7"/>
          <w:sz w:val="28"/>
          <w:szCs w:val="28"/>
          <w:shd w:fill="auto" w:val="clear"/>
          <w:lang w:val="kpv-RU" w:eastAsia="ru-RU" w:bidi="ar-SA"/>
        </w:rPr>
        <w:t>ыдждалун вылӧ, мый вевтыртӧ Коми Республикаын коммунальнӧй услугаясысь гражданаӧн дон мынтан мында вежан шӧркодь индекссӧ, кутшӧмӧс вынсьӧдӧма Россия Федерацияса Веськӧдлан котырӧн.</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2. </w:t>
      </w:r>
      <w:r>
        <w:rPr>
          <w:rStyle w:val="Style16"/>
          <w:sz w:val="28"/>
          <w:szCs w:val="28"/>
          <w:shd w:fill="auto" w:val="clear"/>
          <w:lang w:val="kpv-RU" w:bidi="ar-SA"/>
        </w:rPr>
        <w:t xml:space="preserve">Урчитны, мый 2024 волӧн медводдза джын вылӧ </w:t>
      </w:r>
      <w:r>
        <w:rPr>
          <w:rStyle w:val="Style16"/>
          <w:sz w:val="28"/>
          <w:szCs w:val="28"/>
          <w:shd w:fill="auto" w:val="clear"/>
          <w:lang w:val="kpv-RU" w:eastAsia="ru-RU" w:bidi="ar-SA"/>
        </w:rPr>
        <w:t xml:space="preserve">юан ва (юан ваӧн могмӧдӧм) вылӧ кокньӧдӧм тариф вылӧ инӧдыс эм юан ваӧн вӧдитчысьяслӧн, тайӧ Оланпаслӧн 13 статьяын индӧм йӧзлӧн да накӧд ӧткодялӧм категория вӧдитчысьяс кындзи, кодъяс </w:t>
      </w:r>
      <w:r>
        <w:rPr>
          <w:rStyle w:val="7"/>
          <w:sz w:val="28"/>
          <w:szCs w:val="28"/>
          <w:shd w:fill="auto" w:val="clear"/>
          <w:lang w:val="kpv-RU" w:eastAsia="ru-RU" w:bidi="ar-SA"/>
        </w:rPr>
        <w:t>«Сыктывдін» муниципальнӧй районса муниципальнӧй юкӧнлӧн, «Удора» муниципальнӧй районса муниципальнӧй юкӧнлӧн</w:t>
      </w:r>
      <w:r>
        <w:rPr>
          <w:rStyle w:val="Style16"/>
          <w:sz w:val="28"/>
          <w:szCs w:val="28"/>
          <w:shd w:fill="auto" w:val="clear"/>
          <w:lang w:val="kpv-RU" w:eastAsia="ru-RU" w:bidi="ar-SA"/>
        </w:rPr>
        <w:t xml:space="preserve"> мутасын вӧдитчӧны юан ваӧн, кодъяс серти 2023 волӧн мӧд джынйын эз вӧдитчыны юан ва (юан ваӧн могмӧдӧм)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sz w:val="28"/>
          <w:szCs w:val="28"/>
          <w:shd w:fill="auto" w:val="clear"/>
          <w:lang w:val="kpv-RU" w:eastAsia="ru-RU" w:bidi="ar-SA"/>
        </w:rPr>
        <w:t xml:space="preserve">Тайӧ юкӧнын индӧм вӧдитчысьяс серти кокньӧдъяс сетан </w:t>
      </w:r>
      <w:r>
        <w:rPr>
          <w:rStyle w:val="7"/>
          <w:sz w:val="28"/>
          <w:szCs w:val="28"/>
          <w:shd w:fill="auto" w:val="clear"/>
          <w:lang w:val="kpv-RU" w:eastAsia="ru-RU" w:bidi="ar-SA"/>
        </w:rPr>
        <w:t>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sz w:val="28"/>
          <w:szCs w:val="28"/>
          <w:shd w:fill="auto" w:val="clear"/>
          <w:lang w:val="kpv-RU" w:eastAsia="ru-RU" w:bidi="ar-SA"/>
        </w:rPr>
        <w:t xml:space="preserve">, мый </w:t>
      </w:r>
      <w:r>
        <w:rPr>
          <w:rStyle w:val="Style16"/>
          <w:sz w:val="28"/>
          <w:szCs w:val="28"/>
          <w:shd w:fill="auto" w:val="clear"/>
          <w:lang w:val="kpv-RU" w:eastAsia="ru-RU" w:bidi="ar-SA"/>
        </w:rPr>
        <w:t xml:space="preserve">юан ва (юан ваӧн могмӧдӧм) вылӧ </w:t>
      </w:r>
      <w:r>
        <w:rPr>
          <w:sz w:val="28"/>
          <w:szCs w:val="28"/>
          <w:shd w:fill="auto" w:val="clear"/>
          <w:lang w:val="kpv-RU" w:eastAsia="ru-RU" w:bidi="ar-SA"/>
        </w:rPr>
        <w:t>уполномочитӧм органӧн</w:t>
      </w:r>
      <w:r>
        <w:rPr>
          <w:rStyle w:val="7"/>
          <w:sz w:val="28"/>
          <w:szCs w:val="28"/>
          <w:shd w:fill="auto" w:val="clear"/>
          <w:lang w:val="kpv-RU" w:eastAsia="ru-RU" w:bidi="ar-SA"/>
        </w:rPr>
        <w:t xml:space="preserve"> урчитӧм</w:t>
      </w:r>
      <w:r>
        <w:rPr>
          <w:sz w:val="28"/>
          <w:szCs w:val="28"/>
          <w:shd w:fill="auto" w:val="clear"/>
          <w:lang w:val="kpv-RU" w:eastAsia="ru-RU" w:bidi="ar-SA"/>
        </w:rPr>
        <w:t xml:space="preserve"> экономическӧя подулалӧм тарифъясыс </w:t>
      </w:r>
      <w:r>
        <w:rPr>
          <w:sz w:val="28"/>
          <w:szCs w:val="28"/>
          <w:shd w:fill="auto" w:val="clear"/>
          <w:lang w:val="kpv-RU" w:eastAsia="ru-RU" w:bidi="ar-SA"/>
        </w:rPr>
        <w:t>содӧны</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волӧн</w:t>
      </w:r>
      <w:r>
        <w:rPr>
          <w:rStyle w:val="7"/>
          <w:sz w:val="28"/>
          <w:szCs w:val="28"/>
          <w:shd w:fill="auto" w:val="clear"/>
          <w:lang w:val="kpv-RU" w:eastAsia="ru-RU" w:bidi="ar-SA"/>
        </w:rPr>
        <w:t xml:space="preserve"> тӧвшӧр тӧлысь 1 лунсянь, кор кутасны вӧдитчыны </w:t>
      </w:r>
      <w:r>
        <w:rPr>
          <w:rStyle w:val="Style16"/>
          <w:sz w:val="28"/>
          <w:szCs w:val="28"/>
          <w:shd w:fill="auto" w:val="clear"/>
          <w:lang w:val="kpv-RU" w:eastAsia="ru-RU" w:bidi="ar-SA"/>
        </w:rPr>
        <w:t xml:space="preserve">юан ва (юан ваӧн могмӧдӧм) вылӧ </w:t>
      </w:r>
      <w:r>
        <w:rPr>
          <w:rStyle w:val="7"/>
          <w:sz w:val="28"/>
          <w:szCs w:val="28"/>
          <w:shd w:fill="auto" w:val="clear"/>
          <w:lang w:val="kpv-RU" w:eastAsia="ru-RU" w:bidi="ar-SA"/>
        </w:rPr>
        <w:t xml:space="preserve">кокньӧдӧм тарифъясӧн, тарифъяс серти, кутшӧмъясӧн вӧдитчӧны </w:t>
      </w:r>
      <w:r>
        <w:rPr>
          <w:rStyle w:val="Style16"/>
          <w:sz w:val="28"/>
          <w:szCs w:val="28"/>
          <w:shd w:fill="auto" w:val="clear"/>
          <w:lang w:val="kpv-RU" w:eastAsia="ru-RU" w:bidi="ar-SA"/>
        </w:rPr>
        <w:t xml:space="preserve">юан ва (юан ваӧн могмӧдӧм) вылӧ </w:t>
      </w:r>
      <w:r>
        <w:rPr>
          <w:rStyle w:val="7"/>
          <w:sz w:val="28"/>
          <w:szCs w:val="28"/>
          <w:shd w:fill="auto" w:val="clear"/>
          <w:lang w:val="kpv-RU" w:eastAsia="ru-RU" w:bidi="ar-SA"/>
        </w:rPr>
        <w:t>кокньӧдӧм тарифъясӧн вӧдитчан во водзын мунысь вося ӧшым тӧлысь 31 лун вылӧ.</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12</w:t>
      </w:r>
      <w:r>
        <w:rPr>
          <w:b/>
          <w:bCs/>
          <w:sz w:val="28"/>
          <w:szCs w:val="28"/>
          <w:shd w:fill="auto" w:val="clear"/>
          <w:vertAlign w:val="superscript"/>
          <w:lang w:val="kpv-RU"/>
        </w:rPr>
        <w:t>12</w:t>
      </w:r>
      <w:r>
        <w:rPr>
          <w:b/>
          <w:bCs/>
          <w:sz w:val="28"/>
          <w:szCs w:val="28"/>
          <w:shd w:fill="auto" w:val="clear"/>
          <w:lang w:val="kpv-RU"/>
        </w:rPr>
        <w:t xml:space="preserve"> статья</w:t>
      </w:r>
    </w:p>
    <w:p>
      <w:pPr>
        <w:pStyle w:val="Normal"/>
        <w:widowControl/>
        <w:suppressAutoHyphens w:val="true"/>
        <w:bidi w:val="0"/>
        <w:spacing w:before="0" w:after="0"/>
        <w:ind w:left="0" w:right="0" w:firstLine="850"/>
        <w:jc w:val="both"/>
        <w:rPr/>
      </w:pPr>
      <w:r>
        <w:rPr>
          <w:rStyle w:val="Style16"/>
          <w:sz w:val="28"/>
          <w:szCs w:val="28"/>
          <w:shd w:fill="auto" w:val="clear"/>
          <w:lang w:val="kpv-RU" w:eastAsia="ru-RU" w:bidi="ar-SA"/>
        </w:rPr>
        <w:t xml:space="preserve">1. Урчитны, мый 2024 во вылӧ ва бокӧ нуӧдӧм вылӧ кокньӧдӧм тариф вылӧ инӧдыс эм йӧзлӧн да накӧд ӧткодялӧм категория вӧдитчысьяслӧн, кодъясӧс индӧма тайӧ Оланпаслӧн 13 статьяын, кодъяс  </w:t>
      </w:r>
      <w:r>
        <w:rPr>
          <w:rStyle w:val="7"/>
          <w:sz w:val="28"/>
          <w:szCs w:val="28"/>
          <w:shd w:fill="auto" w:val="clear"/>
          <w:lang w:val="kpv-RU" w:eastAsia="ru-RU" w:bidi="ar-SA"/>
        </w:rPr>
        <w:t>«Ухта» муниципальнӧй кытшса муниципальнӧй юкӧнлӧн, «Емдін» муниципальнӧй районса муниципальнӧй юкӧнлӧн</w:t>
      </w:r>
      <w:r>
        <w:rPr>
          <w:rStyle w:val="Style16"/>
          <w:sz w:val="28"/>
          <w:szCs w:val="28"/>
          <w:shd w:fill="auto" w:val="clear"/>
          <w:lang w:val="kpv-RU" w:eastAsia="ru-RU" w:bidi="ar-SA"/>
        </w:rPr>
        <w:t xml:space="preserve"> мутасын вӧдитчӧны ва бокӧ нуӧдан услугаясӧн овмӧс нуӧдан да бытӧвӧй могъясын да кодъяс оз вӧдитчыны сыӧн Коми Республикаын коммерческӧй (уджсикас серти) уджын, кодъяс серти 2023 волӧн мӧд джынйын эз вӧдитчыны ва бокӧ нуӧдӧм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sz w:val="28"/>
          <w:szCs w:val="28"/>
          <w:shd w:fill="auto" w:val="clear"/>
          <w:lang w:val="kpv-RU" w:eastAsia="ru-RU" w:bidi="ar-SA"/>
        </w:rPr>
        <w:t xml:space="preserve">Тайӧ юкӧнын индӧм вӧдитчысьяс серти кокньӧдъяс сетан </w:t>
      </w:r>
      <w:r>
        <w:rPr>
          <w:rStyle w:val="7"/>
          <w:sz w:val="28"/>
          <w:szCs w:val="28"/>
          <w:shd w:fill="auto" w:val="clear"/>
          <w:lang w:val="kpv-RU" w:eastAsia="ru-RU" w:bidi="ar-SA"/>
        </w:rPr>
        <w:t>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sz w:val="28"/>
          <w:szCs w:val="28"/>
          <w:shd w:fill="auto" w:val="clear"/>
          <w:lang w:val="kpv-RU" w:eastAsia="ru-RU" w:bidi="ar-SA"/>
        </w:rPr>
        <w:t xml:space="preserve">, мый </w:t>
      </w:r>
      <w:r>
        <w:rPr>
          <w:rStyle w:val="7"/>
          <w:sz w:val="28"/>
          <w:szCs w:val="28"/>
          <w:shd w:fill="auto" w:val="clear"/>
          <w:lang w:val="kpv-RU" w:eastAsia="ru-RU" w:bidi="ar-SA"/>
        </w:rPr>
        <w:t>ва бокӧ нуӧдӧм</w:t>
      </w:r>
      <w:r>
        <w:rPr>
          <w:rStyle w:val="Style16"/>
          <w:sz w:val="28"/>
          <w:szCs w:val="28"/>
          <w:shd w:fill="auto" w:val="clear"/>
          <w:lang w:val="kpv-RU" w:eastAsia="ru-RU" w:bidi="ar-SA"/>
        </w:rPr>
        <w:t xml:space="preserve"> вылӧ </w:t>
      </w:r>
      <w:r>
        <w:rPr>
          <w:sz w:val="28"/>
          <w:szCs w:val="28"/>
          <w:shd w:fill="auto" w:val="clear"/>
          <w:lang w:val="kpv-RU" w:eastAsia="ru-RU" w:bidi="ar-SA"/>
        </w:rPr>
        <w:t>уполномочитӧм органӧн</w:t>
      </w:r>
      <w:r>
        <w:rPr>
          <w:rStyle w:val="7"/>
          <w:sz w:val="28"/>
          <w:szCs w:val="28"/>
          <w:shd w:fill="auto" w:val="clear"/>
          <w:lang w:val="kpv-RU" w:eastAsia="ru-RU" w:bidi="ar-SA"/>
        </w:rPr>
        <w:t xml:space="preserve"> урчитӧм</w:t>
      </w:r>
      <w:r>
        <w:rPr>
          <w:sz w:val="28"/>
          <w:szCs w:val="28"/>
          <w:shd w:fill="auto" w:val="clear"/>
          <w:lang w:val="kpv-RU" w:eastAsia="ru-RU" w:bidi="ar-SA"/>
        </w:rPr>
        <w:t xml:space="preserve"> экономическӧя подулалӧм тарифъясыс </w:t>
      </w:r>
      <w:r>
        <w:rPr>
          <w:sz w:val="28"/>
          <w:szCs w:val="28"/>
          <w:shd w:fill="auto" w:val="clear"/>
          <w:lang w:val="kpv-RU" w:eastAsia="ru-RU" w:bidi="ar-SA"/>
        </w:rPr>
        <w:t>содӧны</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волӧн тӧвшӧр тӧлысь 1 лунсянь, кор кутасны вӧдитчыны </w:t>
      </w:r>
      <w:r>
        <w:rPr>
          <w:rStyle w:val="Style16"/>
          <w:sz w:val="28"/>
          <w:szCs w:val="28"/>
          <w:shd w:fill="auto" w:val="clear"/>
          <w:lang w:val="kpv-RU" w:eastAsia="ru-RU" w:bidi="ar-SA"/>
        </w:rPr>
        <w:t xml:space="preserve">ва бокӧ нуӧдӧм вылӧ </w:t>
      </w:r>
      <w:r>
        <w:rPr>
          <w:rStyle w:val="7"/>
          <w:sz w:val="28"/>
          <w:szCs w:val="28"/>
          <w:shd w:fill="auto" w:val="clear"/>
          <w:lang w:val="kpv-RU" w:eastAsia="ru-RU" w:bidi="ar-SA"/>
        </w:rPr>
        <w:t xml:space="preserve">кокньӧдӧм тарифъясӧн, тарифъяс серти, кутшӧмъясӧн вӧдитчӧны </w:t>
      </w:r>
      <w:r>
        <w:rPr>
          <w:rStyle w:val="Style16"/>
          <w:sz w:val="28"/>
          <w:szCs w:val="28"/>
          <w:shd w:fill="auto" w:val="clear"/>
          <w:lang w:val="kpv-RU" w:eastAsia="ru-RU" w:bidi="ar-SA"/>
        </w:rPr>
        <w:t xml:space="preserve">ва бокӧ нуӧдӧм вылӧ </w:t>
      </w:r>
      <w:r>
        <w:rPr>
          <w:rStyle w:val="7"/>
          <w:sz w:val="28"/>
          <w:szCs w:val="28"/>
          <w:shd w:fill="auto" w:val="clear"/>
          <w:lang w:val="kpv-RU" w:eastAsia="ru-RU" w:bidi="ar-SA"/>
        </w:rPr>
        <w:t>кокньӧдӧм тарифъясӧн вӧдитчан во водзын мунысь вося ӧшым тӧлысь 31 лун вылӧ</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sz w:val="28"/>
          <w:szCs w:val="28"/>
          <w:shd w:fill="auto" w:val="clear"/>
          <w:lang w:val="kpv-RU" w:bidi="ar-SA"/>
        </w:rPr>
        <w:t>в</w:t>
      </w:r>
      <w:r>
        <w:rPr>
          <w:rStyle w:val="7"/>
          <w:sz w:val="28"/>
          <w:szCs w:val="28"/>
          <w:shd w:fill="auto" w:val="clear"/>
          <w:lang w:val="kpv-RU" w:bidi="ar-SA"/>
        </w:rPr>
        <w:t xml:space="preserve">олӧн сора тӧлысь 1 лунсянь, кор кутасны вӧдитчыны </w:t>
      </w:r>
      <w:r>
        <w:rPr>
          <w:rStyle w:val="Style16"/>
          <w:sz w:val="28"/>
          <w:szCs w:val="28"/>
          <w:shd w:fill="auto" w:val="clear"/>
          <w:lang w:val="kpv-RU" w:eastAsia="ru-RU" w:bidi="ar-SA"/>
        </w:rPr>
        <w:t>ва бокӧ нуӧдӧм</w:t>
      </w:r>
      <w:r>
        <w:rPr>
          <w:rStyle w:val="7"/>
          <w:sz w:val="28"/>
          <w:szCs w:val="28"/>
          <w:shd w:fill="auto" w:val="clear"/>
          <w:lang w:val="kpv-RU" w:bidi="ar-SA"/>
        </w:rPr>
        <w:t xml:space="preserve"> вылӧ кокньӧдӧм тарифъясӧн, тарифъяс серти, кутшӧмъясӧн вӧдитчӧны волӧн лӧддза-номъя тӧлысь 30 лун вылӧ, кор кутасны вӧдитчыны </w:t>
      </w:r>
      <w:r>
        <w:rPr>
          <w:rStyle w:val="Style16"/>
          <w:sz w:val="28"/>
          <w:szCs w:val="28"/>
          <w:shd w:fill="auto" w:val="clear"/>
          <w:lang w:val="kpv-RU" w:eastAsia="ru-RU" w:bidi="ar-SA"/>
        </w:rPr>
        <w:t>ва бокӧ нуӧдӧм</w:t>
      </w:r>
      <w:r>
        <w:rPr>
          <w:rStyle w:val="7"/>
          <w:sz w:val="28"/>
          <w:szCs w:val="28"/>
          <w:shd w:fill="auto" w:val="clear"/>
          <w:lang w:val="kpv-RU" w:bidi="ar-SA"/>
        </w:rPr>
        <w:t xml:space="preserve"> вылӧ кокньӧдӧм тарифъясӧн, – </w:t>
      </w:r>
      <w:r>
        <w:rPr>
          <w:rStyle w:val="7"/>
          <w:sz w:val="28"/>
          <w:szCs w:val="28"/>
          <w:shd w:fill="auto" w:val="clear"/>
          <w:lang w:val="kpv-RU" w:eastAsia="ru-RU" w:bidi="ar-SA"/>
        </w:rPr>
        <w:t>ыдждалун вылӧ, мый вевтыртӧ Коми Республикаын коммунальнӧй услугаясысь гражданаӧн дон мынтан мында вежан шӧркодь индекссӧ, кутшӧмӧс вынсьӧдӧма Россия Федерацияса Веськӧдлан котырӧн.</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2. </w:t>
      </w:r>
      <w:r>
        <w:rPr>
          <w:rStyle w:val="Style16"/>
          <w:sz w:val="28"/>
          <w:szCs w:val="28"/>
          <w:shd w:fill="auto" w:val="clear"/>
          <w:lang w:val="kpv-RU" w:bidi="ar-SA"/>
        </w:rPr>
        <w:t>Урчитны, мый 2024 волӧн медводдза джын вылӧ ва бокӧ нуӧдӧм</w:t>
      </w:r>
      <w:r>
        <w:rPr>
          <w:rStyle w:val="Style16"/>
          <w:sz w:val="28"/>
          <w:szCs w:val="28"/>
          <w:shd w:fill="auto" w:val="clear"/>
          <w:lang w:val="kpv-RU" w:eastAsia="ru-RU" w:bidi="ar-SA"/>
        </w:rPr>
        <w:t xml:space="preserve"> вылӧ кокньӧдӧм тариф вылӧ инӧдыс эм ва бокӧ нуӧдан услугаясӧн вӧдитчысьяслӧн, тайӧ Оланпаслӧн 13 статьяын индӧм йӧз да накӧд ӧткодялӧм категория вӧдитчысьяс кындзи, кодъяс </w:t>
      </w:r>
      <w:r>
        <w:rPr>
          <w:rStyle w:val="7"/>
          <w:sz w:val="28"/>
          <w:szCs w:val="28"/>
          <w:shd w:fill="auto" w:val="clear"/>
          <w:lang w:val="kpv-RU" w:eastAsia="ru-RU" w:bidi="ar-SA"/>
        </w:rPr>
        <w:t>«Ухта» муниципальнӧй кытшса муниципальнӧй юкӧнлӧн,</w:t>
      </w:r>
      <w:r>
        <w:rPr>
          <w:rStyle w:val="Style16"/>
          <w:sz w:val="28"/>
          <w:szCs w:val="28"/>
          <w:shd w:fill="auto" w:val="clear"/>
          <w:lang w:val="kpv-RU" w:eastAsia="ru-RU" w:bidi="ar-SA"/>
        </w:rPr>
        <w:t xml:space="preserve"> </w:t>
      </w:r>
      <w:r>
        <w:rPr>
          <w:rStyle w:val="7"/>
          <w:sz w:val="28"/>
          <w:szCs w:val="28"/>
          <w:shd w:fill="auto" w:val="clear"/>
          <w:lang w:val="kpv-RU" w:eastAsia="ru-RU" w:bidi="ar-SA"/>
        </w:rPr>
        <w:t>«Сыктывдін» муниципальнӧй районса муниципальнӧй юкӧнлӧн, «Удора» муниципальнӧй районса муниципальнӧй юкӧнлӧн, «Емдін»</w:t>
      </w:r>
      <w:r>
        <w:rPr>
          <w:rStyle w:val="Style16"/>
          <w:sz w:val="28"/>
          <w:szCs w:val="28"/>
          <w:shd w:fill="auto" w:val="clear"/>
          <w:lang w:val="kpv-RU" w:eastAsia="ru-RU" w:bidi="ar-SA"/>
        </w:rPr>
        <w:t xml:space="preserve"> </w:t>
      </w:r>
      <w:r>
        <w:rPr>
          <w:rStyle w:val="7"/>
          <w:sz w:val="28"/>
          <w:szCs w:val="28"/>
          <w:shd w:fill="auto" w:val="clear"/>
          <w:lang w:val="kpv-RU" w:eastAsia="ru-RU" w:bidi="ar-SA"/>
        </w:rPr>
        <w:t xml:space="preserve">муниципальнӧй районса муниципальнӧй юкӧнлӧн </w:t>
      </w:r>
      <w:r>
        <w:rPr>
          <w:rStyle w:val="Style16"/>
          <w:sz w:val="28"/>
          <w:szCs w:val="28"/>
          <w:shd w:fill="auto" w:val="clear"/>
          <w:lang w:val="kpv-RU" w:eastAsia="ru-RU" w:bidi="ar-SA"/>
        </w:rPr>
        <w:t>мутасын вӧдитчӧны ва бокӧ нуӧдан услугаясӧн, кодъяс серти 2023 волӧн мӧд джынйын эз вӧдитчыны ва бокӧ нуӧдӧм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sz w:val="28"/>
          <w:szCs w:val="28"/>
          <w:shd w:fill="auto" w:val="clear"/>
          <w:lang w:val="kpv-RU" w:eastAsia="ru-RU" w:bidi="ar-SA"/>
        </w:rPr>
        <w:t xml:space="preserve">Тайӧ юкӧнын индӧм вӧдитчысьяс серти кокньӧдъяс сетан </w:t>
      </w:r>
      <w:r>
        <w:rPr>
          <w:rStyle w:val="7"/>
          <w:sz w:val="28"/>
          <w:szCs w:val="28"/>
          <w:shd w:fill="auto" w:val="clear"/>
          <w:lang w:val="kpv-RU" w:eastAsia="ru-RU" w:bidi="ar-SA"/>
        </w:rPr>
        <w:t>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sz w:val="28"/>
          <w:szCs w:val="28"/>
          <w:shd w:fill="auto" w:val="clear"/>
          <w:lang w:val="kpv-RU" w:eastAsia="ru-RU" w:bidi="ar-SA"/>
        </w:rPr>
        <w:t xml:space="preserve">, мый </w:t>
      </w:r>
      <w:r>
        <w:rPr>
          <w:rStyle w:val="7"/>
          <w:sz w:val="28"/>
          <w:szCs w:val="28"/>
          <w:shd w:fill="auto" w:val="clear"/>
          <w:lang w:val="kpv-RU" w:eastAsia="ru-RU" w:bidi="ar-SA"/>
        </w:rPr>
        <w:t>ва бокӧ нуӧдӧм</w:t>
      </w:r>
      <w:r>
        <w:rPr>
          <w:rStyle w:val="Style16"/>
          <w:sz w:val="28"/>
          <w:szCs w:val="28"/>
          <w:shd w:fill="auto" w:val="clear"/>
          <w:lang w:val="kpv-RU" w:eastAsia="ru-RU" w:bidi="ar-SA"/>
        </w:rPr>
        <w:t xml:space="preserve"> вылӧ </w:t>
      </w:r>
      <w:r>
        <w:rPr>
          <w:sz w:val="28"/>
          <w:szCs w:val="28"/>
          <w:shd w:fill="auto" w:val="clear"/>
          <w:lang w:val="kpv-RU" w:eastAsia="ru-RU" w:bidi="ar-SA"/>
        </w:rPr>
        <w:t>уполномочитӧм органӧн</w:t>
      </w:r>
      <w:r>
        <w:rPr>
          <w:rStyle w:val="7"/>
          <w:sz w:val="28"/>
          <w:szCs w:val="28"/>
          <w:shd w:fill="auto" w:val="clear"/>
          <w:lang w:val="kpv-RU" w:eastAsia="ru-RU" w:bidi="ar-SA"/>
        </w:rPr>
        <w:t xml:space="preserve"> урчитӧм</w:t>
      </w:r>
      <w:r>
        <w:rPr>
          <w:sz w:val="28"/>
          <w:szCs w:val="28"/>
          <w:shd w:fill="auto" w:val="clear"/>
          <w:lang w:val="kpv-RU" w:eastAsia="ru-RU" w:bidi="ar-SA"/>
        </w:rPr>
        <w:t xml:space="preserve"> экономическӧя подулалӧм тарифъясыс </w:t>
      </w:r>
      <w:r>
        <w:rPr>
          <w:sz w:val="28"/>
          <w:szCs w:val="28"/>
          <w:shd w:fill="auto" w:val="clear"/>
          <w:lang w:val="kpv-RU" w:eastAsia="ru-RU" w:bidi="ar-SA"/>
        </w:rPr>
        <w:t>содӧны</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волӧн тӧвшӧр тӧлысь 1 лунсянь, кор кутасны вӧдитчыны </w:t>
      </w:r>
      <w:r>
        <w:rPr>
          <w:rStyle w:val="Style16"/>
          <w:sz w:val="28"/>
          <w:szCs w:val="28"/>
          <w:shd w:fill="auto" w:val="clear"/>
          <w:lang w:val="kpv-RU" w:eastAsia="ru-RU" w:bidi="ar-SA"/>
        </w:rPr>
        <w:t xml:space="preserve">ва бокӧ нуӧдӧм вылӧ </w:t>
      </w:r>
      <w:r>
        <w:rPr>
          <w:rStyle w:val="7"/>
          <w:sz w:val="28"/>
          <w:szCs w:val="28"/>
          <w:shd w:fill="auto" w:val="clear"/>
          <w:lang w:val="kpv-RU" w:eastAsia="ru-RU" w:bidi="ar-SA"/>
        </w:rPr>
        <w:t xml:space="preserve">кокньӧдӧм тарифъясӧн, тарифъяс серти, кутшӧмъясӧн вӧдитчӧны </w:t>
      </w:r>
      <w:r>
        <w:rPr>
          <w:rStyle w:val="Style16"/>
          <w:sz w:val="28"/>
          <w:szCs w:val="28"/>
          <w:shd w:fill="auto" w:val="clear"/>
          <w:lang w:val="kpv-RU" w:eastAsia="ru-RU" w:bidi="ar-SA"/>
        </w:rPr>
        <w:t xml:space="preserve">ва бокӧ нуӧдӧм вылӧ </w:t>
      </w:r>
      <w:r>
        <w:rPr>
          <w:rStyle w:val="7"/>
          <w:sz w:val="28"/>
          <w:szCs w:val="28"/>
          <w:shd w:fill="auto" w:val="clear"/>
          <w:lang w:val="kpv-RU" w:eastAsia="ru-RU" w:bidi="ar-SA"/>
        </w:rPr>
        <w:t>кокньӧдӧм тарифъясӧн вӧдитчан во водзын вося ӧшым тӧлысь 31 лун вылӧ.</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12</w:t>
      </w:r>
      <w:r>
        <w:rPr>
          <w:b/>
          <w:bCs/>
          <w:sz w:val="28"/>
          <w:szCs w:val="28"/>
          <w:shd w:fill="auto" w:val="clear"/>
          <w:vertAlign w:val="superscript"/>
          <w:lang w:val="kpv-RU"/>
        </w:rPr>
        <w:t>13</w:t>
      </w:r>
      <w:r>
        <w:rPr>
          <w:b/>
          <w:bCs/>
          <w:sz w:val="28"/>
          <w:szCs w:val="28"/>
          <w:shd w:fill="auto" w:val="clear"/>
          <w:lang w:val="kpv-RU"/>
        </w:rPr>
        <w:t xml:space="preserve"> статья</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1. </w:t>
      </w:r>
      <w:r>
        <w:rPr>
          <w:rStyle w:val="Style16"/>
          <w:sz w:val="28"/>
          <w:szCs w:val="28"/>
          <w:shd w:fill="auto" w:val="clear"/>
          <w:lang w:val="kpv-RU" w:eastAsia="ru-RU" w:bidi="ar-SA"/>
        </w:rPr>
        <w:t xml:space="preserve">Урчитны, мый 2024 во вылӧ пӧсь ва (пӧсь ваӧн могмӧдӧм) вылӧ кокньӧдӧм тариф вылӧ инӧдыс эм йӧзлӧн да накӧд ӧткодялӧм категория вӧдитчысьяслӧн, кодъясӧс индӧма тайӧ Оланпаслӧн 13 статьяын, кодъяс  </w:t>
      </w:r>
      <w:r>
        <w:rPr>
          <w:rStyle w:val="7"/>
          <w:sz w:val="28"/>
          <w:szCs w:val="28"/>
          <w:shd w:fill="auto" w:val="clear"/>
          <w:lang w:val="kpv-RU" w:eastAsia="ru-RU" w:bidi="ar-SA"/>
        </w:rPr>
        <w:t>«Сыктывкар» кар кытшса муниципальнӧй юкӧнлӧн, «Воркута» кар кытшса муниципальнӧй юкӧнлӧн, «Сыктывдін» муниципальнӧй районса муниципальнӧй юкӧнлӧн</w:t>
      </w:r>
      <w:r>
        <w:rPr>
          <w:rStyle w:val="Style16"/>
          <w:sz w:val="28"/>
          <w:szCs w:val="28"/>
          <w:shd w:fill="auto" w:val="clear"/>
          <w:lang w:val="kpv-RU" w:eastAsia="ru-RU" w:bidi="ar-SA"/>
        </w:rPr>
        <w:t xml:space="preserve"> мутасын вӧдитчӧны пӧсь ваӧн овмӧс нуӧдан да бытӧвӧй могъясын да кодъяс оз вӧдитчыны сыӧн Коми Республика мутасын коммерческӧй (уджсикас серти) уджын, кодъяс серти 2023 волӧн </w:t>
      </w:r>
      <w:r>
        <w:rPr>
          <w:rStyle w:val="Style16"/>
          <w:sz w:val="28"/>
          <w:szCs w:val="28"/>
          <w:shd w:fill="auto" w:val="clear"/>
          <w:lang w:val="kpv-RU" w:eastAsia="ru-RU" w:bidi="ar-SA"/>
        </w:rPr>
        <w:t>мӧд джынйын</w:t>
      </w:r>
      <w:r>
        <w:rPr>
          <w:rStyle w:val="Style16"/>
          <w:sz w:val="28"/>
          <w:szCs w:val="28"/>
          <w:shd w:fill="auto" w:val="clear"/>
          <w:lang w:val="kpv-RU" w:eastAsia="ru-RU" w:bidi="ar-SA"/>
        </w:rPr>
        <w:t xml:space="preserve"> эз вӧдитчыны пӧсь ва (пӧсь ваӧн могмӧдӧм)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sz w:val="28"/>
          <w:szCs w:val="28"/>
          <w:shd w:fill="auto" w:val="clear"/>
          <w:lang w:val="kpv-RU" w:eastAsia="ru-RU" w:bidi="ar-SA"/>
        </w:rPr>
        <w:t xml:space="preserve">Тайӧ юкӧнын индӧм вӧдитчысьяс серти кокньӧдъяс сетӧм вылӧ </w:t>
      </w:r>
      <w:r>
        <w:rPr>
          <w:rStyle w:val="7"/>
          <w:sz w:val="28"/>
          <w:szCs w:val="28"/>
          <w:shd w:fill="auto" w:val="clear"/>
          <w:lang w:val="kpv-RU" w:eastAsia="ru-RU" w:bidi="ar-SA"/>
        </w:rPr>
        <w:t xml:space="preserve"> 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sz w:val="28"/>
          <w:szCs w:val="28"/>
          <w:shd w:fill="auto" w:val="clear"/>
          <w:lang w:val="kpv-RU" w:eastAsia="ru-RU" w:bidi="ar-SA"/>
        </w:rPr>
        <w:t xml:space="preserve">, мый пӧсь </w:t>
      </w:r>
      <w:r>
        <w:rPr>
          <w:rStyle w:val="7"/>
          <w:sz w:val="28"/>
          <w:szCs w:val="28"/>
          <w:shd w:fill="auto" w:val="clear"/>
          <w:lang w:val="kpv-RU" w:eastAsia="ru-RU" w:bidi="ar-SA"/>
        </w:rPr>
        <w:t xml:space="preserve">ва </w:t>
      </w:r>
      <w:r>
        <w:rPr>
          <w:rStyle w:val="Style16"/>
          <w:sz w:val="28"/>
          <w:szCs w:val="28"/>
          <w:shd w:fill="auto" w:val="clear"/>
          <w:lang w:val="kpv-RU" w:eastAsia="ru-RU" w:bidi="ar-SA"/>
        </w:rPr>
        <w:t xml:space="preserve">(пӧсь ваӧн могмӧдӧм) вылӧ </w:t>
      </w:r>
      <w:r>
        <w:rPr>
          <w:sz w:val="28"/>
          <w:szCs w:val="28"/>
          <w:shd w:fill="auto" w:val="clear"/>
          <w:lang w:val="kpv-RU" w:eastAsia="ru-RU" w:bidi="ar-SA"/>
        </w:rPr>
        <w:t>уполномочитӧм органӧн</w:t>
      </w:r>
      <w:r>
        <w:rPr>
          <w:rStyle w:val="7"/>
          <w:sz w:val="28"/>
          <w:szCs w:val="28"/>
          <w:shd w:fill="auto" w:val="clear"/>
          <w:lang w:val="kpv-RU" w:eastAsia="ru-RU" w:bidi="ar-SA"/>
        </w:rPr>
        <w:t xml:space="preserve"> урчитӧм </w:t>
      </w:r>
      <w:r>
        <w:rPr>
          <w:sz w:val="28"/>
          <w:szCs w:val="28"/>
          <w:shd w:fill="auto" w:val="clear"/>
          <w:lang w:val="kpv-RU" w:eastAsia="ru-RU" w:bidi="ar-SA"/>
        </w:rPr>
        <w:t xml:space="preserve">экономическӧя подулалӧм тарифъясыс </w:t>
      </w:r>
      <w:r>
        <w:rPr>
          <w:sz w:val="28"/>
          <w:szCs w:val="28"/>
          <w:shd w:fill="auto" w:val="clear"/>
          <w:lang w:val="kpv-RU" w:eastAsia="ru-RU" w:bidi="ar-SA"/>
        </w:rPr>
        <w:t>содӧны</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волӧн тӧвшӧр тӧлысь 1 лунсянь, кор кутасны вӧдитчыны пӧсь ва </w:t>
      </w:r>
      <w:r>
        <w:rPr>
          <w:rStyle w:val="Style16"/>
          <w:sz w:val="28"/>
          <w:szCs w:val="28"/>
          <w:shd w:fill="auto" w:val="clear"/>
          <w:lang w:val="kpv-RU" w:eastAsia="ru-RU" w:bidi="ar-SA"/>
        </w:rPr>
        <w:t xml:space="preserve">(пӧсь ваӧн могмӧдӧм) вылӧ </w:t>
      </w:r>
      <w:r>
        <w:rPr>
          <w:rStyle w:val="7"/>
          <w:sz w:val="28"/>
          <w:szCs w:val="28"/>
          <w:shd w:fill="auto" w:val="clear"/>
          <w:lang w:val="kpv-RU" w:eastAsia="ru-RU" w:bidi="ar-SA"/>
        </w:rPr>
        <w:t xml:space="preserve">кокньӧдӧм тарифъясӧн, тарифъяс серти, кутшӧмъясӧн вӧдитчӧны пӧсь ва </w:t>
      </w:r>
      <w:r>
        <w:rPr>
          <w:rStyle w:val="Style16"/>
          <w:sz w:val="28"/>
          <w:szCs w:val="28"/>
          <w:shd w:fill="auto" w:val="clear"/>
          <w:lang w:val="kpv-RU" w:eastAsia="ru-RU" w:bidi="ar-SA"/>
        </w:rPr>
        <w:t>(пӧсь ваӧн могмӧдӧм) вылӧ</w:t>
      </w:r>
      <w:r>
        <w:rPr>
          <w:rStyle w:val="7"/>
          <w:sz w:val="28"/>
          <w:szCs w:val="28"/>
          <w:shd w:fill="auto" w:val="clear"/>
          <w:lang w:val="kpv-RU" w:eastAsia="ru-RU" w:bidi="ar-SA"/>
        </w:rPr>
        <w:t xml:space="preserve"> </w:t>
      </w:r>
      <w:r>
        <w:rPr>
          <w:rStyle w:val="Style16"/>
          <w:sz w:val="28"/>
          <w:szCs w:val="28"/>
          <w:shd w:fill="auto" w:val="clear"/>
          <w:lang w:val="kpv-RU" w:eastAsia="ru-RU" w:bidi="ar-SA"/>
        </w:rPr>
        <w:t xml:space="preserve"> </w:t>
      </w:r>
      <w:r>
        <w:rPr>
          <w:rStyle w:val="7"/>
          <w:sz w:val="28"/>
          <w:szCs w:val="28"/>
          <w:shd w:fill="auto" w:val="clear"/>
          <w:lang w:val="kpv-RU" w:eastAsia="ru-RU" w:bidi="ar-SA"/>
        </w:rPr>
        <w:t>кокньӧдӧм тарифъясӧн вӧдитчан во водзын мунысь вося ӧшым тӧлысь 31 лун вылӧ;</w:t>
      </w:r>
    </w:p>
    <w:p>
      <w:pPr>
        <w:pStyle w:val="Normal"/>
        <w:widowControl/>
        <w:suppressAutoHyphens w:val="true"/>
        <w:bidi w:val="0"/>
        <w:spacing w:before="0" w:after="0"/>
        <w:ind w:left="0" w:right="0" w:firstLine="850"/>
        <w:jc w:val="both"/>
        <w:rPr/>
      </w:pPr>
      <w:r>
        <w:rPr>
          <w:sz w:val="28"/>
          <w:szCs w:val="28"/>
          <w:shd w:fill="auto" w:val="clear"/>
          <w:lang w:val="kpv-RU" w:bidi="ar-SA"/>
        </w:rPr>
        <w:t>в</w:t>
      </w:r>
      <w:r>
        <w:rPr>
          <w:rStyle w:val="7"/>
          <w:sz w:val="28"/>
          <w:szCs w:val="28"/>
          <w:shd w:fill="auto" w:val="clear"/>
          <w:lang w:val="kpv-RU" w:bidi="ar-SA"/>
        </w:rPr>
        <w:t xml:space="preserve">олӧн сора тӧлысь 1 лунсянь, кор кутасны вӧдитчыны </w:t>
      </w:r>
      <w:r>
        <w:rPr>
          <w:rStyle w:val="Style16"/>
          <w:sz w:val="28"/>
          <w:szCs w:val="28"/>
          <w:shd w:fill="auto" w:val="clear"/>
          <w:lang w:val="kpv-RU" w:eastAsia="ru-RU" w:bidi="ar-SA"/>
        </w:rPr>
        <w:t>пӧсь ва (пӧсь ваӧн могмӧдӧм)</w:t>
      </w:r>
      <w:r>
        <w:rPr>
          <w:rStyle w:val="7"/>
          <w:sz w:val="28"/>
          <w:szCs w:val="28"/>
          <w:shd w:fill="auto" w:val="clear"/>
          <w:lang w:val="kpv-RU" w:bidi="ar-SA"/>
        </w:rPr>
        <w:t xml:space="preserve"> вылӧ кокньӧдӧм тарифъясӧн, тарифъяс серти, кутшӧмъясӧн вӧдитчӧны волӧн лӧддза-номъя тӧлысь 30 лун вылӧ, кор кутасны вӧдитчыны</w:t>
      </w:r>
      <w:r>
        <w:rPr>
          <w:rStyle w:val="Style16"/>
          <w:sz w:val="28"/>
          <w:szCs w:val="28"/>
          <w:shd w:fill="auto" w:val="clear"/>
          <w:lang w:val="kpv-RU" w:eastAsia="ru-RU" w:bidi="ar-SA"/>
        </w:rPr>
        <w:t xml:space="preserve"> пӧсь ва (пӧсь ваӧн могмӧдӧм)</w:t>
      </w:r>
      <w:r>
        <w:rPr>
          <w:rStyle w:val="7"/>
          <w:sz w:val="28"/>
          <w:szCs w:val="28"/>
          <w:shd w:fill="auto" w:val="clear"/>
          <w:lang w:val="kpv-RU" w:bidi="ar-SA"/>
        </w:rPr>
        <w:t xml:space="preserve"> вылӧ кокньӧдӧм тарифъясӧн, – </w:t>
      </w:r>
      <w:r>
        <w:rPr>
          <w:rStyle w:val="7"/>
          <w:sz w:val="28"/>
          <w:szCs w:val="28"/>
          <w:shd w:fill="auto" w:val="clear"/>
          <w:lang w:val="kpv-RU" w:eastAsia="ru-RU" w:bidi="ar-SA"/>
        </w:rPr>
        <w:t>ыдждалун вылӧ, мый вевтыртӧ Коми Республикаын муниципальнӧй юкӧнъясын коммунальнӧй услугаясысь гражданаӧн дон мынтан мында вежан медпозяна (медыджыд) индексъяссӧ, кутшӧмъясӧс вынсьӧдӧма Коми Республикаса Юралысьӧн</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sz w:val="28"/>
          <w:szCs w:val="28"/>
          <w:shd w:fill="auto" w:val="clear"/>
          <w:lang w:val="kpv-RU" w:bidi="ar-SA"/>
        </w:rPr>
        <w:t xml:space="preserve">2. </w:t>
      </w:r>
      <w:r>
        <w:rPr>
          <w:rStyle w:val="Style16"/>
          <w:sz w:val="28"/>
          <w:szCs w:val="28"/>
          <w:shd w:fill="auto" w:val="clear"/>
          <w:lang w:val="kpv-RU" w:bidi="ar-SA"/>
        </w:rPr>
        <w:t xml:space="preserve">Урчитны, мый 2024 волӧн медводдза джын вылӧ </w:t>
      </w:r>
      <w:r>
        <w:rPr>
          <w:rStyle w:val="Style16"/>
          <w:sz w:val="28"/>
          <w:szCs w:val="28"/>
          <w:shd w:fill="auto" w:val="clear"/>
          <w:lang w:val="kpv-RU" w:eastAsia="ru-RU" w:bidi="ar-SA"/>
        </w:rPr>
        <w:t>пӧсь ва (пӧсь ваӧн могмӧдӧм)</w:t>
      </w:r>
      <w:r>
        <w:rPr>
          <w:rStyle w:val="7"/>
          <w:sz w:val="28"/>
          <w:szCs w:val="28"/>
          <w:shd w:fill="auto" w:val="clear"/>
          <w:lang w:val="kpv-RU" w:bidi="ar-SA"/>
        </w:rPr>
        <w:t xml:space="preserve"> вылӧ</w:t>
      </w:r>
      <w:r>
        <w:rPr>
          <w:rStyle w:val="Style16"/>
          <w:sz w:val="28"/>
          <w:szCs w:val="28"/>
          <w:shd w:fill="auto" w:val="clear"/>
          <w:lang w:val="kpv-RU" w:eastAsia="ru-RU" w:bidi="ar-SA"/>
        </w:rPr>
        <w:t xml:space="preserve"> кокньӧдӧм тариф вылӧ инӧдыс эм пӧсь ваӧн вӧдитчысьяслӧн, тайӧ Оланпаслӧн 13 статьяын индӧм йӧзлӧн да накӧд ӧткодялӧм категория вӧдитчысьяс кындзи, кодъяс </w:t>
      </w:r>
      <w:r>
        <w:rPr>
          <w:rStyle w:val="7"/>
          <w:sz w:val="28"/>
          <w:szCs w:val="28"/>
          <w:shd w:fill="auto" w:val="clear"/>
          <w:lang w:val="kpv-RU" w:eastAsia="ru-RU" w:bidi="ar-SA"/>
        </w:rPr>
        <w:t>«Сыктывкар» кар кытшса муниципальнӧй юкӧнлӧн, «Воркута»</w:t>
      </w:r>
      <w:r>
        <w:rPr>
          <w:rStyle w:val="Style16"/>
          <w:sz w:val="28"/>
          <w:szCs w:val="28"/>
          <w:shd w:fill="auto" w:val="clear"/>
          <w:lang w:val="kpv-RU" w:eastAsia="ru-RU" w:bidi="ar-SA"/>
        </w:rPr>
        <w:t xml:space="preserve"> кар кытшса</w:t>
      </w:r>
      <w:r>
        <w:rPr>
          <w:rStyle w:val="7"/>
          <w:sz w:val="28"/>
          <w:szCs w:val="28"/>
          <w:shd w:fill="auto" w:val="clear"/>
          <w:lang w:val="kpv-RU" w:eastAsia="ru-RU" w:bidi="ar-SA"/>
        </w:rPr>
        <w:t xml:space="preserve"> муниципальнӧй юкӧнлӧн,</w:t>
      </w:r>
      <w:r>
        <w:rPr>
          <w:rStyle w:val="Style16"/>
          <w:sz w:val="28"/>
          <w:szCs w:val="28"/>
          <w:shd w:fill="auto" w:val="clear"/>
          <w:lang w:val="kpv-RU" w:eastAsia="ru-RU" w:bidi="ar-SA"/>
        </w:rPr>
        <w:t xml:space="preserve"> </w:t>
      </w:r>
      <w:r>
        <w:rPr>
          <w:rStyle w:val="7"/>
          <w:sz w:val="28"/>
          <w:szCs w:val="28"/>
          <w:shd w:fill="auto" w:val="clear"/>
          <w:lang w:val="kpv-RU" w:eastAsia="ru-RU" w:bidi="ar-SA"/>
        </w:rPr>
        <w:t xml:space="preserve">«Сыктывдін» муниципальнӧй районса муниципальнӧй юкӧнлӧн, «Удора» муниципальнӧй районса муниципальнӧй юкӧнлӧн </w:t>
      </w:r>
      <w:r>
        <w:rPr>
          <w:rStyle w:val="Style16"/>
          <w:sz w:val="28"/>
          <w:szCs w:val="28"/>
          <w:shd w:fill="auto" w:val="clear"/>
          <w:lang w:val="kpv-RU" w:eastAsia="ru-RU" w:bidi="ar-SA"/>
        </w:rPr>
        <w:t>мутасын вӧдитчӧны пӧсь ваӧн, кодъяс серти 2023 волӧн мӧд джынйын эз вӧдитчыны пӧсь ва (пӧсь ваӧн могмӧдӧм) вылӧ экономическӧя подулалӧм тшупӧдысь этшаджык мындаын уполномочитӧм органӧн урчитӧм тарифъясӧн.</w:t>
      </w:r>
    </w:p>
    <w:p>
      <w:pPr>
        <w:pStyle w:val="Normal"/>
        <w:widowControl/>
        <w:suppressAutoHyphens w:val="true"/>
        <w:bidi w:val="0"/>
        <w:spacing w:before="0" w:after="0"/>
        <w:ind w:left="0" w:right="0" w:firstLine="850"/>
        <w:jc w:val="both"/>
        <w:rPr/>
      </w:pPr>
      <w:r>
        <w:rPr>
          <w:sz w:val="28"/>
          <w:szCs w:val="28"/>
          <w:shd w:fill="auto" w:val="clear"/>
          <w:lang w:val="kpv-RU" w:eastAsia="ru-RU" w:bidi="ar-SA"/>
        </w:rPr>
        <w:t xml:space="preserve">Тайӧ юкӧнын индӧм вӧдитчысьяс серти кокньӧдъяс сетан </w:t>
      </w:r>
      <w:r>
        <w:rPr>
          <w:rStyle w:val="7"/>
          <w:sz w:val="28"/>
          <w:szCs w:val="28"/>
          <w:shd w:fill="auto" w:val="clear"/>
          <w:lang w:val="kpv-RU" w:eastAsia="ru-RU" w:bidi="ar-SA"/>
        </w:rPr>
        <w:t xml:space="preserve"> подул</w:t>
      </w:r>
      <w:r>
        <w:rPr>
          <w:rStyle w:val="7"/>
          <w:sz w:val="28"/>
          <w:szCs w:val="28"/>
          <w:shd w:fill="auto" w:val="clear"/>
          <w:lang w:val="kpv-RU" w:eastAsia="ru-RU" w:bidi="ar-SA"/>
        </w:rPr>
        <w:t>ӧн</w:t>
      </w:r>
      <w:r>
        <w:rPr>
          <w:rStyle w:val="7"/>
          <w:sz w:val="28"/>
          <w:szCs w:val="28"/>
          <w:shd w:fill="auto" w:val="clear"/>
          <w:lang w:val="kpv-RU" w:eastAsia="ru-RU" w:bidi="ar-SA"/>
        </w:rPr>
        <w:t xml:space="preserve"> </w:t>
      </w:r>
      <w:r>
        <w:rPr>
          <w:rStyle w:val="7"/>
          <w:sz w:val="28"/>
          <w:szCs w:val="28"/>
          <w:shd w:fill="auto" w:val="clear"/>
          <w:lang w:val="kpv-RU" w:eastAsia="ru-RU" w:bidi="ar-SA"/>
        </w:rPr>
        <w:t>лоӧ сійӧ</w:t>
      </w:r>
      <w:r>
        <w:rPr>
          <w:sz w:val="28"/>
          <w:szCs w:val="28"/>
          <w:shd w:fill="auto" w:val="clear"/>
          <w:lang w:val="kpv-RU" w:eastAsia="ru-RU" w:bidi="ar-SA"/>
        </w:rPr>
        <w:t xml:space="preserve">, мый </w:t>
      </w:r>
      <w:r>
        <w:rPr>
          <w:rStyle w:val="7"/>
          <w:sz w:val="28"/>
          <w:szCs w:val="28"/>
          <w:shd w:fill="auto" w:val="clear"/>
          <w:lang w:val="kpv-RU" w:eastAsia="ru-RU" w:bidi="ar-SA"/>
        </w:rPr>
        <w:t xml:space="preserve">пӧсь ва </w:t>
      </w:r>
      <w:r>
        <w:rPr>
          <w:rStyle w:val="Style16"/>
          <w:sz w:val="28"/>
          <w:szCs w:val="28"/>
          <w:shd w:fill="auto" w:val="clear"/>
          <w:lang w:val="kpv-RU" w:eastAsia="ru-RU" w:bidi="ar-SA"/>
        </w:rPr>
        <w:t xml:space="preserve">(пӧсь ваӧн могмӧдӧм) вылӧ </w:t>
      </w:r>
      <w:r>
        <w:rPr>
          <w:sz w:val="28"/>
          <w:szCs w:val="28"/>
          <w:shd w:fill="auto" w:val="clear"/>
          <w:lang w:val="kpv-RU" w:eastAsia="ru-RU" w:bidi="ar-SA"/>
        </w:rPr>
        <w:t>уполномочитӧм органӧн</w:t>
      </w:r>
      <w:r>
        <w:rPr>
          <w:rStyle w:val="7"/>
          <w:sz w:val="28"/>
          <w:szCs w:val="28"/>
          <w:shd w:fill="auto" w:val="clear"/>
          <w:lang w:val="kpv-RU" w:eastAsia="ru-RU" w:bidi="ar-SA"/>
        </w:rPr>
        <w:t xml:space="preserve"> урчитӧм</w:t>
      </w:r>
      <w:r>
        <w:rPr>
          <w:sz w:val="28"/>
          <w:szCs w:val="28"/>
          <w:shd w:fill="auto" w:val="clear"/>
          <w:lang w:val="kpv-RU" w:eastAsia="ru-RU" w:bidi="ar-SA"/>
        </w:rPr>
        <w:t xml:space="preserve"> экономическӧя подулалӧм тарифъясыс</w:t>
      </w:r>
      <w:r>
        <w:rPr>
          <w:sz w:val="28"/>
          <w:szCs w:val="28"/>
          <w:shd w:fill="auto" w:val="clear"/>
          <w:lang w:val="kpv-RU" w:eastAsia="ru-RU" w:bidi="ar-SA"/>
        </w:rPr>
        <w:t xml:space="preserve"> </w:t>
      </w:r>
      <w:r>
        <w:rPr>
          <w:sz w:val="28"/>
          <w:szCs w:val="28"/>
          <w:shd w:fill="auto" w:val="clear"/>
          <w:lang w:val="kpv-RU" w:eastAsia="ru-RU" w:bidi="ar-SA"/>
        </w:rPr>
        <w:t>содӧны</w:t>
      </w:r>
      <w:r>
        <w:rPr>
          <w:sz w:val="28"/>
          <w:szCs w:val="28"/>
          <w:shd w:fill="auto" w:val="clear"/>
          <w:lang w:val="kpv-RU" w:bidi="ar-SA"/>
        </w:rPr>
        <w:t>:</w:t>
      </w:r>
    </w:p>
    <w:p>
      <w:pPr>
        <w:pStyle w:val="Normal"/>
        <w:widowControl/>
        <w:suppressAutoHyphens w:val="true"/>
        <w:bidi w:val="0"/>
        <w:spacing w:before="0" w:after="0"/>
        <w:ind w:left="0" w:right="0" w:firstLine="850"/>
        <w:jc w:val="both"/>
        <w:rPr/>
      </w:pPr>
      <w:r>
        <w:rPr>
          <w:rStyle w:val="7"/>
          <w:sz w:val="28"/>
          <w:szCs w:val="28"/>
          <w:shd w:fill="auto" w:val="clear"/>
          <w:lang w:val="kpv-RU" w:eastAsia="ru-RU" w:bidi="ar-SA"/>
        </w:rPr>
        <w:t xml:space="preserve">волӧн тӧвшӧр тӧлысь 1 лунсянь, кор кутасны вӧдитчыны пӧсь ва </w:t>
      </w:r>
      <w:r>
        <w:rPr>
          <w:rStyle w:val="Style16"/>
          <w:sz w:val="28"/>
          <w:szCs w:val="28"/>
          <w:shd w:fill="auto" w:val="clear"/>
          <w:lang w:val="kpv-RU" w:eastAsia="ru-RU" w:bidi="ar-SA"/>
        </w:rPr>
        <w:t xml:space="preserve">(пӧсь ваӧн могмӧдӧм) вылӧ </w:t>
      </w:r>
      <w:r>
        <w:rPr>
          <w:rStyle w:val="7"/>
          <w:sz w:val="28"/>
          <w:szCs w:val="28"/>
          <w:shd w:fill="auto" w:val="clear"/>
          <w:lang w:val="kpv-RU" w:eastAsia="ru-RU" w:bidi="ar-SA"/>
        </w:rPr>
        <w:t xml:space="preserve">кокньӧдӧм тарифъясӧн, тарифъяс серти, кутшӧмъясӧн вӧдитчӧны пӧсь ва </w:t>
      </w:r>
      <w:r>
        <w:rPr>
          <w:rStyle w:val="Style16"/>
          <w:sz w:val="28"/>
          <w:szCs w:val="28"/>
          <w:shd w:fill="auto" w:val="clear"/>
          <w:lang w:val="kpv-RU" w:eastAsia="ru-RU" w:bidi="ar-SA"/>
        </w:rPr>
        <w:t>(пӧсь ваӧн могмӧдӧм) вылӧ</w:t>
      </w:r>
      <w:r>
        <w:rPr>
          <w:rStyle w:val="7"/>
          <w:sz w:val="28"/>
          <w:szCs w:val="28"/>
          <w:shd w:fill="auto" w:val="clear"/>
          <w:lang w:val="kpv-RU" w:eastAsia="ru-RU" w:bidi="ar-SA"/>
        </w:rPr>
        <w:t xml:space="preserve"> </w:t>
      </w:r>
      <w:r>
        <w:rPr>
          <w:rStyle w:val="Style16"/>
          <w:sz w:val="28"/>
          <w:szCs w:val="28"/>
          <w:shd w:fill="auto" w:val="clear"/>
          <w:lang w:val="kpv-RU" w:eastAsia="ru-RU" w:bidi="ar-SA"/>
        </w:rPr>
        <w:t xml:space="preserve"> </w:t>
      </w:r>
      <w:r>
        <w:rPr>
          <w:rStyle w:val="7"/>
          <w:sz w:val="28"/>
          <w:szCs w:val="28"/>
          <w:shd w:fill="auto" w:val="clear"/>
          <w:lang w:val="kpv-RU" w:eastAsia="ru-RU" w:bidi="ar-SA"/>
        </w:rPr>
        <w:t>кокньӧдӧм тарифъясӧн вӧдитчан во водзын мунысь вося ӧшым тӧлысь 31 лун вылӧ.»</w:t>
      </w:r>
      <w:r>
        <w:rPr>
          <w:sz w:val="28"/>
          <w:szCs w:val="28"/>
          <w:shd w:fill="auto" w:val="clear"/>
          <w:lang w:val="kpv-RU" w:bidi="ar-SA"/>
        </w:rPr>
        <w:t>.</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2 статья.</w:t>
      </w:r>
      <w:r>
        <w:rPr>
          <w:sz w:val="28"/>
          <w:szCs w:val="28"/>
          <w:shd w:fill="auto" w:val="clear"/>
          <w:lang w:val="kpv-RU"/>
        </w:rPr>
        <w:t xml:space="preserve"> Тайӧ Оланпасыс вынсялӧ 2024 вося тӧвшӧр тӧлысь 1 лунсянь.</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Коми Республикаса Веськӧдлан котырлы примитны тайӧ Оланпассӧ збыльмӧдӧм могысь нормативнӧй инӧда актъяс.</w:t>
      </w:r>
    </w:p>
    <w:p>
      <w:pPr>
        <w:pStyle w:val="Normal"/>
        <w:widowControl/>
        <w:suppressAutoHyphens w:val="true"/>
        <w:bidi w:val="0"/>
        <w:spacing w:before="0" w:after="0"/>
        <w:ind w:left="0" w:right="0" w:firstLine="850"/>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pPr>
      <w:r>
        <w:rPr>
          <w:rStyle w:val="7"/>
          <w:sz w:val="28"/>
          <w:szCs w:val="28"/>
          <w:shd w:fill="auto" w:val="clear"/>
          <w:lang w:val="kpv-RU"/>
        </w:rPr>
        <w:t>Коми Республикаса Юралысь                                                             В.В. Уйба</w:t>
      </w:r>
    </w:p>
    <w:p>
      <w:pPr>
        <w:pStyle w:val="Normal"/>
        <w:jc w:val="both"/>
        <w:rPr>
          <w:rFonts w:ascii="Times New Roman" w:hAnsi="Times New Roman"/>
          <w:sz w:val="28"/>
          <w:szCs w:val="28"/>
          <w:highlight w:val="none"/>
          <w:shd w:fill="auto" w:val="clear"/>
          <w:lang w:val="kpv-RU"/>
        </w:rPr>
      </w:pPr>
      <w:r>
        <w:rPr>
          <w:sz w:val="28"/>
          <w:szCs w:val="28"/>
          <w:shd w:fill="auto" w:val="clear"/>
          <w:lang w:val="kpv-RU"/>
        </w:rPr>
      </w:r>
    </w:p>
    <w:p>
      <w:pPr>
        <w:pStyle w:val="Normal"/>
        <w:jc w:val="both"/>
        <w:rPr/>
      </w:pPr>
      <w:r>
        <w:rPr>
          <w:rStyle w:val="7"/>
          <w:sz w:val="28"/>
          <w:szCs w:val="28"/>
          <w:shd w:fill="auto" w:val="clear"/>
          <w:lang w:val="kpv-RU"/>
        </w:rPr>
        <w:t>Сыктывкар</w:t>
      </w:r>
    </w:p>
    <w:p>
      <w:pPr>
        <w:pStyle w:val="Normal"/>
        <w:jc w:val="both"/>
        <w:rPr>
          <w:highlight w:val="none"/>
          <w:shd w:fill="auto" w:val="clear"/>
        </w:rPr>
      </w:pPr>
      <w:r>
        <w:rPr>
          <w:sz w:val="28"/>
          <w:szCs w:val="28"/>
          <w:shd w:fill="auto" w:val="clear"/>
          <w:lang w:val="kpv-RU"/>
        </w:rPr>
        <w:t>2023 вося ӧшым тӧлысь 30 лун</w:t>
      </w:r>
    </w:p>
    <w:p>
      <w:pPr>
        <w:pStyle w:val="Normal"/>
        <w:jc w:val="both"/>
        <w:rPr/>
      </w:pPr>
      <w:r>
        <w:rPr>
          <w:rStyle w:val="7"/>
          <w:sz w:val="28"/>
          <w:szCs w:val="28"/>
          <w:shd w:fill="auto" w:val="clear"/>
          <w:lang w:val="kpv-RU"/>
        </w:rPr>
        <w:t>111-РЗ</w:t>
      </w:r>
      <w:bookmarkStart w:id="0" w:name="_GoBack"/>
      <w:bookmarkEnd w:id="0"/>
      <w:r>
        <w:rPr>
          <w:rStyle w:val="7"/>
          <w:sz w:val="28"/>
          <w:szCs w:val="28"/>
          <w:shd w:fill="auto" w:val="clear"/>
          <w:lang w:val="kpv-RU"/>
        </w:rPr>
        <w:t xml:space="preserve"> №</w:t>
      </w:r>
    </w:p>
    <w:p>
      <w:pPr>
        <w:pStyle w:val="Normal"/>
        <w:jc w:val="both"/>
        <w:rPr>
          <w:highlight w:val="none"/>
          <w:shd w:fill="auto" w:val="clear"/>
        </w:rPr>
      </w:pPr>
      <w:r>
        <w:rPr>
          <w:shd w:fill="auto" w:val="clear"/>
        </w:rPr>
      </w:r>
    </w:p>
    <w:sectPr>
      <w:type w:val="nextPage"/>
      <w:pgSz w:w="11906" w:h="16838"/>
      <w:pgMar w:left="1701" w:right="1134"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6"/>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с отступом 2 Знак"/>
    <w:basedOn w:val="DefaultParagraphFont"/>
    <w:link w:val="BodyTextIndent2"/>
    <w:qFormat/>
    <w:rsid w:val="00c7522c"/>
    <w:rPr/>
  </w:style>
  <w:style w:type="character" w:styleId="Style15" w:customStyle="1">
    <w:name w:val="Абзац списка Знак"/>
    <w:link w:val="ListParagraph"/>
    <w:uiPriority w:val="34"/>
    <w:qFormat/>
    <w:locked/>
    <w:rsid w:val="00155391"/>
    <w:rPr/>
  </w:style>
  <w:style w:type="character" w:styleId="Style16">
    <w:name w:val="Основной шрифт абзаца"/>
    <w:qFormat/>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jc w:val="center"/>
    </w:pPr>
    <w:rPr>
      <w:sz w:val="4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link w:val="21"/>
    <w:qFormat/>
    <w:rsid w:val="00c7522c"/>
    <w:pPr>
      <w:spacing w:lineRule="auto" w:line="480" w:before="0" w:after="120"/>
      <w:ind w:left="283" w:hanging="0"/>
    </w:pPr>
    <w:rPr/>
  </w:style>
  <w:style w:type="numbering" w:styleId="NoList" w:default="1">
    <w:name w:val="No List"/>
    <w:uiPriority w:val="99"/>
    <w:semiHidden/>
    <w:unhideWhenUsed/>
    <w:qFormat/>
  </w:style>
  <w:style w:type="numbering" w:styleId="Style27" w:customStyle="1">
    <w:name w:val="Статья"/>
    <w:qFormat/>
    <w:rsid w:val="0068118b"/>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378B-931D-48E7-AB5E-9D3CA2B1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Application>LibreOffice/7.4.6.2$Windows_X86_64 LibreOffice_project/5b1f5509c2decdade7fda905e3e1429a67acd63d</Application>
  <AppVersion>15.0000</AppVersion>
  <Pages>5</Pages>
  <Words>1516</Words>
  <Characters>9745</Characters>
  <CharactersWithSpaces>11330</CharactersWithSpaces>
  <Paragraphs>48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2023-12-20T12:35:00Z</dcterms:created>
  <dc:creator>Дмитрий</dc:creator>
  <dc:description/>
  <dc:language>ru-RU</dc:language>
  <cp:lastModifiedBy/>
  <cp:lastPrinted>2023-12-20T10:57:00Z</cp:lastPrinted>
  <dcterms:modified xsi:type="dcterms:W3CDTF">2024-05-15T10:43:20Z</dcterms:modified>
  <cp:revision>62</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