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kpv-RU" w:bidi="ar-SA"/>
        </w:rPr>
        <w:t>К ОПУБЛИКОВАНИЮ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bidi="ar-SA"/>
        </w:rPr>
        <w:t>КОМИ РЕСПУБЛИКАЛӦН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tabs>
          <w:tab w:val="clear" w:pos="708"/>
          <w:tab w:val="right" w:pos="9498" w:leader="none"/>
        </w:tabs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7"/>
          <w:b/>
          <w:bCs/>
          <w:color w:val="00000A"/>
          <w:kern w:val="2"/>
          <w:sz w:val="28"/>
          <w:szCs w:val="28"/>
          <w:highlight w:val="white"/>
          <w:lang w:val="kpv-RU" w:eastAsia="ru-RU" w:bidi="ar-SA"/>
        </w:rPr>
        <w:t>Челядя се</w:t>
      </w:r>
      <w:r>
        <w:rPr>
          <w:rStyle w:val="7"/>
          <w:b/>
          <w:bCs/>
          <w:color w:val="00000A"/>
          <w:kern w:val="2"/>
          <w:sz w:val="28"/>
          <w:szCs w:val="28"/>
          <w:lang w:val="kpv-RU" w:eastAsia="ru-RU" w:bidi="ar-SA"/>
        </w:rPr>
        <w:t xml:space="preserve">мьяяслы канму гарантияяс сетан да </w:t>
      </w:r>
      <w:r>
        <w:rPr>
          <w:rStyle w:val="7"/>
          <w:rFonts w:eastAsia="Calibri"/>
          <w:b/>
          <w:bCs/>
          <w:color w:val="00000A"/>
          <w:kern w:val="2"/>
          <w:sz w:val="28"/>
          <w:szCs w:val="28"/>
          <w:highlight w:val="white"/>
          <w:lang w:val="kpv-RU" w:eastAsia="zh-CN" w:bidi="ar-SA"/>
        </w:rPr>
        <w:t>канмусянь социальнӧй отсӧг сетан</w:t>
      </w:r>
      <w:r>
        <w:rPr>
          <w:rStyle w:val="7"/>
          <w:b/>
          <w:bCs/>
          <w:color w:val="00000A"/>
          <w:kern w:val="2"/>
          <w:sz w:val="28"/>
          <w:szCs w:val="28"/>
          <w:lang w:val="kpv-RU" w:eastAsia="ru-RU" w:bidi="ar-SA"/>
        </w:rPr>
        <w:t xml:space="preserve"> юалӧмъяс серти </w:t>
      </w:r>
      <w:r>
        <w:rPr>
          <w:b/>
          <w:bCs/>
          <w:sz w:val="28"/>
          <w:szCs w:val="28"/>
          <w:lang w:val="kpv-RU" w:bidi="ar-SA"/>
        </w:rPr>
        <w:t xml:space="preserve">Коми Республикаса </w:t>
      </w:r>
      <w:r>
        <w:rPr>
          <w:b/>
          <w:bCs/>
          <w:sz w:val="28"/>
          <w:szCs w:val="28"/>
          <w:lang w:val="kpv-RU" w:bidi="ar-SA"/>
        </w:rPr>
        <w:t>ӧт</w:t>
      </w:r>
      <w:r>
        <w:rPr>
          <w:b/>
          <w:bCs/>
          <w:sz w:val="28"/>
          <w:szCs w:val="28"/>
          <w:lang w:val="kpv-RU" w:bidi="ar-SA"/>
        </w:rPr>
        <w:t xml:space="preserve">кымын </w:t>
      </w:r>
    </w:p>
    <w:p>
      <w:pPr>
        <w:pStyle w:val="Normal"/>
        <w:tabs>
          <w:tab w:val="clear" w:pos="708"/>
          <w:tab w:val="right" w:pos="9498" w:leader="none"/>
        </w:tabs>
        <w:suppressAutoHyphens w:val="true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 w:bidi="ar-SA"/>
        </w:rPr>
        <w:t>оланпасӧ вежсьӧмъяс п</w:t>
      </w:r>
      <w:r>
        <w:rPr>
          <w:b/>
          <w:sz w:val="28"/>
          <w:szCs w:val="28"/>
          <w:lang w:val="kpv-RU" w:bidi="ar-SA"/>
        </w:rPr>
        <w:t>ыртӧм йылысь</w:t>
      </w:r>
    </w:p>
    <w:p>
      <w:pPr>
        <w:pStyle w:val="Normal"/>
        <w:tabs>
          <w:tab w:val="clear" w:pos="708"/>
          <w:tab w:val="right" w:pos="9498" w:leader="none"/>
        </w:tabs>
        <w:suppressAutoHyphens w:val="true"/>
        <w:spacing w:lineRule="auto" w:line="240" w:before="0" w:after="0"/>
        <w:ind w:left="0" w:right="0" w:hanging="0"/>
        <w:jc w:val="center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1" w:leader="none"/>
        </w:tabs>
        <w:spacing w:lineRule="auto" w:line="240" w:before="0" w:after="0"/>
        <w:ind w:left="0" w:right="0" w:hanging="0"/>
        <w:rPr/>
      </w:pPr>
      <w:r>
        <w:rPr>
          <w:rStyle w:val="Style15"/>
          <w:b w:val="false"/>
          <w:bCs w:val="false"/>
          <w:sz w:val="28"/>
          <w:szCs w:val="28"/>
          <w:lang w:val="kpv-RU" w:bidi="ar-SA"/>
        </w:rPr>
        <w:t>Каналан Сӧветӧн                                            2023 вося косму тӧлысь 19 лунӧ</w:t>
      </w:r>
    </w:p>
    <w:p>
      <w:pPr>
        <w:pStyle w:val="1"/>
        <w:spacing w:lineRule="auto" w:line="240" w:before="0" w:after="0"/>
        <w:ind w:left="0" w:right="0" w:firstLine="709"/>
        <w:jc w:val="both"/>
        <w:rPr>
          <w:b w:val="false"/>
          <w:b w:val="false"/>
          <w:sz w:val="28"/>
          <w:szCs w:val="28"/>
          <w:lang w:val="kpv-RU" w:bidi="ar-SA"/>
        </w:rPr>
      </w:pPr>
      <w:r>
        <w:rPr>
          <w:b w:val="false"/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b/>
          <w:bCs/>
          <w:sz w:val="28"/>
          <w:szCs w:val="28"/>
          <w:lang w:val="kpv-RU" w:bidi="ar-SA"/>
        </w:rPr>
        <w:t xml:space="preserve">1 статья. 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Пыртны «</w:t>
      </w:r>
      <w:r>
        <w:rPr>
          <w:rStyle w:val="7"/>
          <w:b w:val="false"/>
          <w:bCs/>
          <w:color w:val="00000A"/>
          <w:kern w:val="2"/>
          <w:sz w:val="28"/>
          <w:szCs w:val="28"/>
          <w:highlight w:val="white"/>
          <w:lang w:val="kpv-RU" w:eastAsia="ru-RU" w:bidi="ar-SA"/>
        </w:rPr>
        <w:t>Коми Республикаын челядя се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мьяяслы канму гарантияяс йылысь»</w:t>
      </w:r>
      <w:r>
        <w:rPr>
          <w:rStyle w:val="7"/>
          <w:b w:val="false"/>
          <w:bCs/>
          <w:color w:val="00000A"/>
          <w:kern w:val="2"/>
          <w:sz w:val="28"/>
          <w:szCs w:val="28"/>
          <w:highlight w:val="white"/>
          <w:lang w:val="kpv-RU" w:eastAsia="ru-RU" w:bidi="ar-SA"/>
        </w:rPr>
        <w:t xml:space="preserve"> Коми Республикаса Оланпасӧ (Коми Республикаса канму власьт органъяслӧн индӧд-тшӧктӧмъяс</w:t>
      </w:r>
      <w:r>
        <w:rPr>
          <w:rStyle w:val="7"/>
          <w:rFonts w:eastAsia="Calibri"/>
          <w:b w:val="false"/>
          <w:bCs/>
          <w:color w:val="00000A"/>
          <w:kern w:val="2"/>
          <w:sz w:val="28"/>
          <w:szCs w:val="28"/>
          <w:highlight w:val="white"/>
          <w:lang w:val="kpv-RU" w:eastAsia="en-US" w:bidi="ar-SA"/>
        </w:rPr>
        <w:t xml:space="preserve">, </w:t>
      </w:r>
      <w:r>
        <w:rPr>
          <w:rStyle w:val="7"/>
          <w:b w:val="false"/>
          <w:bCs/>
          <w:color w:val="00000A"/>
          <w:kern w:val="2"/>
          <w:sz w:val="28"/>
          <w:szCs w:val="28"/>
          <w:highlight w:val="white"/>
          <w:lang w:val="kpv-RU" w:eastAsia="ru-RU" w:bidi="ar-SA"/>
        </w:rPr>
        <w:t>2005</w:t>
      </w:r>
      <w:r>
        <w:rPr>
          <w:rStyle w:val="7"/>
          <w:rFonts w:eastAsia="Calibri"/>
          <w:b w:val="false"/>
          <w:bCs/>
          <w:color w:val="00000A"/>
          <w:kern w:val="2"/>
          <w:sz w:val="28"/>
          <w:szCs w:val="28"/>
          <w:highlight w:val="white"/>
          <w:lang w:val="kpv-RU" w:eastAsia="en-US" w:bidi="ar-SA"/>
        </w:rPr>
        <w:t>, 3 №, 3767 ст.; 2007, 2 №, 4702 ст.; 3 №, 4738 ст.; 2008, 9 №, 407 ст.; 2009, 49 №, 994 ст.; 2010, 37 №, 843 ст.; 2012, 50 №, 1148 ст.; 2013, 32 №, 593 ст.; 2015, 23 №, 330 ст.; 26 №, 352 ст.; 2016, 12 №, 153 ст.; 2017, 27 №, 487 ст.; 2018, 17 №, 305 ст.; 2019, 15 №, 206 ст.; 21 №, 319 ст.</w:t>
      </w:r>
      <w:r>
        <w:rPr>
          <w:rStyle w:val="7"/>
          <w:rFonts w:eastAsia="Calibri"/>
          <w:b w:val="false"/>
          <w:bCs/>
          <w:color w:val="00000A"/>
          <w:kern w:val="2"/>
          <w:sz w:val="28"/>
          <w:szCs w:val="28"/>
          <w:lang w:val="kpv-RU" w:eastAsia="en-US" w:bidi="ar-SA"/>
        </w:rPr>
        <w:t>; 2020, 10 №, 144 ст.; 22 №, 359 ст.; 2021,  6 №, 113 ст.; 16 №, 287 ст.; 22 №, 408 ст.</w:t>
      </w:r>
      <w:r>
        <w:rPr>
          <w:rStyle w:val="7"/>
          <w:rFonts w:eastAsia="Calibri"/>
          <w:b w:val="false"/>
          <w:bCs/>
          <w:color w:val="00000A"/>
          <w:kern w:val="2"/>
          <w:sz w:val="28"/>
          <w:szCs w:val="28"/>
          <w:highlight w:val="white"/>
          <w:lang w:val="kpv-RU" w:eastAsia="en-US" w:bidi="ar-SA"/>
        </w:rPr>
        <w:t>) тат</w:t>
      </w:r>
      <w:r>
        <w:rPr>
          <w:rStyle w:val="7"/>
          <w:rFonts w:eastAsia="Calibri"/>
          <w:b w:val="false"/>
          <w:bCs/>
          <w:color w:val="00000A"/>
          <w:kern w:val="2"/>
          <w:sz w:val="28"/>
          <w:szCs w:val="28"/>
          <w:lang w:val="kpv-RU" w:eastAsia="en-US" w:bidi="ar-SA"/>
        </w:rPr>
        <w:t>шӧм вежсьӧмъяс</w:t>
      </w:r>
      <w:r>
        <w:rPr>
          <w:rStyle w:val="7"/>
          <w:b w:val="false"/>
          <w:bCs/>
          <w:color w:val="00000A"/>
          <w:kern w:val="2"/>
          <w:sz w:val="28"/>
          <w:szCs w:val="28"/>
          <w:highlight w:val="white"/>
          <w:lang w:val="kpv-RU" w:eastAsia="ru-RU" w:bidi="ar-SA"/>
        </w:rPr>
        <w:t>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1. 1 статьяын: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1) 1 пункт киритны;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val="kpv-RU" w:bidi="ar-SA"/>
        </w:rPr>
        <w:t>2) 4</w:t>
      </w:r>
      <w:r>
        <w:rPr>
          <w:sz w:val="28"/>
          <w:szCs w:val="28"/>
          <w:vertAlign w:val="superscript"/>
          <w:lang w:val="kpv-RU" w:bidi="ar-SA"/>
        </w:rPr>
        <w:t>1</w:t>
      </w:r>
      <w:r>
        <w:rPr>
          <w:position w:val="0"/>
          <w:sz w:val="28"/>
          <w:sz w:val="28"/>
          <w:szCs w:val="28"/>
          <w:vertAlign w:val="baseline"/>
          <w:lang w:val="kpv-RU" w:bidi="ar-SA"/>
        </w:rPr>
        <w:t xml:space="preserve"> пунктӧ 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«</w:t>
      </w:r>
      <w:r>
        <w:rPr>
          <w:sz w:val="28"/>
          <w:szCs w:val="28"/>
          <w:lang w:val="kpv-RU" w:bidi="ar-SA"/>
        </w:rPr>
        <w:t>2012 вося ӧшым тӧлысь 31 лун бӧрын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»</w:t>
      </w:r>
      <w:r>
        <w:rPr>
          <w:sz w:val="28"/>
          <w:szCs w:val="28"/>
          <w:lang w:val="kpv-RU" w:bidi="ar-SA"/>
        </w:rPr>
        <w:t xml:space="preserve"> кывъяс бӧрын содтыны 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«</w:t>
      </w:r>
      <w:r>
        <w:rPr>
          <w:sz w:val="28"/>
          <w:szCs w:val="28"/>
          <w:lang w:val="kpv-RU" w:bidi="ar-SA"/>
        </w:rPr>
        <w:t>, но 2022 вося ӧшым тӧлысь 31 лунысь абу сёрджык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» кывъяс</w:t>
      </w:r>
      <w:r>
        <w:rPr>
          <w:sz w:val="28"/>
          <w:szCs w:val="28"/>
          <w:lang w:val="kpv-RU" w:bidi="ar-SA"/>
        </w:rPr>
        <w:t>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2. 2 статьяын: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1) 1, 1</w:t>
      </w:r>
      <w:r>
        <w:rPr>
          <w:sz w:val="28"/>
          <w:szCs w:val="28"/>
          <w:vertAlign w:val="superscript"/>
          <w:lang w:val="kpv-RU" w:bidi="ar-SA"/>
        </w:rPr>
        <w:t>1</w:t>
      </w:r>
      <w:r>
        <w:rPr>
          <w:sz w:val="28"/>
          <w:szCs w:val="28"/>
          <w:lang w:val="kpv-RU" w:bidi="ar-SA"/>
        </w:rPr>
        <w:t>, 4 юкӧнъяс киритны;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2) 6 юкӧнын: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val="kpv-RU" w:bidi="ar-SA"/>
        </w:rPr>
        <w:t xml:space="preserve">а) медводдза абзацын 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«</w:t>
      </w:r>
      <w:r>
        <w:rPr>
          <w:sz w:val="28"/>
          <w:szCs w:val="28"/>
          <w:lang w:val="kpv-RU" w:bidi="ar-SA"/>
        </w:rPr>
        <w:t>Кага вылӧ пособие вылӧ да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» кывъяс</w:t>
      </w:r>
      <w:r>
        <w:rPr>
          <w:sz w:val="28"/>
          <w:szCs w:val="28"/>
          <w:lang w:val="kpv-RU" w:bidi="ar-SA"/>
        </w:rPr>
        <w:t xml:space="preserve"> киритны;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б) мӧд абзац гижны тадзи: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«</w:t>
      </w:r>
      <w:r>
        <w:rPr>
          <w:sz w:val="28"/>
          <w:szCs w:val="28"/>
          <w:lang w:val="kpv-RU" w:bidi="ar-SA"/>
        </w:rPr>
        <w:t>7 да унджык кагаӧс быдтысь мамъяслы быдтӧлысся социальнӧй  мынтӧм мындасӧ индексируйтӧны Коми Республикаса оланпасӧн.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»</w:t>
      </w:r>
      <w:r>
        <w:rPr>
          <w:sz w:val="28"/>
          <w:szCs w:val="28"/>
          <w:lang w:val="kpv-RU" w:bidi="ar-SA"/>
        </w:rPr>
        <w:t>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3) 8 юкӧн киритны;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4) содтыны татшӧм сюрӧса 9 юкӧн: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«</w:t>
      </w:r>
      <w:r>
        <w:rPr>
          <w:sz w:val="28"/>
          <w:szCs w:val="28"/>
          <w:lang w:val="kpv-RU" w:bidi="ar-SA"/>
        </w:rPr>
        <w:t>9. 2023 вося тӧвшӧр тӧлысь 1 лунӧдз индӧм быдтӧлысся сьӧм мынтӧм</w:t>
      </w:r>
      <w:r>
        <w:rPr>
          <w:sz w:val="28"/>
          <w:szCs w:val="28"/>
          <w:lang w:val="kpv-RU" w:bidi="ar-SA"/>
        </w:rPr>
        <w:t>сӧ босьтӧм</w:t>
      </w:r>
      <w:r>
        <w:rPr>
          <w:sz w:val="28"/>
          <w:szCs w:val="28"/>
          <w:lang w:val="kpv-RU" w:bidi="ar-SA"/>
        </w:rPr>
        <w:t xml:space="preserve"> вылӧ инӧдыс кольӧ кадколаст помасьтӧдз, мыйта вылӧ сійӧс вӧлі индӧма, либӧ 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к</w:t>
      </w: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ага чужӧмкӧд да сійӧс быдтӧмкӧд йитӧдын </w:t>
      </w:r>
      <w:r>
        <w:rPr>
          <w:rStyle w:val="7"/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«Челядя гражданалы канмусянь пособиеяс йылысь» Федеральнӧй оланпасӧн урчитӧм</w:t>
      </w: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 быдтӧлысся пособие</w:t>
      </w:r>
      <w:r>
        <w:rPr>
          <w:rStyle w:val="7"/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 xml:space="preserve"> индытӧдз да збыльмӧдсьӧ 2023 вося тӧвшӧр тӧлысь 1 лунӧдз уджалысь пӧрадокын да условиеясын</w:t>
      </w:r>
      <w:r>
        <w:rPr>
          <w:sz w:val="28"/>
          <w:szCs w:val="28"/>
          <w:lang w:val="kpv-RU" w:bidi="ar-SA"/>
        </w:rPr>
        <w:t xml:space="preserve">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val="kpv-RU" w:bidi="ar-SA"/>
        </w:rPr>
        <w:t xml:space="preserve">Сэк, кор 2023 вося тӧвшӧр тӧлысь 1 лунӧдз </w:t>
      </w:r>
      <w:r>
        <w:rPr>
          <w:rFonts w:eastAsia="Times New Roman" w:cs="Times New Roman"/>
          <w:b w:val="false"/>
          <w:bCs/>
          <w:sz w:val="28"/>
          <w:szCs w:val="28"/>
          <w:u w:val="none"/>
          <w:lang w:val="kpv-RU" w:eastAsia="zh-CN" w:bidi="ar-SA"/>
        </w:rPr>
        <w:t xml:space="preserve">чужӧма коймӧд кага либӧ сы бӧрын водзӧ </w:t>
      </w:r>
      <w:r>
        <w:rPr>
          <w:rFonts w:eastAsia="Times New Roman" w:cs="Times New Roman"/>
          <w:b w:val="false"/>
          <w:bCs/>
          <w:sz w:val="28"/>
          <w:szCs w:val="28"/>
          <w:u w:val="none"/>
          <w:lang w:val="kpv-RU" w:eastAsia="zh-CN" w:bidi="ar-SA"/>
        </w:rPr>
        <w:t>чужисны</w:t>
      </w:r>
      <w:r>
        <w:rPr>
          <w:rFonts w:eastAsia="Times New Roman" w:cs="Times New Roman"/>
          <w:b w:val="false"/>
          <w:bCs/>
          <w:sz w:val="28"/>
          <w:szCs w:val="28"/>
          <w:u w:val="none"/>
          <w:lang w:val="kpv-RU" w:eastAsia="zh-CN" w:bidi="ar-SA"/>
        </w:rPr>
        <w:t xml:space="preserve"> челядь,</w:t>
      </w:r>
      <w:r>
        <w:rPr>
          <w:sz w:val="28"/>
          <w:szCs w:val="28"/>
          <w:lang w:val="kpv-RU" w:bidi="ar-SA"/>
        </w:rPr>
        <w:t xml:space="preserve"> г</w:t>
      </w:r>
      <w:r>
        <w:rPr>
          <w:rFonts w:cs="Times New Roman"/>
          <w:sz w:val="28"/>
          <w:szCs w:val="28"/>
          <w:lang w:val="kpv-RU" w:bidi="ar-SA"/>
        </w:rPr>
        <w:t>раждана</w:t>
      </w:r>
      <w:r>
        <w:rPr>
          <w:rFonts w:eastAsia="Times New Roman" w:cs="Times New Roman"/>
          <w:b w:val="false"/>
          <w:bCs/>
          <w:sz w:val="28"/>
          <w:szCs w:val="28"/>
          <w:u w:val="none"/>
          <w:lang w:val="kpv-RU" w:eastAsia="zh-CN" w:bidi="ar-SA"/>
        </w:rPr>
        <w:t xml:space="preserve"> </w:t>
      </w:r>
      <w:r>
        <w:rPr>
          <w:rFonts w:cs="Times New Roman"/>
          <w:sz w:val="28"/>
          <w:szCs w:val="28"/>
          <w:lang w:val="kpv-RU" w:bidi="ar-SA"/>
        </w:rPr>
        <w:t xml:space="preserve">вермӧны шыӧдчыны </w:t>
      </w:r>
      <w:r>
        <w:rPr>
          <w:rFonts w:eastAsia="Times New Roman" w:cs="Times New Roman"/>
          <w:b w:val="false"/>
          <w:bCs/>
          <w:sz w:val="28"/>
          <w:szCs w:val="28"/>
          <w:u w:val="none"/>
          <w:lang w:val="kpv-RU" w:eastAsia="zh-CN" w:bidi="ar-SA"/>
        </w:rPr>
        <w:t xml:space="preserve">быдтӧлысся сьӧм мынтӧм индӧмла кагалы куим арӧс тыртӧдз либӧ </w:t>
      </w:r>
      <w:r>
        <w:rPr>
          <w:rStyle w:val="7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kpv-RU" w:eastAsia="ru-RU" w:bidi="ar-SA"/>
        </w:rPr>
        <w:t>к</w:t>
      </w: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ага чужӧмкӧд да сійӧс быдтӧмкӧд йитӧдын</w:t>
      </w:r>
      <w:r>
        <w:rPr>
          <w:rFonts w:eastAsia="Times New Roman" w:cs="Times New Roman"/>
          <w:b w:val="false"/>
          <w:bCs/>
          <w:sz w:val="28"/>
          <w:szCs w:val="28"/>
          <w:u w:val="none"/>
          <w:lang w:val="kpv-RU" w:eastAsia="zh-CN" w:bidi="ar-SA"/>
        </w:rPr>
        <w:t xml:space="preserve"> </w:t>
      </w:r>
      <w:r>
        <w:rPr>
          <w:rStyle w:val="7"/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«Челядя гражданалы канмусянь пособиеяс йылысь» Федеральнӧй оланпас серти урчитӧм</w:t>
      </w: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 быдтӧлысся пособие</w:t>
      </w:r>
      <w:r>
        <w:rPr>
          <w:rStyle w:val="7"/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 xml:space="preserve"> индӧмла.»</w:t>
      </w:r>
      <w:r>
        <w:rPr>
          <w:sz w:val="28"/>
          <w:szCs w:val="28"/>
          <w:lang w:val="kpv-RU" w:bidi="ar-SA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val="kpv-RU" w:bidi="ar-SA"/>
        </w:rPr>
        <w:t xml:space="preserve">3. 4 статьялӧн 1 юкӧнса мӧд абзацын 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«2 статьялӧн 7 да 8 юкӧнъясса» кывъяс вежны</w:t>
      </w:r>
      <w:r>
        <w:rPr>
          <w:sz w:val="28"/>
          <w:szCs w:val="28"/>
          <w:lang w:val="kpv-RU" w:bidi="ar-SA"/>
        </w:rPr>
        <w:t xml:space="preserve"> 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«2 статьялӧн 7 юкӧнса» кывъясӧн</w:t>
      </w:r>
      <w:r>
        <w:rPr>
          <w:sz w:val="28"/>
          <w:szCs w:val="28"/>
          <w:lang w:val="kpv-RU" w:bidi="ar-SA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Calibri"/>
          <w:b/>
          <w:kern w:val="2"/>
          <w:sz w:val="28"/>
          <w:szCs w:val="28"/>
          <w:highlight w:val="white"/>
          <w:lang w:val="kpv-RU" w:eastAsia="zh-CN" w:bidi="ar-SA"/>
        </w:rPr>
        <w:t xml:space="preserve">2 статья. </w:t>
      </w:r>
      <w:r>
        <w:rPr>
          <w:rStyle w:val="7"/>
          <w:rFonts w:eastAsia="Calibri"/>
          <w:b w:val="false"/>
          <w:kern w:val="2"/>
          <w:sz w:val="28"/>
          <w:szCs w:val="28"/>
          <w:highlight w:val="white"/>
          <w:lang w:val="kpv-RU" w:eastAsia="zh-CN" w:bidi="ar-SA"/>
        </w:rPr>
        <w:t>Пыртны «Коми Республикаын канмусянь социальнӧй отсӧг сетӧм йылысь» Коми Республикаса Оланпаслӧн 3 статьяӧ (Коми Республикаса канму власьт органъяслӧн индӧд-тшӧктӧмъяс, 2005, 3 №, 3766 ст.; 2006, 7 №, 4506 ст.; 8 №, 4516 ст.; 2007, 3 №, 4743 ст.; 4 №,         4779 ст.; 6 №, 4851 ст.; 8 №, 4935 ст.; 2008, 2 №, 8 ст.; 9 №, 406 ст.; 2009,  41 №, 761 ст.; 49 №, 991 ст.; 2012, 6 №, 147 ст.; 7 №, 171 ст.; 2013, 18 №, 367 ст.; 32 №, 593 ст.; 2014, 17 №, 317 ст.; 33 №, 676 ст.; 2015, 8 №, 91 ст.; 2016, 18 №, 257 ст.; 21 №, 329 ст.; 2017, 27 №, 487 ст.; 2019, 11 №, 144 ст.</w:t>
      </w:r>
      <w:r>
        <w:rPr>
          <w:rStyle w:val="7"/>
          <w:rFonts w:eastAsia="Calibri"/>
          <w:b w:val="false"/>
          <w:bCs/>
          <w:kern w:val="2"/>
          <w:sz w:val="28"/>
          <w:szCs w:val="28"/>
          <w:highlight w:val="white"/>
          <w:lang w:val="kpv-RU" w:eastAsia="zh-CN" w:bidi="ar-SA"/>
        </w:rPr>
        <w:t>; 15 №, 206 ст.; 2021, 16 №, 288 ст.; 22 №, 407 ст.</w:t>
      </w:r>
      <w:r>
        <w:rPr>
          <w:rStyle w:val="7"/>
          <w:rFonts w:eastAsia="Calibri"/>
          <w:b w:val="false"/>
          <w:kern w:val="2"/>
          <w:sz w:val="28"/>
          <w:szCs w:val="28"/>
          <w:highlight w:val="white"/>
          <w:lang w:val="kpv-RU" w:eastAsia="zh-CN" w:bidi="ar-SA"/>
        </w:rPr>
        <w:t>)</w:t>
      </w:r>
      <w:r>
        <w:rPr>
          <w:rStyle w:val="7"/>
          <w:rFonts w:eastAsia="Calibri"/>
          <w:b w:val="false"/>
          <w:bCs w:val="false"/>
          <w:kern w:val="2"/>
          <w:sz w:val="28"/>
          <w:szCs w:val="28"/>
          <w:highlight w:val="white"/>
          <w:lang w:val="kpv-RU" w:eastAsia="zh-CN" w:bidi="ar-SA"/>
        </w:rPr>
        <w:t xml:space="preserve"> </w:t>
      </w:r>
      <w:r>
        <w:rPr>
          <w:rStyle w:val="7"/>
          <w:rFonts w:eastAsia="Calibri"/>
          <w:b w:val="false"/>
          <w:kern w:val="2"/>
          <w:sz w:val="28"/>
          <w:szCs w:val="28"/>
          <w:highlight w:val="white"/>
          <w:lang w:val="kpv-RU" w:eastAsia="zh-CN" w:bidi="ar-SA"/>
        </w:rPr>
        <w:t>татшӧм вежсьӧм: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val="kpv-RU" w:bidi="ar-SA"/>
        </w:rPr>
        <w:t>1 юкӧнса 3</w:t>
      </w:r>
      <w:r>
        <w:rPr>
          <w:sz w:val="28"/>
          <w:szCs w:val="28"/>
          <w:vertAlign w:val="superscript"/>
          <w:lang w:val="kpv-RU" w:bidi="ar-SA"/>
        </w:rPr>
        <w:t>6</w:t>
      </w:r>
      <w:r>
        <w:rPr>
          <w:sz w:val="28"/>
          <w:szCs w:val="28"/>
          <w:lang w:val="kpv-RU" w:bidi="ar-SA"/>
        </w:rPr>
        <w:t xml:space="preserve"> пунктын «</w:t>
      </w:r>
      <w:r>
        <w:rPr>
          <w:rStyle w:val="7"/>
          <w:b w:val="false"/>
          <w:bCs/>
          <w:color w:val="00000A"/>
          <w:kern w:val="2"/>
          <w:sz w:val="28"/>
          <w:szCs w:val="28"/>
          <w:highlight w:val="white"/>
          <w:lang w:val="kpv-RU" w:eastAsia="ru-RU" w:bidi="ar-SA"/>
        </w:rPr>
        <w:t>Коми Республикаын челядя се</w:t>
      </w:r>
      <w:r>
        <w:rPr>
          <w:rStyle w:val="7"/>
          <w:b w:val="false"/>
          <w:bCs/>
          <w:color w:val="00000A"/>
          <w:kern w:val="2"/>
          <w:sz w:val="28"/>
          <w:szCs w:val="28"/>
          <w:lang w:val="kpv-RU" w:eastAsia="ru-RU" w:bidi="ar-SA"/>
        </w:rPr>
        <w:t>мьяяслы канму гарантияяс йылысь»</w:t>
      </w:r>
      <w:r>
        <w:rPr>
          <w:rStyle w:val="7"/>
          <w:b w:val="false"/>
          <w:bCs/>
          <w:color w:val="00000A"/>
          <w:kern w:val="2"/>
          <w:sz w:val="28"/>
          <w:szCs w:val="28"/>
          <w:highlight w:val="white"/>
          <w:lang w:val="kpv-RU" w:eastAsia="ru-RU" w:bidi="ar-SA"/>
        </w:rPr>
        <w:t xml:space="preserve"> Коми Республикаса Оланпасӧн» кывъяс вежны «Коми Республикаса Веськӧдлан котырӧн» кывъясӧн</w:t>
      </w:r>
      <w:r>
        <w:rPr>
          <w:sz w:val="28"/>
          <w:szCs w:val="28"/>
          <w:lang w:val="kpv-RU" w:bidi="ar-SA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b/>
          <w:b/>
          <w:lang w:val="kpv-RU" w:bidi="ar-SA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kpv-RU" w:bidi="ar-SA"/>
        </w:rPr>
        <w:t xml:space="preserve">3 статья. </w:t>
      </w:r>
      <w:r>
        <w:rPr>
          <w:b w:val="false"/>
          <w:bCs w:val="false"/>
          <w:sz w:val="28"/>
          <w:szCs w:val="28"/>
          <w:lang w:val="kpv-RU" w:eastAsia="en-US" w:bidi="ar-SA"/>
        </w:rPr>
        <w:t>Тайӧ Оланпасыс вынсялӧ сійӧс официальнӧя йӧзӧдан лунсянь да паськалӧ 2023 вося тӧвшӧр тӧлысь 1 лунсянь артмӧм инӧда йитӧдъяс вылӧ.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Коми Республикаса Веськӧдлан котырлы лӧсьӧдны ассьыс нормативнӧй инӧда актъяссӧ тайӧ Оланпас серти.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2023 вося косму тӧлысь 21 лун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  <w:lang w:val="kpv-RU" w:eastAsia="en-US" w:bidi="ar-SA"/>
        </w:rPr>
        <w:t>26-РЗ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5"/>
    <w:qFormat/>
    <w:rsid w:val="00521277"/>
    <w:rPr>
      <w:b/>
      <w:sz w:val="28"/>
      <w:szCs w:val="28"/>
    </w:rPr>
  </w:style>
  <w:style w:type="character" w:styleId="Style14">
    <w:name w:val="Интернет-ссылка"/>
    <w:uiPriority w:val="99"/>
    <w:unhideWhenUsed/>
    <w:rsid w:val="00880023"/>
    <w:rPr>
      <w:color w:val="0000FF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4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LibreOffice/7.3.7.2$Windows_X86_64 LibreOffice_project/e114eadc50a9ff8d8c8a0567d6da8f454beeb84f</Application>
  <AppVersion>15.0000</AppVersion>
  <Pages>2</Pages>
  <Words>556</Words>
  <Characters>2734</Characters>
  <CharactersWithSpaces>3375</CharactersWithSpaces>
  <Paragraphs>31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2023-04-19T08:37:00Z</dcterms:created>
  <dc:creator>Дмитрий</dc:creator>
  <dc:description/>
  <dc:language>ru-RU</dc:language>
  <cp:lastModifiedBy/>
  <cp:lastPrinted>2011-09-28T11:14:00Z</cp:lastPrinted>
  <dcterms:modified xsi:type="dcterms:W3CDTF">2023-09-28T15:17:01Z</dcterms:modified>
  <cp:revision>15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