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0" w:right="0" w:hanging="0"/>
        <w:jc w:val="left"/>
        <w:rPr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К ОПУБЛИКОВАНИЮ</w:t>
      </w:r>
    </w:p>
    <w:p>
      <w:pPr>
        <w:pStyle w:val="Normal"/>
        <w:ind w:left="0" w:right="0" w:hanging="0"/>
        <w:jc w:val="center"/>
        <w:rPr>
          <w:sz w:val="28"/>
          <w:szCs w:val="28"/>
          <w:lang w:val="kpv-RU"/>
        </w:rPr>
      </w:pPr>
      <w:r>
        <w:rPr/>
      </w:r>
    </w:p>
    <w:p>
      <w:pPr>
        <w:pStyle w:val="Normal"/>
        <w:ind w:left="0" w:right="0" w:hanging="0"/>
        <w:jc w:val="center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КОМИ РЕСПУБЛИКАЛ</w:t>
      </w:r>
      <w:r>
        <w:rPr>
          <w:sz w:val="28"/>
          <w:szCs w:val="28"/>
          <w:lang w:val="kpv-RU"/>
        </w:rPr>
        <w:t>Ӧ</w:t>
      </w:r>
      <w:r>
        <w:rPr>
          <w:sz w:val="28"/>
          <w:szCs w:val="28"/>
          <w:lang w:val="kpv-RU"/>
        </w:rPr>
        <w:t>Н</w:t>
      </w:r>
    </w:p>
    <w:p>
      <w:pPr>
        <w:pStyle w:val="Normal"/>
        <w:ind w:left="0" w:right="0" w:hanging="0"/>
        <w:jc w:val="center"/>
        <w:rPr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ОЛАНПАС</w:t>
      </w:r>
    </w:p>
    <w:p>
      <w:pPr>
        <w:pStyle w:val="Normal"/>
        <w:ind w:left="0" w:right="0" w:hanging="0"/>
        <w:jc w:val="center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center"/>
        <w:rPr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«Т</w:t>
      </w:r>
      <w:r>
        <w:rPr>
          <w:b/>
          <w:bCs/>
          <w:sz w:val="28"/>
          <w:szCs w:val="28"/>
          <w:lang w:val="kpv-RU" w:eastAsia="zxx" w:bidi="zxx"/>
        </w:rPr>
        <w:t>оръя категория граждана</w:t>
      </w:r>
      <w:r>
        <w:rPr>
          <w:b/>
          <w:bCs/>
          <w:sz w:val="28"/>
          <w:szCs w:val="28"/>
          <w:lang w:val="kpv-RU"/>
        </w:rPr>
        <w:t>ӧс оланінӧн могмӧдӧм серти</w:t>
      </w:r>
    </w:p>
    <w:p>
      <w:pPr>
        <w:pStyle w:val="Normal"/>
        <w:ind w:left="0" w:right="0" w:hanging="0"/>
        <w:jc w:val="center"/>
        <w:rPr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 xml:space="preserve">социальнӧя отсалан мераяс сетӧмкӧд йитчӧм юалӧмъяс серти </w:t>
      </w:r>
    </w:p>
    <w:p>
      <w:pPr>
        <w:pStyle w:val="Normal"/>
        <w:ind w:left="0" w:right="0" w:hanging="0"/>
        <w:jc w:val="center"/>
        <w:rPr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 xml:space="preserve">Коми Республикаса ӧткымын оланпастэчас актӧ вежсьӧмъяс </w:t>
      </w:r>
    </w:p>
    <w:p>
      <w:pPr>
        <w:pStyle w:val="Normal"/>
        <w:ind w:left="0" w:right="0" w:hanging="0"/>
        <w:jc w:val="center"/>
        <w:rPr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 xml:space="preserve">пыртӧм да Коми Республикаса ӧткымын оланпастэчас актлысь </w:t>
      </w:r>
      <w:r>
        <w:rPr>
          <w:b/>
          <w:bCs/>
          <w:sz w:val="28"/>
          <w:szCs w:val="28"/>
          <w:lang w:val="kpv-RU" w:eastAsia="ru-RU" w:bidi="hi-IN"/>
        </w:rPr>
        <w:t>(оланпастэчас актлӧн положениеяслысь) вынсӧ дугӧдлӧм йылысь»</w:t>
      </w:r>
    </w:p>
    <w:p>
      <w:pPr>
        <w:pStyle w:val="Normal"/>
        <w:ind w:left="0" w:right="0" w:hanging="0"/>
        <w:jc w:val="center"/>
        <w:rPr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Коми Республикаса Оланпаслӧн 3 статьяӧ вежсьӧм йылысь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Примитӧма  Коми Республикаса </w:t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Каналан Сӧветӧн</w:t>
        <w:tab/>
        <w:tab/>
        <w:tab/>
        <w:t xml:space="preserve">                        2024 вося ӧшым тӧлысь 18 лунӧ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 xml:space="preserve">1 статья. </w:t>
      </w:r>
      <w:r>
        <w:rPr>
          <w:sz w:val="28"/>
          <w:szCs w:val="28"/>
          <w:lang w:val="kpv-RU"/>
        </w:rPr>
        <w:t>Пыртны «Т</w:t>
      </w:r>
      <w:r>
        <w:rPr>
          <w:sz w:val="28"/>
          <w:szCs w:val="28"/>
          <w:lang w:val="kpv-RU" w:eastAsia="zxx" w:bidi="zxx"/>
        </w:rPr>
        <w:t>оръя категория граждана</w:t>
      </w:r>
      <w:r>
        <w:rPr>
          <w:sz w:val="28"/>
          <w:szCs w:val="28"/>
          <w:lang w:val="kpv-RU"/>
        </w:rPr>
        <w:t xml:space="preserve">ӧс оланінӧн могмӧдӧм серти социальнӧя отсалан мераяс сетӧмкӧд йитчӧм юалӧмъяс серти Коми Республикаса ӧткымын оланпастэчас актӧ вежсьӧмъяс пыртӧм да Коми Республикаса ӧткымын оланпастэчас актлысь </w:t>
      </w:r>
      <w:r>
        <w:rPr>
          <w:sz w:val="28"/>
          <w:szCs w:val="28"/>
          <w:lang w:val="kpv-RU" w:eastAsia="ru-RU" w:bidi="hi-IN"/>
        </w:rPr>
        <w:t>(оланпастэчас актлӧн положениеяслысь) вынсӧ дугӧдлӧм йылысь» Коми Республикаса Оланпаслӧн 3 статьяӧ (Коми Республикаса канму власьт органъяслӧн индӧд-тшӧктӧмъяс, 2024, 1 №, 7 ст.) татшӧм вежсьӧм: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медводдза абзацын «2024 вося ӧшым тӧлысь 31 лунӧдз</w:t>
      </w:r>
      <w:r>
        <w:rPr>
          <w:sz w:val="28"/>
          <w:szCs w:val="28"/>
          <w:lang w:val="kpv-RU" w:eastAsia="ru-RU" w:bidi="hi-IN"/>
        </w:rPr>
        <w:t>»</w:t>
      </w:r>
      <w:r>
        <w:rPr>
          <w:sz w:val="28"/>
          <w:szCs w:val="28"/>
          <w:lang w:val="kpv-RU"/>
        </w:rPr>
        <w:t xml:space="preserve"> кывъяс вежны «2025 вося ӧшым тӧлысь 31 лунӧдз</w:t>
      </w:r>
      <w:r>
        <w:rPr>
          <w:sz w:val="28"/>
          <w:szCs w:val="28"/>
          <w:lang w:val="kpv-RU" w:eastAsia="ru-RU" w:bidi="hi-IN"/>
        </w:rPr>
        <w:t>»</w:t>
      </w:r>
      <w:r>
        <w:rPr>
          <w:sz w:val="28"/>
          <w:szCs w:val="28"/>
          <w:lang w:val="kpv-RU"/>
        </w:rPr>
        <w:t xml:space="preserve"> кывъясӧн.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2 статья.</w:t>
      </w:r>
      <w:r>
        <w:rPr>
          <w:sz w:val="28"/>
          <w:szCs w:val="28"/>
          <w:lang w:val="kpv-RU"/>
        </w:rPr>
        <w:t xml:space="preserve"> </w:t>
      </w:r>
      <w:r>
        <w:rPr>
          <w:sz w:val="28"/>
          <w:szCs w:val="28"/>
          <w:lang w:val="kpv-RU" w:eastAsia="en-US" w:bidi="ar-SA"/>
        </w:rPr>
        <w:t>Тайӧ Оланпасыс вынсялӧ сійӧс официальнӧя йӧзӧдан лун бӧрын дас лун кольӧм мысти.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Коми Республикаса Юралысьлысь </w:t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могъяс недыр кад чӧж олӧмӧ пӧртысь                                   Р.Э. Гольдштейн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2024 вося ӧшым тӧлысь 25 лун </w:t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100-РЗ</w:t>
      </w:r>
      <w:bookmarkStart w:id="0" w:name="_GoBack_Копия_1"/>
      <w:bookmarkEnd w:id="0"/>
      <w:r>
        <w:rPr>
          <w:sz w:val="28"/>
          <w:szCs w:val="28"/>
          <w:lang w:val="kpv-RU"/>
        </w:rPr>
        <w:t xml:space="preserve"> № </w:t>
      </w:r>
      <w:bookmarkStart w:id="1" w:name="_GoBack"/>
      <w:bookmarkEnd w:id="1"/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Garamond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4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(2)_"/>
    <w:basedOn w:val="DefaultParagraphFont"/>
    <w:link w:val="23"/>
    <w:qFormat/>
    <w:rsid w:val="00f677bc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2"/>
    <w:qFormat/>
    <w:rsid w:val="00f677bc"/>
    <w:rPr>
      <w:b/>
      <w:bCs/>
      <w:sz w:val="28"/>
      <w:szCs w:val="28"/>
      <w:shd w:fill="FFFFFF" w:val="clear"/>
    </w:rPr>
  </w:style>
  <w:style w:type="character" w:styleId="WW8Num14z0" w:customStyle="1">
    <w:name w:val="WW8Num14z0"/>
    <w:qFormat/>
    <w:rsid w:val="00b916f6"/>
    <w:rPr>
      <w:rFonts w:ascii="Times New Roman" w:hAnsi="Times New Roman" w:eastAsia="Times New Roman" w:cs="Times New Roman"/>
      <w:b w:val="false"/>
    </w:rPr>
  </w:style>
  <w:style w:type="character" w:styleId="WW8Num13z1" w:customStyle="1">
    <w:name w:val="WW8Num13z1"/>
    <w:qFormat/>
    <w:rsid w:val="00e53cf4"/>
    <w:rPr>
      <w:rFonts w:ascii="Courier New" w:hAnsi="Courier New" w:cs="Courier New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2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3" w:customStyle="1">
    <w:name w:val="Основной текст (2)"/>
    <w:basedOn w:val="Normal"/>
    <w:link w:val="21"/>
    <w:qFormat/>
    <w:rsid w:val="00f677bc"/>
    <w:pPr>
      <w:widowControl w:val="false"/>
      <w:shd w:val="clear" w:color="auto" w:fill="FFFFFF"/>
      <w:spacing w:lineRule="atLeast" w:line="0" w:before="0" w:after="60"/>
      <w:jc w:val="both"/>
    </w:pPr>
    <w:rPr>
      <w:sz w:val="26"/>
      <w:szCs w:val="26"/>
    </w:rPr>
  </w:style>
  <w:style w:type="paragraph" w:styleId="32" w:customStyle="1">
    <w:name w:val="Основной текст (3)"/>
    <w:basedOn w:val="Normal"/>
    <w:link w:val="31"/>
    <w:qFormat/>
    <w:rsid w:val="00f677bc"/>
    <w:pPr>
      <w:widowControl w:val="false"/>
      <w:shd w:val="clear" w:color="auto" w:fill="FFFFFF"/>
      <w:spacing w:lineRule="exact" w:line="322" w:before="60" w:after="0"/>
      <w:jc w:val="both"/>
    </w:pPr>
    <w:rPr>
      <w:b/>
      <w:bCs/>
      <w:sz w:val="28"/>
      <w:szCs w:val="28"/>
    </w:rPr>
  </w:style>
  <w:style w:type="paragraph" w:styleId="Style25" w:customStyle="1">
    <w:name w:val="Абзац"/>
    <w:basedOn w:val="Normal"/>
    <w:qFormat/>
    <w:rsid w:val="00ef754c"/>
    <w:pPr>
      <w:suppressAutoHyphens w:val="true"/>
      <w:spacing w:lineRule="auto" w:line="300"/>
      <w:ind w:firstLine="709"/>
      <w:jc w:val="both"/>
    </w:pPr>
    <w:rPr>
      <w:rFonts w:ascii="Garamond" w:hAnsi="Garamond"/>
      <w:sz w:val="22"/>
    </w:rPr>
  </w:style>
  <w:style w:type="paragraph" w:styleId="Style26" w:customStyle="1">
    <w:name w:val="Знак"/>
    <w:basedOn w:val="Normal"/>
    <w:qFormat/>
    <w:rsid w:val="005e7ef6"/>
    <w:pPr>
      <w:spacing w:lineRule="exact" w:line="240" w:before="0" w:after="160"/>
    </w:pPr>
    <w:rPr>
      <w:rFonts w:ascii="Verdana" w:hAnsi="Verdana" w:cs="Verdana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numbering" w:styleId="Style27" w:customStyle="1">
    <w:name w:val="Статья"/>
    <w:qFormat/>
    <w:rsid w:val="00253cfc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385EB-7EB1-4ECF-91D7-8AC723E5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LibreOffice/7.3.7.2$Windows_X86_64 LibreOffice_project/e114eadc50a9ff8d8c8a0567d6da8f454beeb84f</Application>
  <AppVersion>15.0000</AppVersion>
  <Pages>1</Pages>
  <Words>159</Words>
  <Characters>1057</Characters>
  <CharactersWithSpaces>1265</CharactersWithSpaces>
  <Paragraphs>18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2024-12-19T09:04:00Z</dcterms:created>
  <dc:creator>Дмитрий</dc:creator>
  <dc:description/>
  <dc:language>ru-RU</dc:language>
  <cp:lastModifiedBy/>
  <cp:lastPrinted>2024-12-18T11:52:00Z</cp:lastPrinted>
  <dcterms:modified xsi:type="dcterms:W3CDTF">2025-05-30T11:59:39Z</dcterms:modified>
  <cp:revision>12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