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contextualSpacing/>
        <w:jc w:val="start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К ОПУБЛИКОВАНИЮ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КОМИ РЕСПУБЛИКАЛӦН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Style w:val="Strong"/>
          <w:rFonts w:ascii="Times New Roman" w:hAnsi="Times New Roman"/>
          <w:sz w:val="28"/>
          <w:szCs w:val="28"/>
          <w:lang w:val="kpv-RU" w:bidi="ar-SA"/>
        </w:rPr>
        <w:t>Бӧрйысьӧмъяс да референдумъяс котыртан да нуӧдан юалӧмъяс серти Коми Республикаса оланпасъясӧ вежсьӧмъяс пыртӧм йылысь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Каналан Сӧветӧн                                        2024 вося урасьӧм тӧлысь 15 лунӧ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ascii="Times New Roman" w:hAnsi="Times New Roman"/>
          <w:b/>
          <w:bCs/>
          <w:sz w:val="28"/>
          <w:szCs w:val="28"/>
          <w:lang w:val="kpv-RU" w:eastAsia="en-US" w:bidi="ar-SA"/>
        </w:rPr>
        <w:t>1 статья.</w:t>
      </w:r>
      <w:r>
        <w:rPr>
          <w:rStyle w:val="7"/>
          <w:rFonts w:ascii="Times New Roman" w:hAnsi="Times New Roman"/>
          <w:sz w:val="28"/>
          <w:szCs w:val="28"/>
          <w:lang w:val="kpv-RU" w:eastAsia="en-US" w:bidi="ar-SA"/>
        </w:rPr>
        <w:t xml:space="preserve"> </w:t>
      </w:r>
      <w:r>
        <w:rPr>
          <w:rStyle w:val="7"/>
          <w:rFonts w:ascii="Times New Roman" w:hAnsi="Times New Roman"/>
          <w:sz w:val="28"/>
          <w:szCs w:val="28"/>
          <w:lang w:val="kpv-RU" w:eastAsia="zh-CN" w:bidi="ar-SA"/>
        </w:rPr>
        <w:t>Пыртны «</w:t>
      </w:r>
      <w:r>
        <w:rPr>
          <w:rStyle w:val="7"/>
          <w:rFonts w:ascii="Times New Roman" w:hAnsi="Times New Roman"/>
          <w:sz w:val="28"/>
          <w:szCs w:val="28"/>
          <w:lang w:val="kpv-RU" w:eastAsia="ru-RU" w:bidi="ar-SA"/>
        </w:rPr>
        <w:t xml:space="preserve">Коми Республикаын бӧрйысьӧмъяс да референдумъяс йылысь» </w:t>
      </w:r>
      <w:r>
        <w:rPr>
          <w:rStyle w:val="7"/>
          <w:rFonts w:ascii="Times New Roman" w:hAnsi="Times New Roman"/>
          <w:sz w:val="28"/>
          <w:szCs w:val="28"/>
          <w:lang w:val="kpv-RU" w:eastAsia="zh-CN" w:bidi="ar-SA"/>
        </w:rPr>
        <w:t>Коми Республикаса Оланпасӧ (Коми Республикаса канму власьт органъяслӧн индӧд-тшӧктӧмъяс, 2010, 36 №, 839 ст.; 44 №, 1012 ст.; 2011, 23 №, 605 ст.; 50 №, 1483 ст.; 2012, 21 №,           477 ст.; 34 №, 785 ст.; 71 №, 1838 ст.; 2013, 18 №, 373 ст.; 32 №, 596 ст.; 2014, 9 №, 112 ст.; 13 №, 208 ст.; 16 №, 292 ст.; 27 №, 526 ст.; 35 №, 722 ст.; 2015, 8 №, 94 ст.; 26 №, 365 ст.; 2016, 1 №, 3 ст.; 6 №, 78 ст.; 10 №, 118 ст.; 20 №, 301 ст.; 2017, 9 №, 152 ст.; 13 №, 232 ст.; 21 №, 358 ст.; 27 №, 483 ст.; 2018, 4 №, 64 ст.; 14 №, 240 ст.; 243 ст.; 17 №, 301 ст.; 19 №, 366 ст.; 2019,   5 №, 57 ст.; 8 №, 106 ст.; 15 №, 222 ст.; 21 №, 316 ст.; 2020, 8 №, 115 ст.; 2021, 3 №, 50 ст.; 10 №, 184 ст.; 201 ст.; 18 №, 329 ст.; 2022, 9 №, 132 ст.;   11 №, 175 ст.; 13 №, 195 ст.; 15 №, 240 ст.; 2023, 3 №, 35 ст.; 8 №, 156 ст.; 158 ст.) татшӧм вежсьӧмъяс: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ascii="Times New Roman" w:hAnsi="Times New Roman"/>
          <w:sz w:val="28"/>
          <w:szCs w:val="28"/>
          <w:lang w:val="kpv-RU" w:eastAsia="zh-CN" w:bidi="ar-SA"/>
        </w:rPr>
        <w:t>1. 28 статьяса 1</w:t>
      </w:r>
      <w:r>
        <w:rPr>
          <w:rStyle w:val="7"/>
          <w:rFonts w:ascii="Times New Roman" w:hAnsi="Times New Roman"/>
          <w:sz w:val="28"/>
          <w:szCs w:val="28"/>
          <w:vertAlign w:val="superscript"/>
          <w:lang w:val="kpv-RU" w:eastAsia="zh-CN" w:bidi="ar-SA"/>
        </w:rPr>
        <w:t>1</w:t>
      </w:r>
      <w:r>
        <w:rPr>
          <w:rStyle w:val="7"/>
          <w:rFonts w:ascii="Times New Roman" w:hAnsi="Times New Roman"/>
          <w:position w:val="0"/>
          <w:sz w:val="26"/>
          <w:sz w:val="28"/>
          <w:szCs w:val="28"/>
          <w:vertAlign w:val="baseline"/>
          <w:lang w:val="kpv-RU" w:eastAsia="zh-CN" w:bidi="ar-SA"/>
        </w:rPr>
        <w:t xml:space="preserve"> юкӧнлӧн медводдза абзацса мӧд сёрникузяын «кольӧ» кыв бӧрын содтыны «кадколастъясӧ, кутшӧмъясӧс Федеральнӧй оланпаслӧн 10 статьяса 2, 3 да 7 пунктъясӧн урчитӧма медматысса бӧрйысьӧмъяс индӧм вылӧ,» кывъяс.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ascii="Times New Roman" w:hAnsi="Times New Roman"/>
          <w:position w:val="0"/>
          <w:sz w:val="26"/>
          <w:sz w:val="28"/>
          <w:szCs w:val="28"/>
          <w:vertAlign w:val="baseline"/>
          <w:lang w:val="kpv-RU" w:eastAsia="zh-CN" w:bidi="ar-SA"/>
        </w:rPr>
        <w:t>2. 58 статьяса 9 юкӧнын «лӧсялана бӧрйысьӧмъяс, референдум котыртысь комиссия либӧ сылӧн помшуӧм серти</w:t>
      </w:r>
      <w:r>
        <w:rPr>
          <w:rStyle w:val="7"/>
          <w:rFonts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 xml:space="preserve">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улынджык сулалысь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>лӧсялана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» кывъяс киритны.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3. 85 статьяын 4 юкӧнса коймӧд абзац гижны тадзи: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«Сэк, кор содтӧд бӧрйысьӧмъяссӧ, сы лыдын </w:t>
      </w:r>
      <w:r>
        <w:rPr>
          <w:rStyle w:val="7"/>
          <w:rFonts w:eastAsia="Calibri" w:cs="Times New Roman" w:ascii="Times New Roman" w:hAnsi="Times New Roman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 xml:space="preserve">Федеральнӧй оланпаслӧн 10 статьяса 7 пунктӧн урчитӧм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кадколастъяссӧ тӧд вылӧ босьтӧмӧн, оз позь индыны тайӧ Оланпаслӧн 6 статьяса 1 юкӧнӧн урчитӧм медматысса гӧлӧсуйтан лун вылӧ, найӧс индӧны тайӧ Оланпаслӧн 6 статьяса 1 юкӧнӧн урчитӧм водзӧ мунысь гӧлӧсуйтан лун вылӧ либӧ индӧм гӧлӧсуйтан лунӧдз мӧд лун вылӧ </w:t>
      </w:r>
      <w:r>
        <w:rPr>
          <w:rStyle w:val="7"/>
          <w:rFonts w:eastAsia="Calibri" w:cs="Times New Roman" w:ascii="Times New Roman" w:hAnsi="Times New Roman"/>
          <w:position w:val="0"/>
          <w:sz w:val="26"/>
          <w:sz w:val="28"/>
          <w:szCs w:val="28"/>
          <w:shd w:fill="FFFFFF" w:val="clear"/>
          <w:vertAlign w:val="baseline"/>
          <w:lang w:val="kpv-RU" w:eastAsia="zh-CN" w:bidi="ar-SA"/>
        </w:rPr>
        <w:t xml:space="preserve">Федеральнӧй оланпаслӧн 10 статьяса 6 – 9 пунктъясӧн урчитӧм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положениеяссӧ тӧд вылӧ босьтӧмӧн.».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 w:eastAsia="Calibri" w:cs="Times New Roman"/>
          <w:b w:val="false"/>
          <w:b w:val="false"/>
          <w:bCs w:val="false"/>
          <w:position w:val="0"/>
          <w:sz w:val="28"/>
          <w:sz w:val="28"/>
          <w:szCs w:val="28"/>
          <w:shd w:fill="FFFFFF" w:val="clear"/>
          <w:vertAlign w:val="baseline"/>
          <w:lang w:val="kpv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position w:val="0"/>
          <w:sz w:val="28"/>
          <w:sz w:val="28"/>
          <w:szCs w:val="28"/>
          <w:shd w:fill="FFFFFF" w:val="clear"/>
          <w:vertAlign w:val="baseline"/>
          <w:lang w:val="kpv-RU" w:eastAsia="en-US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firstLine="851"/>
        <w:contextualSpacing/>
        <w:jc w:val="both"/>
        <w:outlineLvl w:val="0"/>
        <w:rPr/>
      </w:pPr>
      <w:r>
        <w:rPr>
          <w:rStyle w:val="7"/>
          <w:rFonts w:eastAsia="Calibri" w:cs="Times New Roman" w:ascii="Times New Roman" w:hAnsi="Times New Roman"/>
          <w:b/>
          <w:bCs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2 статья.</w:t>
      </w:r>
      <w:r>
        <w:rPr>
          <w:rStyle w:val="7"/>
          <w:rFonts w:eastAsia="Calibri" w:cs="Times New Roman" w:ascii="Times New Roman" w:hAnsi="Times New Roman"/>
          <w:b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Пыртны «Коми Республикаса Юралысьӧс бӧрйӧмъяс йылысь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»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 Коми Республикаса Оланпасӧ (Коми Республикаса канму власьт органъяслӧн индӧд-тшӧктӧмъяс, 2012, 30 №, 692 ст.; 2013, 5 №, 109 ст.;    18 №, 370 ст.; 2014, 9 №, 106 ст.; 13 №, 192 ст.; 16 №, 291 ст.; 35 №, 722 ст.; 2016, 1 №, 3 ст.; 10 №, 119 ст.; 20 №, 302 ст.; 2017, 9 №, 152 ст.; 13 №,      232 ст.; 21 №, 358 ст.; 2018, 14 №, 240 ст.; 243 ст.; 17 №, 301 ст.; 19 №,     366 ст.; 2019, 5 №, 57 ст.; 8 №, 106 ст.; 15 №, 222 ст.; 2020, 8 №, 115 ст.; 2021, 3 №, 50 ст.; 10 №, 184 ст.; 201 ст.; 18 №, 329 ст.; 2022, 9 №, 132 ст.;   13 №, 195 ст.; 2023, 3 №, 35 ст.; 8 №, 156 ст.; 158 ст.) татшӧм вежсьӧм: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firstLine="851"/>
        <w:contextualSpacing/>
        <w:jc w:val="both"/>
        <w:outlineLvl w:val="0"/>
        <w:rPr/>
      </w:pP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40 статьяса 8 юкӧнын «Коми Республикаса бӧрйысян комиссия либӧ сылӧн помшуӧм серти мутасса бӧрйысян» кывъяс киритны.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3 статья.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kpv-RU" w:eastAsia="en-US" w:bidi="ar-SA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Коми Республикаса Юралысь                                                             В.В. Уйба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Сыктывкар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2024 вося урасьӧм тӧлысь 27 лун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end="0" w:hanging="0"/>
        <w:contextualSpacing/>
        <w:jc w:val="both"/>
        <w:outlineLvl w:val="0"/>
        <w:rPr/>
      </w:pP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11-РЗ №</w:t>
      </w:r>
      <w:bookmarkStart w:id="0" w:name="_GoBack"/>
      <w:bookmarkEnd w:id="0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LibreOffice/7.4.6.2$Windows_X86_64 LibreOffice_project/5b1f5509c2decdade7fda905e3e1429a67acd63d</Application>
  <AppVersion>15.0000</AppVersion>
  <Pages>2</Pages>
  <Words>548</Words>
  <Characters>2410</Characters>
  <CharactersWithSpaces>3068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2024-03-14T10:38:25Z</cp:lastPrinted>
  <dcterms:modified xsi:type="dcterms:W3CDTF">2024-03-14T10:51:02Z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