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left="0" w:right="0" w:hanging="0"/>
        <w:contextualSpacing/>
        <w:jc w:val="left"/>
        <w:rPr/>
      </w:pPr>
      <w:r>
        <w:rPr>
          <w:rStyle w:val="7"/>
          <w:b/>
          <w:bCs/>
          <w:sz w:val="28"/>
          <w:szCs w:val="28"/>
          <w:lang w:val="kpv-RU"/>
        </w:rPr>
        <w:t>К ОПУБЛИКОВАНИЮ</w:t>
      </w:r>
    </w:p>
    <w:p>
      <w:pPr>
        <w:pStyle w:val="Normal"/>
        <w:widowControl/>
        <w:bidi w:val="0"/>
        <w:spacing w:before="0" w:after="0"/>
        <w:ind w:left="0" w:right="0" w:hanging="0"/>
        <w:contextualSpacing/>
        <w:jc w:val="center"/>
        <w:rPr>
          <w:rStyle w:val="7"/>
          <w:rFonts w:ascii="Times New Roman" w:hAnsi="Times New Roman"/>
          <w:b/>
          <w:b/>
          <w:bCs/>
          <w:sz w:val="28"/>
          <w:szCs w:val="28"/>
          <w:lang w:val="kpv-RU"/>
        </w:rPr>
      </w:pPr>
      <w:r>
        <w:rPr>
          <w:b/>
          <w:bCs/>
          <w:sz w:val="28"/>
          <w:szCs w:val="28"/>
          <w:lang w:val="kpv-RU"/>
        </w:rPr>
      </w:r>
    </w:p>
    <w:p>
      <w:pPr>
        <w:pStyle w:val="Normal"/>
        <w:widowControl/>
        <w:bidi w:val="0"/>
        <w:spacing w:before="0" w:after="0"/>
        <w:ind w:left="0" w:right="0" w:hanging="0"/>
        <w:contextualSpacing/>
        <w:jc w:val="center"/>
        <w:rPr/>
      </w:pPr>
      <w:r>
        <w:rPr>
          <w:rStyle w:val="7"/>
          <w:b/>
          <w:bCs/>
          <w:sz w:val="28"/>
          <w:szCs w:val="28"/>
          <w:lang w:val="kpv-RU"/>
        </w:rPr>
        <w:t>КОМИ РЕСПУБЛИКАЛӦН</w:t>
      </w:r>
    </w:p>
    <w:p>
      <w:pPr>
        <w:pStyle w:val="Normal"/>
        <w:widowControl/>
        <w:bidi w:val="0"/>
        <w:spacing w:before="0" w:after="0"/>
        <w:ind w:left="0" w:right="0" w:hanging="0"/>
        <w:contextualSpacing/>
        <w:jc w:val="center"/>
        <w:rPr/>
      </w:pPr>
      <w:r>
        <w:rPr>
          <w:rStyle w:val="7"/>
          <w:b/>
          <w:bCs/>
          <w:sz w:val="28"/>
          <w:szCs w:val="28"/>
          <w:lang w:val="kpv-RU"/>
        </w:rPr>
        <w:t>ОЛАНПАС</w:t>
      </w:r>
    </w:p>
    <w:p>
      <w:pPr>
        <w:pStyle w:val="Normal"/>
        <w:widowControl/>
        <w:bidi w:val="0"/>
        <w:spacing w:before="0" w:after="0"/>
        <w:ind w:left="0" w:right="0" w:hanging="0"/>
        <w:contextualSpacing/>
        <w:jc w:val="center"/>
        <w:rPr>
          <w:rFonts w:ascii="Times New Roman" w:hAnsi="Times New Roman"/>
          <w:sz w:val="28"/>
          <w:szCs w:val="28"/>
          <w:lang w:val="kpv-RU"/>
        </w:rPr>
      </w:pPr>
      <w:r>
        <w:rPr>
          <w:sz w:val="28"/>
          <w:szCs w:val="28"/>
          <w:lang w:val="kpv-RU"/>
        </w:rPr>
      </w:r>
    </w:p>
    <w:p>
      <w:pPr>
        <w:pStyle w:val="Normal"/>
        <w:widowControl/>
        <w:bidi w:val="0"/>
        <w:spacing w:before="0" w:after="0"/>
        <w:ind w:left="0" w:right="0" w:hanging="0"/>
        <w:contextualSpacing/>
        <w:jc w:val="center"/>
        <w:rPr>
          <w:rFonts w:ascii="Times New Roman" w:hAnsi="Times New Roman"/>
          <w:b/>
          <w:b/>
          <w:bCs/>
          <w:sz w:val="28"/>
          <w:szCs w:val="28"/>
          <w:lang w:val="kpv-RU"/>
        </w:rPr>
      </w:pPr>
      <w:r>
        <w:rPr>
          <w:b/>
          <w:bCs/>
          <w:sz w:val="28"/>
          <w:szCs w:val="28"/>
          <w:lang w:val="kpv-RU"/>
        </w:rPr>
        <w:t xml:space="preserve">«Коми Республикаын кар стрӧитан удж юкӧнын  </w:t>
      </w:r>
    </w:p>
    <w:p>
      <w:pPr>
        <w:pStyle w:val="Normal"/>
        <w:widowControl/>
        <w:bidi w:val="0"/>
        <w:spacing w:before="0" w:after="0"/>
        <w:ind w:left="0" w:right="0" w:hanging="0"/>
        <w:contextualSpacing/>
        <w:jc w:val="center"/>
        <w:rPr>
          <w:rFonts w:ascii="Times New Roman" w:hAnsi="Times New Roman"/>
          <w:b/>
          <w:b/>
          <w:bCs/>
          <w:sz w:val="28"/>
          <w:szCs w:val="28"/>
          <w:lang w:val="kpv-RU"/>
        </w:rPr>
      </w:pPr>
      <w:r>
        <w:rPr>
          <w:b/>
          <w:bCs/>
          <w:sz w:val="28"/>
          <w:szCs w:val="28"/>
          <w:lang w:val="kpv-RU"/>
        </w:rPr>
        <w:t xml:space="preserve">ӧткымын юалӧм йылысь» Коми Республикаса Оланпаслӧн 4 статьяӧ </w:t>
      </w:r>
      <w:r>
        <w:rPr>
          <w:rFonts w:eastAsia="Calibri"/>
          <w:b/>
          <w:bCs/>
          <w:sz w:val="28"/>
          <w:szCs w:val="28"/>
          <w:shd w:fill="FFFFFF" w:val="clear"/>
          <w:lang w:val="kpv-RU"/>
        </w:rPr>
        <w:t xml:space="preserve">вежсьӧмъяс </w:t>
      </w:r>
      <w:r>
        <w:rPr>
          <w:b/>
          <w:bCs/>
          <w:sz w:val="28"/>
          <w:szCs w:val="28"/>
          <w:lang w:val="kpv-RU"/>
        </w:rPr>
        <w:t>пыртӧм йылысь</w:t>
      </w:r>
    </w:p>
    <w:p>
      <w:pPr>
        <w:pStyle w:val="Normal"/>
        <w:spacing w:before="0" w:after="0"/>
        <w:ind w:left="0" w:right="0" w:firstLine="850"/>
        <w:contextualSpacing/>
        <w:jc w:val="both"/>
        <w:rPr>
          <w:rFonts w:ascii="Times New Roman" w:hAnsi="Times New Roman"/>
          <w:sz w:val="28"/>
          <w:szCs w:val="28"/>
          <w:lang w:val="kpv-RU"/>
        </w:rPr>
      </w:pPr>
      <w:r>
        <w:rPr>
          <w:sz w:val="28"/>
          <w:szCs w:val="28"/>
          <w:lang w:val="kpv-RU"/>
        </w:rPr>
      </w:r>
    </w:p>
    <w:p>
      <w:pPr>
        <w:pStyle w:val="Normal"/>
        <w:spacing w:before="0" w:after="0"/>
        <w:ind w:left="0" w:right="0" w:hanging="0"/>
        <w:contextualSpacing/>
        <w:jc w:val="both"/>
        <w:rPr>
          <w:rFonts w:ascii="Times New Roman" w:hAnsi="Times New Roman"/>
          <w:sz w:val="28"/>
          <w:szCs w:val="28"/>
          <w:lang w:val="kpv-RU"/>
        </w:rPr>
      </w:pPr>
      <w:r>
        <w:rPr>
          <w:b w:val="false"/>
          <w:sz w:val="28"/>
          <w:szCs w:val="28"/>
          <w:lang w:val="kpv-RU"/>
        </w:rPr>
        <w:t>Примит</w:t>
      </w:r>
      <w:r>
        <w:rPr>
          <w:sz w:val="28"/>
          <w:szCs w:val="28"/>
          <w:lang w:val="kpv-RU"/>
        </w:rPr>
        <w:t xml:space="preserve">ӧма Коми Республикаса </w:t>
      </w:r>
    </w:p>
    <w:p>
      <w:pPr>
        <w:pStyle w:val="Normal"/>
        <w:spacing w:before="0" w:after="0"/>
        <w:ind w:left="0" w:right="0" w:hanging="0"/>
        <w:contextualSpacing/>
        <w:jc w:val="both"/>
        <w:rPr>
          <w:rFonts w:ascii="Times New Roman" w:hAnsi="Times New Roman"/>
          <w:sz w:val="28"/>
          <w:szCs w:val="28"/>
          <w:lang w:val="kpv-RU"/>
        </w:rPr>
      </w:pPr>
      <w:r>
        <w:rPr>
          <w:sz w:val="28"/>
          <w:szCs w:val="28"/>
          <w:lang w:val="kpv-RU"/>
        </w:rPr>
        <w:t>Каналан Сӧветӧн                                                 2024</w:t>
      </w:r>
      <w:r>
        <w:rPr>
          <w:sz w:val="28"/>
          <w:szCs w:val="28"/>
          <w:lang w:val="kpv-RU" w:eastAsia="zh-CN"/>
        </w:rPr>
        <w:t xml:space="preserve"> </w:t>
      </w:r>
      <w:r>
        <w:rPr>
          <w:sz w:val="28"/>
          <w:szCs w:val="28"/>
          <w:lang w:val="kpv-RU"/>
        </w:rPr>
        <w:t>вося кӧч тӧлысь 19 лунӧ</w:t>
      </w:r>
    </w:p>
    <w:p>
      <w:pPr>
        <w:pStyle w:val="Normal"/>
        <w:spacing w:before="0" w:after="0"/>
        <w:ind w:left="0" w:right="0" w:firstLine="850"/>
        <w:contextualSpacing/>
        <w:jc w:val="both"/>
        <w:rPr>
          <w:rFonts w:ascii="Times New Roman" w:hAnsi="Times New Roman"/>
          <w:sz w:val="28"/>
          <w:szCs w:val="28"/>
          <w:lang w:val="kpv-RU"/>
        </w:rPr>
      </w:pPr>
      <w:r>
        <w:rPr>
          <w:sz w:val="28"/>
          <w:szCs w:val="28"/>
          <w:lang w:val="kpv-RU"/>
        </w:rPr>
      </w:r>
    </w:p>
    <w:p>
      <w:pPr>
        <w:pStyle w:val="Normal"/>
        <w:spacing w:before="0" w:after="0"/>
        <w:ind w:left="0" w:right="0" w:firstLine="850"/>
        <w:contextualSpacing/>
        <w:jc w:val="both"/>
        <w:rPr>
          <w:rFonts w:ascii="Times New Roman" w:hAnsi="Times New Roman"/>
          <w:sz w:val="28"/>
          <w:szCs w:val="28"/>
          <w:lang w:val="kpv-RU"/>
        </w:rPr>
      </w:pPr>
      <w:r>
        <w:rPr>
          <w:b/>
          <w:sz w:val="28"/>
          <w:szCs w:val="28"/>
          <w:lang w:val="kpv-RU"/>
        </w:rPr>
        <w:t xml:space="preserve">1 статья. </w:t>
      </w:r>
      <w:r>
        <w:rPr>
          <w:rFonts w:eastAsia="Calibri"/>
          <w:sz w:val="28"/>
          <w:szCs w:val="28"/>
          <w:shd w:fill="FFFFFF" w:val="clear"/>
          <w:lang w:val="kpv-RU"/>
        </w:rPr>
        <w:t>Пыртны «Коми Республикаын кар стрӧитан удж юкӧнын ӧткымын юалӧм йылысь» Коми Республикаса Оланпаслӧн 4 статьяӧ (Коми Республикаса канму власьт органъяслӧн индӧд-тшӧктӧмъяс, 2007, 8 №, 4939 ст.; 2008, 2 №, 16 ст.; 2009, 41 №, 769 ст.; 2010, 44 №, 1029 ст.; 2011, 23 №, 599 ст.; 47 №, 1340 ст.; 2012, 34 №, 779 ст.; 51 №, 1167 ст.; 2013, 11 №, 221 ст.; 41 №, 795 ст.; 2014, 13 №, 218 ст.; 2015, 12 №, 160 ст.; 2016, 10 №, 106 ст.; 17 №, 229 ст.; 2017, 5 №, 86 ст.; 24 №, 419 ст.; 2018, 10 №, 175 ст.; 19 №, 357 ст.; 2019, 11 №, 150 ст.; 2020, 4 №, 33 ст.; 18 №, 299 ст.; 22 №, 361 ст.; 2021, 7 №, 137 ст.; 17 №, 300 ст.; 22 №, 396 ст.; 2022, 7 №,  79 ст.; 13 №, 194 ст.; 2023, 7 №, 119 ст.; 10 №, 190 ст.; 2024, 4 №, 63 ст.</w:t>
      </w:r>
      <w:r>
        <w:rPr>
          <w:rFonts w:eastAsia="Calibri"/>
          <w:sz w:val="28"/>
          <w:szCs w:val="28"/>
          <w:lang w:val="kpv-RU" w:eastAsia="zh-CN"/>
        </w:rPr>
        <w:t>) татшӧм вежсьӧмъяс</w:t>
      </w:r>
      <w:r>
        <w:rPr>
          <w:sz w:val="28"/>
          <w:szCs w:val="28"/>
          <w:lang w:val="kpv-RU"/>
        </w:rPr>
        <w:t>:</w:t>
      </w:r>
    </w:p>
    <w:p>
      <w:pPr>
        <w:pStyle w:val="Normal"/>
        <w:spacing w:before="0" w:after="0"/>
        <w:ind w:left="0" w:right="0" w:firstLine="850"/>
        <w:contextualSpacing/>
        <w:jc w:val="both"/>
        <w:rPr>
          <w:rFonts w:ascii="Times New Roman" w:hAnsi="Times New Roman"/>
          <w:sz w:val="28"/>
          <w:szCs w:val="28"/>
          <w:lang w:val="kpv-RU"/>
        </w:rPr>
      </w:pPr>
      <w:r>
        <w:rPr>
          <w:sz w:val="28"/>
          <w:szCs w:val="28"/>
          <w:lang w:val="kpv-RU"/>
        </w:rPr>
        <w:t>1 юкӧнын:</w:t>
      </w:r>
    </w:p>
    <w:p>
      <w:pPr>
        <w:pStyle w:val="Normal"/>
        <w:spacing w:before="0" w:after="0"/>
        <w:ind w:left="0" w:right="0" w:firstLine="850"/>
        <w:contextualSpacing/>
        <w:jc w:val="both"/>
        <w:rPr>
          <w:rFonts w:ascii="Times New Roman" w:hAnsi="Times New Roman"/>
          <w:sz w:val="28"/>
          <w:szCs w:val="28"/>
          <w:lang w:val="kpv-RU"/>
        </w:rPr>
      </w:pPr>
      <w:r>
        <w:rPr>
          <w:spacing w:val="-4"/>
          <w:sz w:val="28"/>
          <w:szCs w:val="28"/>
          <w:lang w:val="kpv-RU"/>
        </w:rPr>
        <w:t>1) 10</w:t>
      </w:r>
      <w:r>
        <w:rPr>
          <w:spacing w:val="-4"/>
          <w:sz w:val="28"/>
          <w:szCs w:val="28"/>
          <w:vertAlign w:val="superscript"/>
          <w:lang w:val="kpv-RU"/>
        </w:rPr>
        <w:t>11</w:t>
      </w:r>
      <w:r>
        <w:rPr>
          <w:spacing w:val="-4"/>
          <w:sz w:val="28"/>
          <w:szCs w:val="28"/>
          <w:lang w:val="kpv-RU"/>
        </w:rPr>
        <w:t xml:space="preserve"> пунктын «Коми Республикаса канму асэмбурӧ либӧ муниципальнӧй асэмбурӧ» кывъяс бӧрын содтыны «либӧ юридическӧй кывкутысьлӧн асэмбурӧ, коді Россия Федерацияса кар стрӧитан кодекс серти збыльмӧдӧ олан стрӧитчан мутассӧ быд боксянь сӧвмӧдӧм йылысь помшуӧм,» кывъяс;</w:t>
      </w:r>
    </w:p>
    <w:p>
      <w:pPr>
        <w:pStyle w:val="Normal"/>
        <w:spacing w:before="0" w:after="0"/>
        <w:ind w:left="0" w:right="0" w:firstLine="850"/>
        <w:contextualSpacing/>
        <w:jc w:val="both"/>
        <w:rPr>
          <w:rFonts w:ascii="Times New Roman" w:hAnsi="Times New Roman"/>
          <w:sz w:val="28"/>
          <w:szCs w:val="28"/>
          <w:lang w:val="kpv-RU"/>
        </w:rPr>
      </w:pPr>
      <w:r>
        <w:rPr>
          <w:spacing w:val="-4"/>
          <w:sz w:val="28"/>
          <w:szCs w:val="28"/>
          <w:lang w:val="kpv-RU"/>
        </w:rPr>
        <w:t xml:space="preserve">2) </w:t>
      </w:r>
      <w:r>
        <w:rPr>
          <w:sz w:val="28"/>
          <w:szCs w:val="28"/>
          <w:lang w:val="kpv-RU"/>
        </w:rPr>
        <w:t>10</w:t>
      </w:r>
      <w:r>
        <w:rPr>
          <w:sz w:val="28"/>
          <w:szCs w:val="28"/>
          <w:vertAlign w:val="superscript"/>
          <w:lang w:val="kpv-RU"/>
        </w:rPr>
        <w:t>12</w:t>
      </w:r>
      <w:r>
        <w:rPr>
          <w:sz w:val="28"/>
          <w:szCs w:val="28"/>
          <w:lang w:val="kpv-RU"/>
        </w:rPr>
        <w:t xml:space="preserve"> пунктын «юридическӧй кывкутысьӧс» кывъяс бӧрын содтыны «(мутас быд боксянь сӧвмӧдысь операторӧс)» кывъяс.</w:t>
      </w:r>
    </w:p>
    <w:p>
      <w:pPr>
        <w:pStyle w:val="Normal"/>
        <w:spacing w:before="0" w:after="0"/>
        <w:ind w:left="0" w:right="0" w:firstLine="850"/>
        <w:contextualSpacing/>
        <w:jc w:val="both"/>
        <w:rPr>
          <w:rFonts w:ascii="Times New Roman" w:hAnsi="Times New Roman"/>
          <w:sz w:val="28"/>
          <w:szCs w:val="28"/>
          <w:lang w:val="kpv-RU"/>
        </w:rPr>
      </w:pPr>
      <w:r>
        <w:rPr>
          <w:sz w:val="28"/>
          <w:szCs w:val="28"/>
          <w:lang w:val="kpv-RU"/>
        </w:rPr>
      </w:r>
    </w:p>
    <w:p>
      <w:pPr>
        <w:pStyle w:val="Normal"/>
        <w:numPr>
          <w:ilvl w:val="0"/>
          <w:numId w:val="0"/>
        </w:numPr>
        <w:spacing w:lineRule="auto" w:line="240" w:before="0" w:after="0"/>
        <w:ind w:left="0" w:right="0" w:firstLine="850"/>
        <w:contextualSpacing/>
        <w:jc w:val="both"/>
        <w:outlineLvl w:val="0"/>
        <w:rPr>
          <w:rFonts w:ascii="Times New Roman" w:hAnsi="Times New Roman"/>
          <w:sz w:val="28"/>
          <w:szCs w:val="28"/>
          <w:lang w:val="kpv-RU"/>
        </w:rPr>
      </w:pPr>
      <w:r>
        <w:rPr>
          <w:b/>
          <w:sz w:val="28"/>
          <w:szCs w:val="28"/>
          <w:lang w:val="kpv-RU"/>
        </w:rPr>
        <w:t>2 статья.</w:t>
      </w:r>
      <w:r>
        <w:rPr>
          <w:sz w:val="28"/>
          <w:szCs w:val="28"/>
          <w:lang w:val="kpv-RU"/>
        </w:rPr>
        <w:t xml:space="preserve"> Тайӧ Оланпасыс вынсялӧ сійӧс официальнӧя йӧзӧдан лунсянь</w:t>
      </w:r>
      <w:r>
        <w:rPr>
          <w:bCs/>
          <w:sz w:val="28"/>
          <w:szCs w:val="28"/>
          <w:lang w:val="kpv-RU"/>
        </w:rPr>
        <w:t>.</w:t>
      </w:r>
    </w:p>
    <w:p>
      <w:pPr>
        <w:pStyle w:val="Normal"/>
        <w:widowControl w:val="false"/>
        <w:numPr>
          <w:ilvl w:val="0"/>
          <w:numId w:val="0"/>
        </w:numPr>
        <w:spacing w:lineRule="auto" w:line="240" w:before="0" w:after="0"/>
        <w:ind w:left="0" w:right="0" w:firstLine="850"/>
        <w:contextualSpacing/>
        <w:jc w:val="both"/>
        <w:outlineLvl w:val="0"/>
        <w:rPr>
          <w:rFonts w:ascii="Times New Roman" w:hAnsi="Times New Roman"/>
          <w:sz w:val="28"/>
          <w:szCs w:val="28"/>
          <w:lang w:val="kpv-RU"/>
        </w:rPr>
      </w:pPr>
      <w:r>
        <w:rPr>
          <w:bCs/>
          <w:sz w:val="28"/>
          <w:szCs w:val="28"/>
          <w:lang w:val="kpv-RU"/>
        </w:rPr>
        <w:t>Коми Республикаса Веськӧдлан котырлы лӧсьӧдны ассьыс нормативнӧй инӧда актъяссӧ тайӧ Оланпас серти.</w:t>
      </w:r>
    </w:p>
    <w:p>
      <w:pPr>
        <w:pStyle w:val="Normal"/>
        <w:widowControl w:val="false"/>
        <w:numPr>
          <w:ilvl w:val="0"/>
          <w:numId w:val="0"/>
        </w:numPr>
        <w:spacing w:lineRule="auto" w:line="240" w:before="0" w:after="0"/>
        <w:ind w:left="0" w:right="0" w:firstLine="850"/>
        <w:contextualSpacing/>
        <w:jc w:val="both"/>
        <w:outlineLvl w:val="0"/>
        <w:rPr>
          <w:rFonts w:ascii="Times New Roman" w:hAnsi="Times New Roman"/>
          <w:sz w:val="28"/>
          <w:szCs w:val="28"/>
          <w:lang w:val="kpv-RU"/>
        </w:rPr>
      </w:pPr>
      <w:r>
        <w:rPr>
          <w:sz w:val="28"/>
          <w:szCs w:val="28"/>
          <w:lang w:val="kpv-RU"/>
        </w:rPr>
      </w:r>
    </w:p>
    <w:p>
      <w:pPr>
        <w:pStyle w:val="Normal"/>
        <w:widowControl w:val="false"/>
        <w:numPr>
          <w:ilvl w:val="0"/>
          <w:numId w:val="0"/>
        </w:numPr>
        <w:spacing w:lineRule="auto" w:line="240" w:before="0" w:after="0"/>
        <w:ind w:left="0" w:right="0" w:firstLine="850"/>
        <w:contextualSpacing/>
        <w:jc w:val="both"/>
        <w:outlineLvl w:val="0"/>
        <w:rPr>
          <w:rFonts w:ascii="Times New Roman" w:hAnsi="Times New Roman"/>
          <w:sz w:val="28"/>
          <w:szCs w:val="28"/>
          <w:lang w:val="kpv-RU"/>
        </w:rPr>
      </w:pPr>
      <w:r>
        <w:rPr>
          <w:sz w:val="28"/>
          <w:szCs w:val="28"/>
          <w:lang w:val="kpv-RU"/>
        </w:rPr>
      </w:r>
    </w:p>
    <w:p>
      <w:pPr>
        <w:pStyle w:val="Normal"/>
        <w:widowControl w:val="false"/>
        <w:numPr>
          <w:ilvl w:val="0"/>
          <w:numId w:val="0"/>
        </w:numPr>
        <w:spacing w:lineRule="auto" w:line="240" w:before="0" w:after="0"/>
        <w:ind w:left="0" w:right="0" w:firstLine="850"/>
        <w:contextualSpacing/>
        <w:jc w:val="both"/>
        <w:outlineLvl w:val="0"/>
        <w:rPr>
          <w:rFonts w:ascii="Times New Roman" w:hAnsi="Times New Roman"/>
          <w:sz w:val="28"/>
          <w:szCs w:val="28"/>
          <w:lang w:val="kpv-RU"/>
        </w:rPr>
      </w:pPr>
      <w:r>
        <w:rPr>
          <w:sz w:val="28"/>
          <w:szCs w:val="28"/>
          <w:lang w:val="kpv-RU"/>
        </w:rPr>
      </w:r>
    </w:p>
    <w:p>
      <w:pPr>
        <w:pStyle w:val="Normal"/>
        <w:spacing w:lineRule="auto" w:line="240" w:before="0" w:after="0"/>
        <w:ind w:left="0" w:right="0" w:hanging="0"/>
        <w:contextualSpacing/>
        <w:jc w:val="both"/>
        <w:rPr>
          <w:rFonts w:ascii="Times New Roman" w:hAnsi="Times New Roman"/>
          <w:sz w:val="28"/>
          <w:szCs w:val="28"/>
          <w:lang w:val="kpv-RU"/>
        </w:rPr>
      </w:pPr>
      <w:r>
        <w:rPr>
          <w:rFonts w:eastAsia="Calibri"/>
          <w:sz w:val="28"/>
          <w:szCs w:val="28"/>
          <w:lang w:val="kpv-RU"/>
        </w:rPr>
        <w:t>Коми Республикаса Юралысь                                                             В.В. Уйба</w:t>
      </w:r>
    </w:p>
    <w:p>
      <w:pPr>
        <w:pStyle w:val="Normal"/>
        <w:widowControl w:val="false"/>
        <w:bidi w:val="0"/>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widowControl w:val="false"/>
        <w:bidi w:val="0"/>
        <w:spacing w:lineRule="auto" w:line="240" w:before="0" w:after="0"/>
        <w:ind w:left="0" w:right="0" w:hanging="0"/>
        <w:contextualSpacing/>
        <w:jc w:val="both"/>
        <w:rPr>
          <w:rFonts w:ascii="Times New Roman" w:hAnsi="Times New Roman"/>
          <w:sz w:val="28"/>
          <w:szCs w:val="28"/>
          <w:lang w:val="kpv-RU"/>
        </w:rPr>
      </w:pPr>
      <w:r>
        <w:rPr>
          <w:sz w:val="28"/>
          <w:szCs w:val="28"/>
          <w:lang w:val="kpv-RU"/>
        </w:rPr>
        <w:t>Сыктывкар</w:t>
      </w:r>
    </w:p>
    <w:p>
      <w:pPr>
        <w:pStyle w:val="Normal"/>
        <w:widowControl w:val="false"/>
        <w:bidi w:val="0"/>
        <w:spacing w:lineRule="auto" w:line="240" w:before="0" w:after="0"/>
        <w:ind w:left="0" w:right="0" w:hanging="0"/>
        <w:contextualSpacing/>
        <w:jc w:val="both"/>
        <w:rPr>
          <w:rFonts w:ascii="Times New Roman" w:hAnsi="Times New Roman"/>
          <w:sz w:val="28"/>
          <w:szCs w:val="28"/>
          <w:lang w:val="kpv-RU"/>
        </w:rPr>
      </w:pPr>
      <w:r>
        <w:rPr>
          <w:sz w:val="28"/>
          <w:szCs w:val="28"/>
          <w:lang w:val="kpv-RU"/>
        </w:rPr>
        <w:t>2024 вося йирым тӧлысь 1 лун</w:t>
      </w:r>
    </w:p>
    <w:p>
      <w:pPr>
        <w:pStyle w:val="Normal"/>
        <w:spacing w:before="0" w:after="0"/>
        <w:ind w:left="0" w:right="0" w:hanging="0"/>
        <w:contextualSpacing/>
        <w:jc w:val="both"/>
        <w:rPr>
          <w:rFonts w:ascii="Times New Roman" w:hAnsi="Times New Roman"/>
          <w:sz w:val="28"/>
          <w:szCs w:val="28"/>
        </w:rPr>
      </w:pPr>
      <w:r>
        <w:rPr>
          <w:rStyle w:val="7"/>
          <w:rFonts w:eastAsia="Droid Sans Fallback"/>
          <w:b w:val="false"/>
          <w:i w:val="false"/>
          <w:caps w:val="false"/>
          <w:smallCaps w:val="false"/>
          <w:strike w:val="false"/>
          <w:dstrike w:val="false"/>
          <w:color w:val="000000"/>
          <w:spacing w:val="0"/>
          <w:kern w:val="2"/>
          <w:sz w:val="28"/>
          <w:szCs w:val="28"/>
          <w:u w:val="none"/>
          <w:shd w:fill="FFFFFF" w:val="clear"/>
          <w:lang w:val="kpv-RU" w:eastAsia="zh-CN" w:bidi="ar-SA"/>
        </w:rPr>
        <w:t>59</w:t>
      </w:r>
      <w:r>
        <w:rPr>
          <w:rStyle w:val="7"/>
          <w:rFonts w:eastAsia="Droid Sans Fallback"/>
          <w:b w:val="false"/>
          <w:color w:val="000000"/>
          <w:kern w:val="2"/>
          <w:sz w:val="28"/>
          <w:szCs w:val="28"/>
          <w:shd w:fill="FFFFFF" w:val="clear"/>
          <w:lang w:val="kpv-RU" w:eastAsia="zh-CN" w:bidi="ar-SA"/>
        </w:rPr>
        <w:t>-РЗ №</w:t>
      </w:r>
    </w:p>
    <w:p>
      <w:pPr>
        <w:pStyle w:val="Normal"/>
        <w:spacing w:before="0" w:after="0"/>
        <w:ind w:left="0" w:right="0" w:firstLine="850"/>
        <w:contextualSpacing/>
        <w:jc w:val="both"/>
        <w:rPr>
          <w:bCs/>
        </w:rPr>
      </w:pPr>
      <w:r>
        <w:rPr/>
      </w:r>
      <w:bookmarkStart w:id="0" w:name="_GoBack"/>
      <w:bookmarkStart w:id="1" w:name="_GoBack"/>
      <w:bookmarkEnd w:id="1"/>
    </w:p>
    <w:sectPr>
      <w:type w:val="nextPage"/>
      <w:pgSz w:w="11906" w:h="16838"/>
      <w:pgMar w:left="1701" w:right="1134" w:gutter="0" w:header="0" w:top="1134" w:footer="0" w:bottom="1134"/>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paragraph" w:styleId="9">
    <w:name w:val="Heading 9"/>
    <w:basedOn w:val="Normal"/>
    <w:next w:val="Normal"/>
    <w:qFormat/>
    <w:p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Style9" w:customStyle="1">
    <w:name w:val="Название Знак"/>
    <w:qFormat/>
    <w:rsid w:val="00376ca3"/>
    <w:rPr>
      <w:sz w:val="28"/>
    </w:rPr>
  </w:style>
  <w:style w:type="character" w:styleId="Style10" w:customStyle="1">
    <w:name w:val="Заголовок Знак"/>
    <w:qFormat/>
    <w:rsid w:val="00376ca3"/>
    <w:rPr>
      <w:rFonts w:ascii="Calibri Light" w:hAnsi="Calibri Light" w:eastAsia="Times New Roman" w:cs="Times New Roman"/>
      <w:b/>
      <w:bCs/>
      <w:kern w:val="2"/>
      <w:sz w:val="32"/>
      <w:szCs w:val="32"/>
    </w:rPr>
  </w:style>
  <w:style w:type="character" w:styleId="Style11"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2" w:customStyle="1">
    <w:name w:val="Для статей закона о бюджете Знак"/>
    <w:link w:val="Style23"/>
    <w:qFormat/>
    <w:rsid w:val="00521277"/>
    <w:rPr>
      <w:b/>
      <w:sz w:val="28"/>
      <w:szCs w:val="28"/>
    </w:rPr>
  </w:style>
  <w:style w:type="character" w:styleId="Style13">
    <w:name w:val="Hyperlink"/>
    <w:uiPriority w:val="99"/>
    <w:unhideWhenUsed/>
    <w:rsid w:val="00880023"/>
    <w:rPr>
      <w:color w:val="0000FF"/>
      <w:u w:val="single"/>
    </w:rPr>
  </w:style>
  <w:style w:type="character" w:styleId="21" w:customStyle="1">
    <w:name w:val="Основной текст (2)_"/>
    <w:basedOn w:val="DefaultParagraphFont"/>
    <w:link w:val="24"/>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22" w:customStyle="1">
    <w:name w:val="Основной текст с отступом 2 Знак"/>
    <w:basedOn w:val="DefaultParagraphFont"/>
    <w:link w:val="BodyTextIndent2"/>
    <w:qFormat/>
    <w:rsid w:val="00a63a59"/>
    <w:rPr/>
  </w:style>
  <w:style w:type="character" w:styleId="7">
    <w:name w:val="Основной текст7"/>
    <w:qFormat/>
    <w:rPr>
      <w:b w:val="false"/>
      <w:i w:val="false"/>
      <w:caps w:val="false"/>
      <w:smallCaps w:val="false"/>
      <w:strike w:val="false"/>
      <w:dstrike w:val="false"/>
      <w:spacing w:val="0"/>
      <w:sz w:val="26"/>
      <w:u w:val="none"/>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jc w:val="center"/>
    </w:pPr>
    <w:rPr>
      <w:sz w:val="40"/>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Style19">
    <w:name w:val="Колонтитул"/>
    <w:basedOn w:val="Normal"/>
    <w:qFormat/>
    <w:pPr/>
    <w:rPr/>
  </w:style>
  <w:style w:type="paragraph" w:styleId="Style20">
    <w:name w:val="Header"/>
    <w:basedOn w:val="Normal"/>
    <w:link w:val="Style11"/>
    <w:uiPriority w:val="99"/>
    <w:pPr>
      <w:tabs>
        <w:tab w:val="clear" w:pos="708"/>
        <w:tab w:val="center" w:pos="4536" w:leader="none"/>
        <w:tab w:val="right" w:pos="9072" w:leader="none"/>
      </w:tabs>
    </w:pPr>
    <w:rPr/>
  </w:style>
  <w:style w:type="paragraph" w:styleId="Style21">
    <w:name w:val="Footer"/>
    <w:basedOn w:val="Normal"/>
    <w:pPr>
      <w:tabs>
        <w:tab w:val="clear" w:pos="708"/>
        <w:tab w:val="center" w:pos="4536" w:leader="none"/>
        <w:tab w:val="right" w:pos="9072" w:leader="none"/>
      </w:tabs>
    </w:pPr>
    <w:rPr/>
  </w:style>
  <w:style w:type="paragraph" w:styleId="23"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2">
    <w:name w:val="Title"/>
    <w:basedOn w:val="Normal"/>
    <w:next w:val="Normal"/>
    <w:link w:val="Style10"/>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3" w:customStyle="1">
    <w:name w:val="Для статей закона о бюджете"/>
    <w:basedOn w:val="1"/>
    <w:link w:val="Style12"/>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4"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BodyTextIndent2">
    <w:name w:val="Body Text Indent 2"/>
    <w:basedOn w:val="Normal"/>
    <w:link w:val="22"/>
    <w:qFormat/>
    <w:rsid w:val="00a63a59"/>
    <w:pPr>
      <w:spacing w:lineRule="auto" w:line="480" w:before="0" w:after="120"/>
      <w:ind w:left="283" w:hanging="0"/>
    </w:pPr>
    <w:rPr/>
  </w:style>
  <w:style w:type="numbering" w:styleId="NoList" w:default="1">
    <w:name w:val="No List"/>
    <w:uiPriority w:val="99"/>
    <w:semiHidden/>
    <w:unhideWhenUsed/>
    <w:qFormat/>
  </w:style>
  <w:style w:type="numbering" w:styleId="Style24" w:customStyle="1">
    <w:name w:val="Статья"/>
    <w:qFormat/>
    <w:rsid w:val="00253cfc"/>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LibreOffice/7.4.6.2$Windows_X86_64 LibreOffice_project/5b1f5509c2decdade7fda905e3e1429a67acd63d</Application>
  <AppVersion>15.0000</AppVersion>
  <Pages>2</Pages>
  <Words>282</Words>
  <Characters>1361</Characters>
  <CharactersWithSpaces>1737</CharactersWithSpaces>
  <Paragraphs>18</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2024-09-18T08:06:00Z</dcterms:created>
  <dc:creator>Дмитрий</dc:creator>
  <dc:description/>
  <dc:language>ru-RU</dc:language>
  <cp:lastModifiedBy/>
  <cp:lastPrinted>2024-09-20T09:00:00Z</cp:lastPrinted>
  <dcterms:modified xsi:type="dcterms:W3CDTF">2025-03-18T17:04:27Z</dcterms:modified>
  <cp:revision>12</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