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Times New Roman" w:hAnsi="Times New Roman"/>
          <w:b/>
          <w:b/>
          <w:bCs/>
          <w:sz w:val="28"/>
          <w:szCs w:val="28"/>
          <w:highlight w:val="none"/>
          <w:shd w:fill="auto" w:val="clear"/>
          <w:lang w:val="kpv-RU"/>
        </w:rPr>
      </w:pPr>
      <w:r>
        <w:rPr>
          <w:b/>
          <w:bCs/>
          <w:sz w:val="28"/>
          <w:szCs w:val="28"/>
          <w:shd w:fill="auto" w:val="clear"/>
          <w:lang w:val="kpv-RU"/>
        </w:rPr>
        <w:t>К ОПУБЛИКОВАНИЮ</w:t>
      </w:r>
    </w:p>
    <w:p>
      <w:pPr>
        <w:pStyle w:val="Normal"/>
        <w:jc w:val="center"/>
        <w:rPr>
          <w:rFonts w:ascii="Times New Roman" w:hAnsi="Times New Roman"/>
          <w:b/>
          <w:b/>
          <w:bCs/>
          <w:sz w:val="28"/>
          <w:szCs w:val="28"/>
          <w:highlight w:val="none"/>
          <w:shd w:fill="auto" w:val="clear"/>
          <w:lang w:val="kpv-RU"/>
        </w:rPr>
      </w:pPr>
      <w:r>
        <w:rPr>
          <w:b/>
          <w:bCs/>
          <w:sz w:val="28"/>
          <w:szCs w:val="28"/>
          <w:shd w:fill="auto" w:val="clear"/>
          <w:lang w:val="kpv-RU"/>
        </w:rPr>
      </w:r>
    </w:p>
    <w:p>
      <w:pPr>
        <w:pStyle w:val="Normal"/>
        <w:jc w:val="center"/>
        <w:rPr>
          <w:rFonts w:ascii="Times New Roman" w:hAnsi="Times New Roman"/>
          <w:b/>
          <w:b/>
          <w:bCs/>
          <w:sz w:val="28"/>
          <w:szCs w:val="28"/>
          <w:highlight w:val="none"/>
          <w:shd w:fill="auto" w:val="clear"/>
          <w:lang w:val="kpv-RU"/>
        </w:rPr>
      </w:pPr>
      <w:r>
        <w:rPr>
          <w:b/>
          <w:bCs/>
          <w:sz w:val="28"/>
          <w:szCs w:val="28"/>
          <w:shd w:fill="auto" w:val="clear"/>
          <w:lang w:val="kpv-RU"/>
        </w:rPr>
        <w:t>КОМИ РЕСПУБЛИКАЛӦН</w:t>
      </w:r>
    </w:p>
    <w:p>
      <w:pPr>
        <w:pStyle w:val="Normal"/>
        <w:jc w:val="center"/>
        <w:rPr>
          <w:rFonts w:ascii="Times New Roman" w:hAnsi="Times New Roman"/>
          <w:b/>
          <w:b/>
          <w:bCs/>
          <w:sz w:val="28"/>
          <w:szCs w:val="28"/>
          <w:highlight w:val="none"/>
          <w:shd w:fill="auto" w:val="clear"/>
          <w:lang w:val="kpv-RU"/>
        </w:rPr>
      </w:pPr>
      <w:r>
        <w:rPr>
          <w:b/>
          <w:bCs/>
          <w:sz w:val="28"/>
          <w:szCs w:val="28"/>
          <w:shd w:fill="auto" w:val="clear"/>
          <w:lang w:val="kpv-RU"/>
        </w:rPr>
        <w:t>ОЛАНПАС</w:t>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jc w:val="center"/>
        <w:rPr>
          <w:rFonts w:ascii="Times New Roman" w:hAnsi="Times New Roman"/>
          <w:b/>
          <w:b/>
          <w:bCs/>
          <w:sz w:val="28"/>
          <w:szCs w:val="28"/>
          <w:highlight w:val="none"/>
          <w:shd w:fill="auto" w:val="clear"/>
          <w:lang w:val="kpv-RU"/>
        </w:rPr>
      </w:pPr>
      <w:r>
        <w:rPr>
          <w:b/>
          <w:bCs/>
          <w:sz w:val="28"/>
          <w:szCs w:val="28"/>
          <w:shd w:fill="auto" w:val="clear"/>
          <w:lang w:val="kpv-RU"/>
        </w:rPr>
        <w:t xml:space="preserve">Коми Республикаса канму эмбур асэмбуралан, </w:t>
      </w:r>
    </w:p>
    <w:p>
      <w:pPr>
        <w:pStyle w:val="Normal"/>
        <w:jc w:val="center"/>
        <w:rPr>
          <w:rFonts w:ascii="Times New Roman" w:hAnsi="Times New Roman"/>
          <w:b/>
          <w:b/>
          <w:bCs/>
          <w:sz w:val="28"/>
          <w:szCs w:val="28"/>
          <w:highlight w:val="none"/>
          <w:shd w:fill="auto" w:val="clear"/>
          <w:lang w:val="kpv-RU"/>
        </w:rPr>
      </w:pPr>
      <w:r>
        <w:rPr>
          <w:b/>
          <w:bCs/>
          <w:sz w:val="28"/>
          <w:szCs w:val="28"/>
          <w:shd w:fill="auto" w:val="clear"/>
          <w:lang w:val="kpv-RU" w:eastAsia="zh-CN" w:bidi="ar-SA"/>
        </w:rPr>
        <w:t xml:space="preserve">Коми Республикаса канму асэмбурӧн веськӧдлан </w:t>
      </w:r>
    </w:p>
    <w:p>
      <w:pPr>
        <w:pStyle w:val="Normal"/>
        <w:jc w:val="center"/>
        <w:rPr>
          <w:rFonts w:ascii="Times New Roman" w:hAnsi="Times New Roman"/>
          <w:b/>
          <w:b/>
          <w:bCs/>
          <w:sz w:val="28"/>
          <w:szCs w:val="28"/>
          <w:highlight w:val="none"/>
          <w:shd w:fill="auto" w:val="clear"/>
          <w:lang w:val="kpv-RU"/>
        </w:rPr>
      </w:pPr>
      <w:r>
        <w:rPr>
          <w:b/>
          <w:bCs/>
          <w:sz w:val="28"/>
          <w:szCs w:val="28"/>
          <w:shd w:fill="auto" w:val="clear"/>
          <w:lang w:val="kpv-RU" w:eastAsia="zh-CN" w:bidi="ar-SA"/>
        </w:rPr>
        <w:t>да вӧдитчан юалӧмъяс серти Коми Республикаса</w:t>
      </w:r>
    </w:p>
    <w:p>
      <w:pPr>
        <w:pStyle w:val="Normal"/>
        <w:jc w:val="center"/>
        <w:rPr>
          <w:rFonts w:ascii="Times New Roman" w:hAnsi="Times New Roman"/>
          <w:b/>
          <w:b/>
          <w:bCs/>
          <w:sz w:val="28"/>
          <w:szCs w:val="28"/>
          <w:highlight w:val="none"/>
          <w:shd w:fill="auto" w:val="clear"/>
          <w:lang w:val="kpv-RU"/>
        </w:rPr>
      </w:pPr>
      <w:r>
        <w:rPr>
          <w:b/>
          <w:bCs/>
          <w:sz w:val="28"/>
          <w:szCs w:val="28"/>
          <w:shd w:fill="auto" w:val="clear"/>
          <w:lang w:val="kpv-RU" w:eastAsia="zh-CN" w:bidi="ar-SA"/>
        </w:rPr>
        <w:t>ӧткымын оланпас</w:t>
      </w:r>
      <w:bookmarkStart w:id="0" w:name="__DdeLink__1382_2245188202"/>
      <w:r>
        <w:rPr>
          <w:b/>
          <w:bCs/>
          <w:sz w:val="28"/>
          <w:szCs w:val="28"/>
          <w:shd w:fill="auto" w:val="clear"/>
          <w:lang w:val="kpv-RU" w:eastAsia="ru-RU" w:bidi="ar-SA"/>
        </w:rPr>
        <w:t>т</w:t>
      </w:r>
      <w:bookmarkEnd w:id="0"/>
      <w:r>
        <w:rPr>
          <w:b/>
          <w:bCs/>
          <w:sz w:val="28"/>
          <w:szCs w:val="28"/>
          <w:shd w:fill="auto" w:val="clear"/>
          <w:lang w:val="kpv-RU" w:eastAsia="ru-RU" w:bidi="ar-SA"/>
        </w:rPr>
        <w:t xml:space="preserve">эчас актӧ </w:t>
      </w:r>
      <w:r>
        <w:rPr>
          <w:b/>
          <w:bCs/>
          <w:sz w:val="28"/>
          <w:szCs w:val="28"/>
          <w:shd w:fill="auto" w:val="clear"/>
          <w:lang w:val="kpv-RU"/>
        </w:rPr>
        <w:t>вежсьӧмъяс пыртӧм йылысь</w:t>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jc w:val="both"/>
        <w:rPr>
          <w:rFonts w:ascii="Times New Roman" w:hAnsi="Times New Roman"/>
          <w:sz w:val="28"/>
          <w:szCs w:val="28"/>
          <w:highlight w:val="none"/>
          <w:shd w:fill="auto" w:val="clear"/>
          <w:lang w:val="kpv-RU"/>
        </w:rPr>
      </w:pPr>
      <w:r>
        <w:rPr>
          <w:sz w:val="28"/>
          <w:szCs w:val="28"/>
          <w:shd w:fill="auto" w:val="clear"/>
          <w:lang w:val="kpv-RU"/>
        </w:rPr>
        <w:t>Примитӧма Коми Республикаса</w:t>
      </w:r>
    </w:p>
    <w:p>
      <w:pPr>
        <w:pStyle w:val="Normal"/>
        <w:jc w:val="both"/>
        <w:rPr>
          <w:rFonts w:ascii="Times New Roman" w:hAnsi="Times New Roman"/>
          <w:sz w:val="28"/>
          <w:szCs w:val="28"/>
          <w:highlight w:val="none"/>
          <w:shd w:fill="auto" w:val="clear"/>
          <w:lang w:val="kpv-RU"/>
        </w:rPr>
      </w:pPr>
      <w:r>
        <w:rPr>
          <w:sz w:val="28"/>
          <w:szCs w:val="28"/>
          <w:shd w:fill="auto" w:val="clear"/>
          <w:lang w:val="kpv-RU"/>
        </w:rPr>
        <w:t>Каналан Сӧветӧн                                                 2024 вося кӧч тӧлысь 19 лунӧ</w:t>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pPr>
      <w:r>
        <w:rPr>
          <w:rStyle w:val="7"/>
          <w:b/>
          <w:bCs/>
          <w:sz w:val="28"/>
          <w:szCs w:val="28"/>
          <w:shd w:fill="auto" w:val="clear"/>
          <w:lang w:val="kpv-RU" w:eastAsia="en-US" w:bidi="ar-SA"/>
        </w:rPr>
        <w:t>1 статья.</w:t>
      </w:r>
      <w:r>
        <w:rPr>
          <w:rStyle w:val="7"/>
          <w:sz w:val="28"/>
          <w:szCs w:val="28"/>
          <w:shd w:fill="auto" w:val="clear"/>
          <w:lang w:val="kpv-RU" w:eastAsia="en-US" w:bidi="ar-SA"/>
        </w:rPr>
        <w:t xml:space="preserve"> </w:t>
      </w:r>
      <w:r>
        <w:rPr>
          <w:rStyle w:val="7"/>
          <w:sz w:val="28"/>
          <w:szCs w:val="28"/>
          <w:shd w:fill="auto" w:val="clear"/>
          <w:lang w:val="kpv-RU" w:eastAsia="zh-CN" w:bidi="ar-SA"/>
        </w:rPr>
        <w:t>Пыртны «</w:t>
      </w:r>
      <w:r>
        <w:rPr>
          <w:rStyle w:val="7"/>
          <w:sz w:val="28"/>
          <w:szCs w:val="28"/>
          <w:shd w:fill="auto" w:val="clear"/>
          <w:lang w:val="kpv-RU" w:eastAsia="ru-RU" w:bidi="ar-SA"/>
        </w:rPr>
        <w:t>Коми Республикаса канму эмбур асэмбуралӧм йылысь» Коми Республикаса Оланпас</w:t>
      </w:r>
      <w:r>
        <w:rPr>
          <w:rStyle w:val="7"/>
          <w:sz w:val="28"/>
          <w:szCs w:val="28"/>
          <w:shd w:fill="auto" w:val="clear"/>
          <w:lang w:val="kpv-RU" w:eastAsia="en-US" w:bidi="ar-SA"/>
        </w:rPr>
        <w:t xml:space="preserve">ӧ </w:t>
      </w:r>
      <w:r>
        <w:rPr>
          <w:sz w:val="28"/>
          <w:szCs w:val="28"/>
          <w:shd w:fill="auto" w:val="clear"/>
          <w:lang w:val="kpv-RU" w:eastAsia="en-US"/>
        </w:rPr>
        <w:t>(</w:t>
      </w:r>
      <w:r>
        <w:rPr>
          <w:rStyle w:val="7"/>
          <w:sz w:val="28"/>
          <w:szCs w:val="28"/>
          <w:shd w:fill="auto" w:val="clear"/>
          <w:lang w:val="kpv-RU" w:eastAsia="zh-CN" w:bidi="ar-SA"/>
        </w:rPr>
        <w:t>Коми Республикаса канму власьт органъяслӧн индӧд-тшӧктӧмъяс</w:t>
      </w:r>
      <w:r>
        <w:rPr>
          <w:sz w:val="28"/>
          <w:szCs w:val="28"/>
          <w:shd w:fill="auto" w:val="clear"/>
          <w:lang w:val="kpv-RU" w:eastAsia="en-US"/>
        </w:rPr>
        <w:t xml:space="preserve">, 2003, 4 №, 2473 ст.; 2004, 12 №, 3572 ст.; 2007, 12 №, 5353 ст.; 2008, 11 №, 613 ст.; 2010, 37 №, 852 ст.; 2011, 48 №, 1363 ст.; 1370 ст.; 2013, 32 №, 585 ст.; 2014, 9 №, 113 ст.; 27 №, 518 ст.; 2015, 7 №, 68 ст.; 2016, 12 №, 149 ст.; 17 №, 240 ст.; 2017, 21 №, 348 ст.; 2019, 15 №, 209 ст.; 2020, 22 №, 362 ст.; 2021, 16 №, 293 ст.; 17 №, 299 ст.; 2022, 15 №, 242 ст.) </w:t>
      </w:r>
      <w:r>
        <w:rPr>
          <w:sz w:val="28"/>
          <w:szCs w:val="28"/>
          <w:shd w:fill="auto" w:val="clear"/>
          <w:lang w:val="kpv-RU" w:eastAsia="ru-RU"/>
        </w:rPr>
        <w:t>татшӧм вежсьӧмъяс</w:t>
      </w:r>
      <w:r>
        <w:rPr>
          <w:sz w:val="28"/>
          <w:szCs w:val="28"/>
          <w:shd w:fill="auto" w:val="clear"/>
          <w:lang w:val="kpv-RU" w:eastAsia="en-US"/>
        </w:rPr>
        <w:t>:</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1. 1 статьялӧн 2 юкӧнса 11 пунктын «йӧзлы восьса» кыв киритны.</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2. 4 статьяын:</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1) 7, 8, 13 да 20 пунктъясын «йӧзлы восьса» кыв лӧсялана лыдын да вежлӧгъясын киритны;</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2) 14 пункт киритны;</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3) 15 пункт гижны тадзи:</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«15) индӧ Коми Республикаса канму эмбур ньӧбан-вузалан сёрнитчӧм кырымалан пӧрадоксӧ, кор сійӧс вузалӧны медічӧт донысь;»;</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4) 22 да 23 пунктъяс киритны.</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3. 4</w:t>
      </w:r>
      <w:r>
        <w:rPr>
          <w:sz w:val="28"/>
          <w:szCs w:val="28"/>
          <w:shd w:fill="auto" w:val="clear"/>
          <w:vertAlign w:val="superscript"/>
          <w:lang w:val="kpv-RU"/>
        </w:rPr>
        <w:t>1</w:t>
      </w:r>
      <w:r>
        <w:rPr>
          <w:sz w:val="28"/>
          <w:szCs w:val="28"/>
          <w:shd w:fill="auto" w:val="clear"/>
          <w:lang w:val="kpv-RU"/>
        </w:rPr>
        <w:t xml:space="preserve"> статьяса 3 пункт гижны тадзи:</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eastAsia="en-US"/>
        </w:rPr>
        <w:t>«3)</w:t>
      </w:r>
      <w:r>
        <w:rPr>
          <w:sz w:val="28"/>
          <w:szCs w:val="28"/>
          <w:shd w:fill="auto" w:val="clear"/>
          <w:lang w:val="kpv-RU" w:eastAsia="en-US" w:bidi="zxx"/>
        </w:rPr>
        <w:t xml:space="preserve"> Коми Республика нимсянь (сэтшӧм случайяс кындзи, кор Коми Республикаса Веськӧдлан котыр индӧма Коми Республикаса мукӧд олӧмӧ пӧртысь власьт орган) збыльмӧдӧ овмӧс нуӧдысь котыръяслӧн акционерлысь (участвуйтысьлысь) инӧдъяссӧ, кодъяслысь акцияяссӧ (уставнӧй капиталъясын пайяссӧ) пыртӧма Коми Республикаса канму асэмбурӧ да найӧс абу сетӧма Коми Республикаса канму ӧтувъя предприятиеяслы либӧ Коми Республикаса канму учреждениеяслы, Коми Республикаса оланпастэчасӧн Коми Республикаса Веськӧдлан котырлӧн компетенцияӧ пыртӧм инӧдъяс кындзи</w:t>
      </w:r>
      <w:r>
        <w:rPr>
          <w:sz w:val="28"/>
          <w:szCs w:val="28"/>
          <w:shd w:fill="auto" w:val="clear"/>
          <w:lang w:val="kpv-RU" w:eastAsia="en-US"/>
        </w:rPr>
        <w:t>;».</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4. 5 статьяса 2 юкӧнын:</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eastAsia="en-US"/>
        </w:rPr>
        <w:t xml:space="preserve">1) медводдза абзацын «йӧзлы восьса акционер котыръяслӧн  акцияяслӧн </w:t>
      </w:r>
      <w:r>
        <w:rPr>
          <w:sz w:val="28"/>
          <w:szCs w:val="28"/>
          <w:shd w:fill="auto" w:val="clear"/>
          <w:lang w:val="kpv-RU"/>
        </w:rPr>
        <w:t xml:space="preserve">да ичӧт кывкутана котыръяслӧн уставнӧй капиталъясын </w:t>
      </w:r>
      <w:r>
        <w:rPr>
          <w:sz w:val="28"/>
          <w:szCs w:val="28"/>
          <w:shd w:fill="auto" w:val="clear"/>
          <w:lang w:val="kpv-RU" w:eastAsia="en-US"/>
        </w:rPr>
        <w:t xml:space="preserve"> </w:t>
      </w:r>
      <w:r>
        <w:rPr>
          <w:sz w:val="28"/>
          <w:szCs w:val="28"/>
          <w:shd w:fill="auto" w:val="clear"/>
          <w:lang w:val="kpv-RU"/>
        </w:rPr>
        <w:t>пайяслӧн»</w:t>
      </w:r>
      <w:r>
        <w:rPr>
          <w:sz w:val="28"/>
          <w:szCs w:val="28"/>
          <w:shd w:fill="auto" w:val="clear"/>
          <w:lang w:val="kpv-RU" w:eastAsia="en-US"/>
        </w:rPr>
        <w:t xml:space="preserve"> кывъяс вежны «овмӧс нуӧдысь котыръяслӧн </w:t>
      </w:r>
      <w:r>
        <w:rPr>
          <w:sz w:val="28"/>
          <w:szCs w:val="28"/>
          <w:shd w:fill="auto" w:val="clear"/>
          <w:lang w:val="kpv-RU" w:eastAsia="en-US" w:bidi="zxx"/>
        </w:rPr>
        <w:t>акцияяслӧн (уставнӧй капиталъясын пайяслӧн)</w:t>
      </w:r>
      <w:r>
        <w:rPr>
          <w:sz w:val="28"/>
          <w:szCs w:val="28"/>
          <w:shd w:fill="auto" w:val="clear"/>
          <w:lang w:val="kpv-RU" w:eastAsia="en-US"/>
        </w:rPr>
        <w:t>» кывъясӧн;</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2) мӧд абзацын «йӧзлы восьса» кыв киритны.</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eastAsia="en-US"/>
        </w:rPr>
        <w:t xml:space="preserve">5. 7 статьяса 2 юкӧнын «йӧзлы восьса акционер котыръяслӧн акцияяслӧн да ичӧт кывкутана котыръяслӧн уставнӧй капиталъясын пайяслӧн» кывъяс вежны «овмӧс нуӧдысь котыръяслӧн </w:t>
      </w:r>
      <w:r>
        <w:rPr>
          <w:sz w:val="28"/>
          <w:szCs w:val="28"/>
          <w:shd w:fill="auto" w:val="clear"/>
          <w:lang w:val="kpv-RU" w:eastAsia="en-US" w:bidi="zxx"/>
        </w:rPr>
        <w:t>акцияяслӧн (уставнӧй капиталъясын пайяслӧн)» кывъясӧн</w:t>
      </w:r>
      <w:r>
        <w:rPr>
          <w:sz w:val="28"/>
          <w:szCs w:val="28"/>
          <w:shd w:fill="auto" w:val="clear"/>
          <w:lang w:val="kpv-RU" w:eastAsia="en-US"/>
        </w:rPr>
        <w:t>.</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b/>
          <w:bCs/>
          <w:sz w:val="28"/>
          <w:szCs w:val="28"/>
          <w:shd w:fill="auto" w:val="clear"/>
          <w:lang w:val="kpv-RU" w:eastAsia="zh-CN"/>
        </w:rPr>
        <w:t>2 статья.</w:t>
      </w:r>
      <w:r>
        <w:rPr>
          <w:sz w:val="28"/>
          <w:szCs w:val="28"/>
          <w:shd w:fill="auto" w:val="clear"/>
          <w:lang w:val="kpv-RU" w:eastAsia="zh-CN"/>
        </w:rPr>
        <w:t xml:space="preserve"> </w:t>
      </w:r>
      <w:r>
        <w:rPr>
          <w:sz w:val="28"/>
          <w:szCs w:val="28"/>
          <w:shd w:fill="auto" w:val="clear"/>
          <w:lang w:val="kpv-RU" w:eastAsia="ru-RU"/>
        </w:rPr>
        <w:t xml:space="preserve">Пыртны </w:t>
      </w:r>
      <w:r>
        <w:rPr>
          <w:sz w:val="28"/>
          <w:szCs w:val="28"/>
          <w:shd w:fill="auto" w:val="clear"/>
          <w:lang w:val="kpv-RU" w:eastAsia="en-US"/>
        </w:rPr>
        <w:t>«</w:t>
      </w:r>
      <w:r>
        <w:rPr>
          <w:sz w:val="28"/>
          <w:szCs w:val="28"/>
          <w:shd w:fill="auto" w:val="clear"/>
          <w:lang w:val="kpv-RU" w:eastAsia="zh-CN" w:bidi="ar-SA"/>
        </w:rPr>
        <w:t>Коми Республикаса канму асэмбурӧн веськӧдлӧм да вӧдитчӧм йылысь</w:t>
      </w:r>
      <w:r>
        <w:rPr>
          <w:sz w:val="28"/>
          <w:szCs w:val="28"/>
          <w:shd w:fill="auto" w:val="clear"/>
          <w:lang w:val="kpv-RU" w:eastAsia="en-US" w:bidi="ar-SA"/>
        </w:rPr>
        <w:t>»</w:t>
      </w:r>
      <w:r>
        <w:rPr>
          <w:sz w:val="28"/>
          <w:szCs w:val="28"/>
          <w:shd w:fill="auto" w:val="clear"/>
          <w:lang w:val="kpv-RU" w:eastAsia="ru-RU"/>
        </w:rPr>
        <w:t xml:space="preserve"> Коми Республикаса Оланпасӧ (Коми Республикаса канму власьт органъяслӧн индӧд-тшӧктӧмъяс, 2001, 3 № ,1575 ст.; 2002, 2 №, 1882 ст.; 2003, 4 №, 2469 ст.; 2004, 4 №, 3089 ст.; 9 №, 3445 ст.; 2006, 9 №, 4556 ст.; 2007, 6 №, 4836 ст.; 12 №, 5340 ст.; 2008, 9 №, 401 ст.; 2009, 33 №, 618 ст.; 2010, 44 №, 1025 ст.; 2011, 50 №, 1475 ст.; 2012, 12 №, 282 ст.; 2013, 11 №, 223 ст.; 41 №, 793 ст.; 2014, 17 №, 312 ст.; 33 №, 665 ст.; 2016, 4 №, 43 ст.; 10 №, 108 ст.; 2017, 5 №, 84 ст.; 21 №, 357 ст.; 2018, 14 №, 236 ст.; 17 №, 297 ст.; 19 №, 353 ст.; 2019, 20 №, 298 ст.; 2020, 8 №, 116 ст.; 10 №, 147 ст.; 2021, 9 №, 164 ст.; 2022, 10 №, 150 ст.; 152 ст.; 15 №, 252 ст.; 2023, 7 №, 122 ст.; 13 №, 256 ст.</w:t>
      </w:r>
      <w:r>
        <w:rPr>
          <w:sz w:val="28"/>
          <w:szCs w:val="28"/>
          <w:shd w:fill="auto" w:val="clear"/>
          <w:lang w:val="kpv-RU" w:eastAsia="zh-CN"/>
        </w:rPr>
        <w:t>) татшӧм вежсьӧмъяс:</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eastAsia="zh-CN"/>
        </w:rPr>
        <w:t xml:space="preserve">1. </w:t>
      </w:r>
      <w:r>
        <w:rPr>
          <w:sz w:val="28"/>
          <w:szCs w:val="28"/>
          <w:shd w:fill="auto" w:val="clear"/>
          <w:lang w:val="kpv-RU" w:eastAsia="en-US"/>
        </w:rPr>
        <w:t>2 статьялӧн 2 юкӧнса «г» пунктын «</w:t>
      </w:r>
      <w:r>
        <w:rPr>
          <w:sz w:val="28"/>
          <w:szCs w:val="28"/>
          <w:shd w:fill="auto" w:val="clear"/>
          <w:lang w:val="kpv-RU" w:eastAsia="en-US" w:bidi="zxx"/>
        </w:rPr>
        <w:t>уставнӧй капиталъясын акцияяс (пайяс</w:t>
      </w:r>
      <w:r>
        <w:rPr>
          <w:sz w:val="28"/>
          <w:szCs w:val="28"/>
          <w:shd w:fill="auto" w:val="clear"/>
          <w:lang w:val="kpv-RU" w:eastAsia="en-US"/>
        </w:rPr>
        <w:t>)» кывъяс вежны «акцияяс (</w:t>
      </w:r>
      <w:r>
        <w:rPr>
          <w:sz w:val="28"/>
          <w:szCs w:val="28"/>
          <w:shd w:fill="auto" w:val="clear"/>
          <w:lang w:val="kpv-RU" w:eastAsia="en-US" w:bidi="zxx"/>
        </w:rPr>
        <w:t>уставнӧй капиталъясын пайяс</w:t>
      </w:r>
      <w:r>
        <w:rPr>
          <w:sz w:val="28"/>
          <w:szCs w:val="28"/>
          <w:shd w:fill="auto" w:val="clear"/>
          <w:lang w:val="kpv-RU" w:eastAsia="en-US"/>
        </w:rPr>
        <w:t>)» кывъясӧн.</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2. 5 статьяса «в» пункт гижны тадзи:</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«в) примитӧ татшӧм юалӧмъяс серти помшуӧмъяс:</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ичӧт кывкутана котыръясысь петӧм, кодъяслысь уставнӧй капиталъясын пайяссӧ пыртӧма Коми Республикаса канму асэмбурӧ;</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овмӧс нуӧдысь котыръяслӧн Коми Республикаса канму асэмбурӧ пыртӧм акцияясӧн (уставнӧй капиталъясын пайясӧн) вӧдитчӧм;</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акционер котыръяслысь, кодъяслысь акцияяссӧ пыртӧма Коми Республикаса канму асэмбурӧ, уставнӧй капиталъяссӧ содтӧм;».</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3. 15 статьяын:</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1) 3 юкӧнын «овмӧс нуӧдысь котырлӧн уставнӧй капиталын Коми Республикалӧн акцияясӧн (пайясӧн),» кывъяс вежны «овмӧс нуӧдысь котыръяслӧн Коми Республикалӧн акцияясӧн (уставнӧй капиталъясын пайясӧн),» кывъясӧн;</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2) 4</w:t>
      </w:r>
      <w:r>
        <w:rPr>
          <w:sz w:val="28"/>
          <w:szCs w:val="28"/>
          <w:shd w:fill="auto" w:val="clear"/>
          <w:vertAlign w:val="superscript"/>
          <w:lang w:val="kpv-RU"/>
        </w:rPr>
        <w:t>1</w:t>
      </w:r>
      <w:r>
        <w:rPr>
          <w:sz w:val="28"/>
          <w:szCs w:val="28"/>
          <w:shd w:fill="auto" w:val="clear"/>
          <w:lang w:val="kpv-RU"/>
        </w:rPr>
        <w:t xml:space="preserve"> юкӧнын «уставнӧй капиталын акцияяслӧн (пайяслӧн)» кывъяс вежны «акцияяслӧн (уставнӧй капиталъясын пайяслӧн)» кывъясӧн.</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4. 15</w:t>
      </w:r>
      <w:r>
        <w:rPr>
          <w:sz w:val="28"/>
          <w:szCs w:val="28"/>
          <w:shd w:fill="auto" w:val="clear"/>
          <w:vertAlign w:val="superscript"/>
          <w:lang w:val="kpv-RU"/>
        </w:rPr>
        <w:t>1</w:t>
      </w:r>
      <w:r>
        <w:rPr>
          <w:sz w:val="28"/>
          <w:szCs w:val="28"/>
          <w:shd w:fill="auto" w:val="clear"/>
          <w:lang w:val="kpv-RU"/>
        </w:rPr>
        <w:t xml:space="preserve"> статьяса 2 юкӧнын «(уставнӧй капиталын участвуйтан пайясӧн)» кывъяс вежны «(уставнӧй капиталъясын пайясӧн)» кывъясӧн.</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b/>
          <w:bCs/>
          <w:sz w:val="28"/>
          <w:szCs w:val="28"/>
          <w:shd w:fill="auto" w:val="clear"/>
          <w:lang w:val="kpv-RU"/>
        </w:rPr>
        <w:t>3 статья.</w:t>
      </w:r>
      <w:r>
        <w:rPr>
          <w:sz w:val="28"/>
          <w:szCs w:val="28"/>
          <w:shd w:fill="auto" w:val="clear"/>
          <w:lang w:val="kpv-RU"/>
        </w:rPr>
        <w:t xml:space="preserve"> Тайӧ Оланпасыс вынсялӧ сійӧс официальнӧя йӧзӧдан лунсянь.</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t>Коми Республикаса Веськӧдлан котырлы лӧсьӧдны ассьыс нормативнӧй инӧда актъяссӧ тайӧ Оланпас серти.</w:t>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jc w:val="both"/>
        <w:rPr>
          <w:rFonts w:ascii="Times New Roman" w:hAnsi="Times New Roman"/>
          <w:sz w:val="28"/>
          <w:szCs w:val="28"/>
          <w:highlight w:val="none"/>
          <w:shd w:fill="auto" w:val="clear"/>
          <w:lang w:val="kpv-RU"/>
        </w:rPr>
      </w:pPr>
      <w:r>
        <w:rPr>
          <w:sz w:val="28"/>
          <w:szCs w:val="28"/>
          <w:shd w:fill="auto" w:val="clear"/>
          <w:lang w:val="kpv-RU"/>
        </w:rPr>
        <w:t>Коми Республикаса Юралысь                                                             В.В. Уйба</w:t>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jc w:val="both"/>
        <w:rPr>
          <w:rFonts w:ascii="Times New Roman" w:hAnsi="Times New Roman"/>
          <w:sz w:val="28"/>
          <w:szCs w:val="28"/>
          <w:highlight w:val="none"/>
          <w:shd w:fill="auto" w:val="clear"/>
          <w:lang w:val="kpv-RU"/>
        </w:rPr>
      </w:pPr>
      <w:r>
        <w:rPr>
          <w:sz w:val="28"/>
          <w:szCs w:val="28"/>
          <w:shd w:fill="auto" w:val="clear"/>
          <w:lang w:val="kpv-RU"/>
        </w:rPr>
        <w:t>Сыктывкар</w:t>
      </w:r>
    </w:p>
    <w:p>
      <w:pPr>
        <w:pStyle w:val="Normal"/>
        <w:jc w:val="both"/>
        <w:rPr>
          <w:rFonts w:ascii="Times New Roman" w:hAnsi="Times New Roman"/>
          <w:sz w:val="28"/>
          <w:szCs w:val="28"/>
          <w:highlight w:val="none"/>
          <w:shd w:fill="auto" w:val="clear"/>
          <w:lang w:val="kpv-RU"/>
        </w:rPr>
      </w:pPr>
      <w:r>
        <w:rPr>
          <w:sz w:val="28"/>
          <w:szCs w:val="28"/>
          <w:shd w:fill="auto" w:val="clear"/>
          <w:lang w:val="kpv-RU"/>
        </w:rPr>
        <w:t>2024 вося йирым тӧлысь 1 лун</w:t>
      </w:r>
    </w:p>
    <w:p>
      <w:pPr>
        <w:pStyle w:val="Normal"/>
        <w:jc w:val="both"/>
        <w:rPr/>
      </w:pPr>
      <w:r>
        <w:rPr>
          <w:rStyle w:val="7"/>
          <w:sz w:val="28"/>
          <w:szCs w:val="28"/>
          <w:shd w:fill="auto" w:val="clear"/>
          <w:lang w:val="kpv-RU"/>
        </w:rPr>
        <w:t>67-РЗ №</w:t>
      </w:r>
      <w:bookmarkStart w:id="1" w:name="_GoBack"/>
      <w:bookmarkEnd w:id="1"/>
    </w:p>
    <w:sectPr>
      <w:type w:val="nextPage"/>
      <w:pgSz w:w="11906" w:h="16838"/>
      <w:pgMar w:left="1701" w:right="1134" w:gutter="0" w:header="0" w:top="1134" w:footer="0" w:bottom="113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2)_"/>
    <w:basedOn w:val="DefaultParagraphFont"/>
    <w:link w:val="24"/>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22" w:customStyle="1">
    <w:name w:val="Основной текст с отступом 2 Знак"/>
    <w:basedOn w:val="DefaultParagraphFont"/>
    <w:link w:val="BodyTextIndent2"/>
    <w:qFormat/>
    <w:rsid w:val="00a63a59"/>
    <w:rPr/>
  </w:style>
  <w:style w:type="character" w:styleId="7">
    <w:name w:val="Основной текст7"/>
    <w:qFormat/>
    <w:rPr>
      <w:b w:val="false"/>
      <w:i w:val="false"/>
      <w:caps w:val="false"/>
      <w:smallCaps w:val="false"/>
      <w:strike w:val="false"/>
      <w:dstrike w:val="false"/>
      <w:spacing w:val="0"/>
      <w:sz w:val="26"/>
    </w:rPr>
  </w:style>
  <w:style w:type="character" w:styleId="Style15">
    <w:name w:val="Выделение жирным"/>
    <w:qFormat/>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3"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4"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BodyTextIndent2">
    <w:name w:val="Body Text Indent 2"/>
    <w:basedOn w:val="Normal"/>
    <w:link w:val="22"/>
    <w:qFormat/>
    <w:rsid w:val="00a63a59"/>
    <w:pPr>
      <w:spacing w:lineRule="auto" w:line="480" w:before="0" w:after="120"/>
      <w:ind w:left="283" w:hanging="0"/>
    </w:pPr>
    <w:rPr/>
  </w:style>
  <w:style w:type="numbering" w:styleId="NoList" w:default="1">
    <w:name w:val="No List"/>
    <w:uiPriority w:val="99"/>
    <w:semiHidden/>
    <w:unhideWhenUsed/>
    <w:qFormat/>
  </w:style>
  <w:style w:type="numbering" w:styleId="Style26"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Application>LibreOffice/7.4.6.2$Windows_X86_64 LibreOffice_project/5b1f5509c2decdade7fda905e3e1429a67acd63d</Application>
  <AppVersion>15.0000</AppVersion>
  <Pages>2</Pages>
  <Words>672</Words>
  <Characters>3738</Characters>
  <CharactersWithSpaces>4482</CharactersWithSpaces>
  <Paragraphs>40</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2024-09-18T08:56:00Z</dcterms:created>
  <dc:creator>Дмитрий</dc:creator>
  <dc:description/>
  <dc:language>ru-RU</dc:language>
  <cp:lastModifiedBy/>
  <cp:lastPrinted>2024-09-24T09:08:00Z</cp:lastPrinted>
  <dcterms:modified xsi:type="dcterms:W3CDTF">2025-03-11T12:48:31Z</dcterms:modified>
  <cp:revision>30</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