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1"/>
        </w:numPr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 w:bidi="ar-SA"/>
        </w:rPr>
        <w:t>«</w:t>
      </w:r>
      <w:r>
        <w:rPr>
          <w:b/>
          <w:bCs/>
          <w:sz w:val="28"/>
          <w:szCs w:val="28"/>
          <w:lang w:val="kpv-RU" w:bidi="ar-SA"/>
        </w:rPr>
        <w:t xml:space="preserve">Коми Республика мутасын алкоголя прӧдукция торйӧн вузалігӧн торъя корӧмъяс да содтӧд дзескӧдӧмъяс, </w:t>
      </w:r>
      <w:r>
        <w:rPr>
          <w:b/>
          <w:bCs/>
          <w:sz w:val="28"/>
          <w:szCs w:val="28"/>
          <w:lang w:val="kpv-RU" w:eastAsia="en-US" w:bidi="ar-SA"/>
        </w:rPr>
        <w:t>а сідзжӧ алкогольтӧм тонизируйтысь юанторъяс торйӧн вузалігӧн дзескӧдӧмъяс</w:t>
      </w:r>
    </w:p>
    <w:p>
      <w:pPr>
        <w:pStyle w:val="Normal"/>
        <w:numPr>
          <w:ilvl w:val="0"/>
          <w:numId w:val="1"/>
        </w:numPr>
        <w:ind w:left="0" w:right="0" w:hanging="0"/>
        <w:jc w:val="center"/>
        <w:rPr/>
      </w:pPr>
      <w:r>
        <w:rPr>
          <w:b/>
          <w:bCs/>
          <w:sz w:val="28"/>
          <w:szCs w:val="28"/>
          <w:lang w:val="kpv-RU" w:bidi="ar-SA"/>
        </w:rPr>
        <w:t>урчитӧм йылысь</w:t>
      </w:r>
      <w:r>
        <w:rPr>
          <w:rStyle w:val="7"/>
          <w:b/>
          <w:bCs/>
          <w:sz w:val="28"/>
          <w:szCs w:val="28"/>
          <w:lang w:val="kpv-RU" w:bidi="hi-IN"/>
        </w:rPr>
        <w:t>»</w:t>
      </w:r>
      <w:r>
        <w:rPr>
          <w:b/>
          <w:bCs/>
          <w:sz w:val="28"/>
          <w:szCs w:val="28"/>
          <w:lang w:val="kpv-RU" w:bidi="ar-SA"/>
        </w:rPr>
        <w:t xml:space="preserve"> Коми Республикаса Оланпасӧ</w:t>
      </w:r>
    </w:p>
    <w:p>
      <w:pPr>
        <w:pStyle w:val="Normal"/>
        <w:numPr>
          <w:ilvl w:val="0"/>
          <w:numId w:val="1"/>
        </w:numPr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bidi="ar-SA"/>
        </w:rPr>
        <w:t>вежсьӧмъяс пыртӧм</w:t>
      </w:r>
      <w:r>
        <w:rPr>
          <w:b/>
          <w:bCs/>
          <w:sz w:val="28"/>
          <w:szCs w:val="28"/>
          <w:lang w:val="kpv-RU" w:eastAsia="ru-RU" w:bidi="ar-SA"/>
        </w:rPr>
        <w:t xml:space="preserve">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Примитӧма  Коми Республикаса </w:t>
      </w:r>
    </w:p>
    <w:p>
      <w:pPr>
        <w:pStyle w:val="Normal"/>
        <w:ind w:left="0" w:right="0" w:hanging="0"/>
        <w:jc w:val="both"/>
        <w:rPr>
          <w:lang w:val="koi-RU" w:eastAsia="ru-RU" w:bidi="ar-SA"/>
        </w:rPr>
      </w:pPr>
      <w:r>
        <w:rPr>
          <w:sz w:val="28"/>
          <w:szCs w:val="28"/>
          <w:lang w:val="koi-RU" w:eastAsia="ru-RU" w:bidi="ar-SA"/>
        </w:rPr>
        <w:t>Каналан Сӧветӧн</w:t>
        <w:tab/>
        <w:tab/>
        <w:tab/>
        <w:tab/>
        <w:tab/>
        <w:t xml:space="preserve">   2024 вося ӧшым тӧлысь 18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 xml:space="preserve">Пыртны «Коми Республика мутасын алкоголя прӧдукция торйӧн вузалігӧн торъя корӧмъяс да содтӧд дзескӧдӧмъяс, </w:t>
      </w:r>
      <w:r>
        <w:rPr>
          <w:rStyle w:val="7"/>
          <w:sz w:val="28"/>
          <w:szCs w:val="28"/>
          <w:lang w:val="kpv-RU" w:eastAsia="en-US" w:bidi="ar-SA"/>
        </w:rPr>
        <w:t>а сідзжӧ алкогольтӧм тонизируйтысь юанторъяс торйӧн вузалігӧн дзескӧдӧмъяс</w:t>
      </w:r>
      <w:r>
        <w:rPr>
          <w:rStyle w:val="7"/>
          <w:sz w:val="28"/>
          <w:szCs w:val="28"/>
          <w:lang w:val="kpv-RU" w:eastAsia="zh-CN" w:bidi="ar-SA"/>
        </w:rPr>
        <w:t xml:space="preserve"> урчитӧм йылысь</w:t>
      </w:r>
      <w:r>
        <w:rPr>
          <w:rStyle w:val="7"/>
          <w:sz w:val="28"/>
          <w:szCs w:val="28"/>
          <w:lang w:val="kpv-RU" w:eastAsia="zh-CN" w:bidi="hi-IN"/>
        </w:rPr>
        <w:t>»</w:t>
      </w:r>
      <w:r>
        <w:rPr>
          <w:rStyle w:val="7"/>
          <w:sz w:val="28"/>
          <w:szCs w:val="28"/>
          <w:lang w:val="kpv-RU" w:eastAsia="zh-CN" w:bidi="ar-SA"/>
        </w:rPr>
        <w:t xml:space="preserve"> Коми Республикаса Оланпасӧ (Коми Республикаса канму власьт органъяслӧн индӧд-тшӧктӧмъяс, 2012, 34 </w:t>
      </w:r>
      <w:r>
        <w:rPr>
          <w:sz w:val="28"/>
          <w:szCs w:val="28"/>
          <w:lang w:val="kpv-RU"/>
        </w:rPr>
        <w:t>№, 793 ст.; 71 №, 1848 ст.; 2013, 11 №, 225 ст.; 16 №, 318 ст.; 37 №, 691 ст.; 2014, 13 №, 190 ст.; 2015, 11 №, 133 ст.; 2018, 6 №, 99 ст.; 7 №, 123 ст.; 2020, 22 №, 358 ст.; 2021, 6 №, 107 ст.; 10 №, 194 ст.; 2022, 13 №, 199 ст.; 2023, 6 №, 91 ст.</w:t>
      </w:r>
      <w:r>
        <w:rPr>
          <w:rStyle w:val="7"/>
          <w:sz w:val="28"/>
          <w:szCs w:val="28"/>
          <w:lang w:val="kpv-RU" w:eastAsia="zh-CN" w:bidi="ar-SA"/>
        </w:rPr>
        <w:t>) татшӧм вежсьӧмъяс: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1.1 статьяса медводдза юкӧнлӧн 4 пунктын </w:t>
      </w:r>
      <w:r>
        <w:rPr>
          <w:rStyle w:val="7"/>
          <w:sz w:val="28"/>
          <w:szCs w:val="28"/>
          <w:lang w:val="kpv-RU" w:eastAsia="zh-CN" w:bidi="ar-SA"/>
        </w:rPr>
        <w:t>«</w:t>
      </w:r>
      <w:r>
        <w:rPr>
          <w:sz w:val="28"/>
          <w:szCs w:val="28"/>
          <w:lang w:val="kpv-RU"/>
        </w:rPr>
        <w:t>квадратнӧй метрысь этшаджык</w:t>
      </w:r>
      <w:r>
        <w:rPr>
          <w:rStyle w:val="7"/>
          <w:sz w:val="28"/>
          <w:szCs w:val="28"/>
          <w:lang w:val="kpv-RU" w:eastAsia="zh-CN" w:bidi="hi-IN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7"/>
          <w:sz w:val="28"/>
          <w:szCs w:val="28"/>
          <w:lang w:val="kpv-RU" w:eastAsia="zh-CN" w:bidi="ar-SA"/>
        </w:rPr>
        <w:t xml:space="preserve">«квадратнӧй метрысь этшаджык </w:t>
      </w:r>
      <w:r>
        <w:rPr>
          <w:sz w:val="28"/>
          <w:szCs w:val="28"/>
          <w:lang w:val="kpv-RU"/>
        </w:rPr>
        <w:t>волысьясӧс могмӧдан сезоннӧй заллысь (зоналысь) площадьсӧ артышттӧг</w:t>
      </w:r>
      <w:r>
        <w:rPr>
          <w:rStyle w:val="7"/>
          <w:sz w:val="28"/>
          <w:szCs w:val="28"/>
          <w:lang w:val="kpv-RU" w:eastAsia="zh-CN" w:bidi="hi-IN"/>
        </w:rPr>
        <w:t>» кывъяс</w:t>
      </w:r>
      <w:r>
        <w:rPr>
          <w:rStyle w:val="7"/>
          <w:sz w:val="28"/>
          <w:szCs w:val="28"/>
          <w:lang w:val="kpv-RU" w:eastAsia="zh-CN" w:bidi="hi-IN"/>
        </w:rPr>
        <w:t>ӧн</w:t>
      </w:r>
      <w:r>
        <w:rPr>
          <w:rStyle w:val="7"/>
          <w:sz w:val="28"/>
          <w:szCs w:val="28"/>
          <w:lang w:val="kpv-RU" w:eastAsia="zh-CN" w:bidi="hi-IN"/>
        </w:rPr>
        <w:t>.</w:t>
      </w:r>
      <w:r>
        <w:rPr>
          <w:sz w:val="28"/>
          <w:szCs w:val="28"/>
          <w:lang w:val="kpv-RU"/>
        </w:rPr>
        <w:t xml:space="preserve"> 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2. Содтыны татшӧм сюрӧса 1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статья:</w:t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«1</w:t>
      </w:r>
      <w:r>
        <w:rPr>
          <w:b/>
          <w:bCs/>
          <w:sz w:val="28"/>
          <w:szCs w:val="28"/>
          <w:vertAlign w:val="superscript"/>
          <w:lang w:val="kpv-RU"/>
        </w:rPr>
        <w:t>3</w:t>
      </w:r>
      <w:r>
        <w:rPr>
          <w:b/>
          <w:bCs/>
          <w:sz w:val="28"/>
          <w:szCs w:val="28"/>
          <w:lang w:val="kpv-RU"/>
        </w:rPr>
        <w:t xml:space="preserve"> статья. </w:t>
      </w:r>
      <w:r>
        <w:rPr>
          <w:rStyle w:val="7"/>
          <w:sz w:val="28"/>
          <w:szCs w:val="28"/>
          <w:lang w:val="kpv-RU" w:eastAsia="zh-CN" w:bidi="ar-SA"/>
        </w:rPr>
        <w:t xml:space="preserve">Йӧзӧс ӧтув вердан услугаяс сетігӧн алкоголя прӧдукция торйӧн вузалӧны волысьясӧс могмӧдан сезоннӧй залын (зонаын) </w:t>
      </w:r>
      <w:r>
        <w:rPr>
          <w:rStyle w:val="7"/>
          <w:sz w:val="28"/>
          <w:szCs w:val="28"/>
          <w:lang w:val="kpv-RU" w:eastAsia="zh-CN" w:bidi="ar-SA"/>
        </w:rPr>
        <w:t>сэк, кор кутчысьӧма корӧмъясӧ</w:t>
      </w:r>
      <w:r>
        <w:rPr>
          <w:rStyle w:val="7"/>
          <w:sz w:val="28"/>
          <w:szCs w:val="28"/>
          <w:lang w:val="kpv-RU" w:eastAsia="zh-CN" w:bidi="ar-SA"/>
        </w:rPr>
        <w:t xml:space="preserve">, кутшӧмъясӧс урчитӧма </w:t>
      </w:r>
      <w:r>
        <w:rPr>
          <w:sz w:val="28"/>
          <w:szCs w:val="28"/>
          <w:lang w:val="kpv-RU"/>
        </w:rPr>
        <w:t>«Этилӧвӧй спирт, алкоголя да спирта прӧдукция вӧчӧмсӧ да бергалӧмсӧ канмусянь ладмӧдӧм йылысь да алкоголя прӧдукцияӧн вӧдитчӧмсӧ (сійӧс юӧмсӧ) дзескӧдӧм йылысь» Федеральнӧй оланпасын 16 статьяса 4 пунктлӧн квайтӧд абзац серти.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sz w:val="28"/>
          <w:szCs w:val="28"/>
          <w:lang w:val="kpv-RU" w:eastAsia="zh-CN" w:bidi="ar-SA"/>
        </w:rPr>
        <w:t xml:space="preserve">Волысьясӧс могмӧдан сезоннӧй залъяс (зонаяс) меститӧм да </w:t>
      </w:r>
      <w:r>
        <w:rPr>
          <w:rStyle w:val="7"/>
          <w:sz w:val="28"/>
          <w:szCs w:val="28"/>
          <w:lang w:val="kpv-RU" w:eastAsia="zh-CN" w:bidi="ar-SA"/>
        </w:rPr>
        <w:t>могмӧдӧм</w:t>
      </w:r>
      <w:r>
        <w:rPr>
          <w:rStyle w:val="7"/>
          <w:sz w:val="28"/>
          <w:szCs w:val="28"/>
          <w:lang w:val="kpv-RU" w:eastAsia="zh-CN" w:bidi="ar-SA"/>
        </w:rPr>
        <w:t xml:space="preserve"> дорӧ корӧмъяссӧ, а сідзжӧ документ, кутшӧм эскӧдӧ, мый волысьясӧс могмӧдан сезоннӧй зал</w:t>
      </w:r>
      <w:r>
        <w:rPr>
          <w:rStyle w:val="7"/>
          <w:sz w:val="28"/>
          <w:szCs w:val="28"/>
          <w:lang w:val="kpv-RU" w:eastAsia="zh-CN" w:bidi="ar-SA"/>
        </w:rPr>
        <w:t>ыс</w:t>
      </w:r>
      <w:r>
        <w:rPr>
          <w:rStyle w:val="7"/>
          <w:sz w:val="28"/>
          <w:szCs w:val="28"/>
          <w:lang w:val="kpv-RU" w:eastAsia="zh-CN" w:bidi="ar-SA"/>
        </w:rPr>
        <w:t xml:space="preserve"> (зона</w:t>
      </w:r>
      <w:r>
        <w:rPr>
          <w:rStyle w:val="7"/>
          <w:sz w:val="28"/>
          <w:szCs w:val="28"/>
          <w:lang w:val="kpv-RU" w:eastAsia="zh-CN" w:bidi="ar-SA"/>
        </w:rPr>
        <w:t>ыс</w:t>
      </w:r>
      <w:r>
        <w:rPr>
          <w:rStyle w:val="7"/>
          <w:sz w:val="28"/>
          <w:szCs w:val="28"/>
          <w:lang w:val="kpv-RU" w:eastAsia="zh-CN" w:bidi="ar-SA"/>
        </w:rPr>
        <w:t>) лӧсялӧ индӧм корӧмъяслы, сетан пӧрадоксӧ урчитӧ Коми Республикаса Веськӧдлан котыр.»</w:t>
      </w:r>
      <w:r>
        <w:rPr>
          <w:sz w:val="28"/>
          <w:szCs w:val="28"/>
          <w:lang w:val="kpv-RU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 xml:space="preserve">2 статья. 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Тайӧ Оланпасыс вынсялӧ сійӧс официальнӧя йӧзӧдан лун бӧрын дас лун кольӧм мысти, тайӧ Оланпаслӧн 1 статьяса 1 пункт кындзи, мый вынсялӧ 2025 вося кӧч тӧлысь 1 лунсянь да лоӧ вына 2031 вося кӧч тӧлысь 1 лунӧдз.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Веськӧдлан котырлы примитны нормативнӧй инӧда актъяс, кутшӧмъяс могмӧдӧны тайӧ Оланпас збыльмӧдӧмсӧ.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могъяс недыр кад чӧж олӧмӧ пӧртысь </w:t>
        <w:tab/>
        <w:tab/>
        <w:t xml:space="preserve">                   Р.Э. Гольдштейн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ӧшым тӧлысь 25 лун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97-РЗ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3"/>
    <w:qFormat/>
    <w:rsid w:val="00f677bc"/>
    <w:rPr>
      <w:b/>
      <w:bCs/>
      <w:sz w:val="28"/>
      <w:szCs w:val="28"/>
      <w:shd w:fill="FFFFFF" w:val="clear"/>
    </w:rPr>
  </w:style>
  <w:style w:type="character" w:styleId="WW8Num14z0" w:customStyle="1">
    <w:name w:val="WW8Num14z0"/>
    <w:qFormat/>
    <w:rsid w:val="00b916f6"/>
    <w:rPr>
      <w:rFonts w:ascii="Times New Roman" w:hAnsi="Times New Roman" w:eastAsia="Times New Roman" w:cs="Times New Roman"/>
      <w:b w:val="false"/>
    </w:rPr>
  </w:style>
  <w:style w:type="character" w:styleId="WW8Num13z1" w:customStyle="1">
    <w:name w:val="WW8Num13z1"/>
    <w:qFormat/>
    <w:rsid w:val="00e53cf4"/>
    <w:rPr>
      <w:rFonts w:ascii="Courier New" w:hAnsi="Courier New" w:cs="Courier New"/>
    </w:rPr>
  </w:style>
  <w:style w:type="character" w:styleId="32">
    <w:name w:val="Заголовок 3 Знак"/>
    <w:basedOn w:val="DefaultParagraphFont"/>
    <w:qFormat/>
    <w:rPr>
      <w:rFonts w:ascii="Liberation Sans" w:hAnsi="Liberation Sans" w:eastAsia="Times New Roman" w:cs="Times New Roman"/>
      <w:sz w:val="28"/>
      <w:szCs w:val="28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3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5" w:customStyle="1">
    <w:name w:val="Абзац"/>
    <w:basedOn w:val="Normal"/>
    <w:qFormat/>
    <w:rsid w:val="00ef754c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3CDA-A362-438C-80D8-3632F0B8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LibreOffice/7.3.7.2$Windows_X86_64 LibreOffice_project/e114eadc50a9ff8d8c8a0567d6da8f454beeb84f</Application>
  <AppVersion>15.0000</AppVersion>
  <Pages>2</Pages>
  <Words>326</Words>
  <Characters>1960</Characters>
  <CharactersWithSpaces>2300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2024-12-17T13:01:00Z</dcterms:created>
  <dc:creator>Дмитрий</dc:creator>
  <dc:description/>
  <dc:language>ru-RU</dc:language>
  <cp:lastModifiedBy/>
  <cp:lastPrinted>2024-12-19T09:16:00Z</cp:lastPrinted>
  <dcterms:modified xsi:type="dcterms:W3CDTF">2025-05-26T11:17:45Z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