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DC" w:rsidRDefault="00DF55DC" w:rsidP="00DF55DC">
      <w:pPr>
        <w:spacing w:line="360" w:lineRule="auto"/>
        <w:ind w:firstLine="540"/>
        <w:jc w:val="center"/>
        <w:rPr>
          <w:b/>
          <w:sz w:val="26"/>
          <w:szCs w:val="26"/>
        </w:rPr>
      </w:pPr>
      <w:r>
        <w:rPr>
          <w:b/>
          <w:sz w:val="26"/>
          <w:szCs w:val="26"/>
        </w:rPr>
        <w:t>КОМИ РЕСПУБЛИКАСА ПРАВИТЕЛЬСТВОЛÖН ШУÖМ</w:t>
      </w:r>
    </w:p>
    <w:p w:rsidR="00DF55DC" w:rsidRDefault="00DF55DC" w:rsidP="00DF55DC">
      <w:pPr>
        <w:spacing w:line="360" w:lineRule="auto"/>
        <w:ind w:firstLine="540"/>
        <w:jc w:val="center"/>
        <w:rPr>
          <w:b/>
          <w:sz w:val="26"/>
          <w:szCs w:val="26"/>
        </w:rPr>
      </w:pPr>
    </w:p>
    <w:p w:rsidR="00DF55DC" w:rsidRDefault="002E1B04" w:rsidP="00DF55DC">
      <w:pPr>
        <w:pStyle w:val="ConsNormal"/>
        <w:spacing w:line="360" w:lineRule="auto"/>
        <w:ind w:firstLine="709"/>
        <w:jc w:val="center"/>
        <w:rPr>
          <w:rFonts w:ascii="Times New Roman" w:hAnsi="Times New Roman"/>
          <w:b/>
          <w:bCs/>
          <w:sz w:val="26"/>
          <w:szCs w:val="26"/>
        </w:rPr>
      </w:pPr>
      <w:r>
        <w:rPr>
          <w:rFonts w:ascii="Times New Roman" w:hAnsi="Times New Roman"/>
          <w:b/>
          <w:bCs/>
          <w:sz w:val="26"/>
          <w:szCs w:val="26"/>
        </w:rPr>
        <w:t>Сикт</w:t>
      </w:r>
      <w:r w:rsidR="00167C7B">
        <w:rPr>
          <w:rFonts w:ascii="Times New Roman" w:hAnsi="Times New Roman"/>
          <w:b/>
          <w:bCs/>
          <w:sz w:val="26"/>
          <w:szCs w:val="26"/>
        </w:rPr>
        <w:t>са</w:t>
      </w:r>
      <w:r w:rsidR="00455534">
        <w:rPr>
          <w:rFonts w:ascii="Times New Roman" w:hAnsi="Times New Roman"/>
          <w:b/>
          <w:bCs/>
          <w:sz w:val="26"/>
          <w:szCs w:val="26"/>
        </w:rPr>
        <w:t xml:space="preserve"> олан</w:t>
      </w:r>
      <w:r>
        <w:rPr>
          <w:rFonts w:ascii="Times New Roman" w:hAnsi="Times New Roman"/>
          <w:b/>
          <w:bCs/>
          <w:sz w:val="26"/>
          <w:szCs w:val="26"/>
        </w:rPr>
        <w:t xml:space="preserve"> пунктъясын либö кар кодь посёлокъясын уджалысь да олысь муниципальнöй велöдан учреждениеясса педагогическöй уджалысьяслы, а сiдзжö сикт</w:t>
      </w:r>
      <w:r w:rsidR="00455534">
        <w:rPr>
          <w:rFonts w:ascii="Times New Roman" w:hAnsi="Times New Roman"/>
          <w:b/>
          <w:bCs/>
          <w:sz w:val="26"/>
          <w:szCs w:val="26"/>
        </w:rPr>
        <w:t>са олан</w:t>
      </w:r>
      <w:r>
        <w:rPr>
          <w:rFonts w:ascii="Times New Roman" w:hAnsi="Times New Roman"/>
          <w:b/>
          <w:bCs/>
          <w:sz w:val="26"/>
          <w:szCs w:val="26"/>
        </w:rPr>
        <w:t xml:space="preserve"> пунктъясын либö кар кодь посёлокъясын олысь муниципальнöй велöдан учреждениеясса педагогическöй уджалысьяслы, кодъяс петiсны пенсия вылö да кодъяслöн сикт</w:t>
      </w:r>
      <w:r w:rsidR="00167C7B">
        <w:rPr>
          <w:rFonts w:ascii="Times New Roman" w:hAnsi="Times New Roman"/>
          <w:b/>
          <w:bCs/>
          <w:sz w:val="26"/>
          <w:szCs w:val="26"/>
        </w:rPr>
        <w:t>са</w:t>
      </w:r>
      <w:r w:rsidR="00455534">
        <w:rPr>
          <w:rFonts w:ascii="Times New Roman" w:hAnsi="Times New Roman"/>
          <w:b/>
          <w:bCs/>
          <w:sz w:val="26"/>
          <w:szCs w:val="26"/>
        </w:rPr>
        <w:t xml:space="preserve"> олан</w:t>
      </w:r>
      <w:r>
        <w:rPr>
          <w:rFonts w:ascii="Times New Roman" w:hAnsi="Times New Roman"/>
          <w:b/>
          <w:bCs/>
          <w:sz w:val="26"/>
          <w:szCs w:val="26"/>
        </w:rPr>
        <w:t xml:space="preserve"> пунктъясын либö кар кодь посёлокъясын велöдан учреждениеясын 10 воысь абу этшаджык уджалан стаж, </w:t>
      </w:r>
      <w:r w:rsidR="00167C7B">
        <w:rPr>
          <w:rFonts w:ascii="Times New Roman" w:hAnsi="Times New Roman"/>
          <w:b/>
          <w:bCs/>
          <w:sz w:val="26"/>
          <w:szCs w:val="26"/>
        </w:rPr>
        <w:t>шоныдöн да биöн</w:t>
      </w:r>
      <w:r>
        <w:rPr>
          <w:rFonts w:ascii="Times New Roman" w:hAnsi="Times New Roman"/>
          <w:b/>
          <w:bCs/>
          <w:sz w:val="26"/>
          <w:szCs w:val="26"/>
        </w:rPr>
        <w:t xml:space="preserve"> </w:t>
      </w:r>
      <w:r w:rsidR="004D6C19">
        <w:rPr>
          <w:rFonts w:ascii="Times New Roman" w:hAnsi="Times New Roman"/>
          <w:b/>
          <w:bCs/>
          <w:sz w:val="26"/>
          <w:szCs w:val="26"/>
        </w:rPr>
        <w:t xml:space="preserve">могмöдöм </w:t>
      </w:r>
      <w:r>
        <w:rPr>
          <w:rFonts w:ascii="Times New Roman" w:hAnsi="Times New Roman"/>
          <w:b/>
          <w:bCs/>
          <w:sz w:val="26"/>
          <w:szCs w:val="26"/>
        </w:rPr>
        <w:t>олан жырйысь мынтысьöм кузя социальнöй отсöг сетöм вылö муниципальнöй районъясса (</w:t>
      </w:r>
      <w:r w:rsidR="00C417FE">
        <w:rPr>
          <w:rFonts w:ascii="Times New Roman" w:hAnsi="Times New Roman"/>
          <w:b/>
          <w:bCs/>
          <w:sz w:val="26"/>
          <w:szCs w:val="26"/>
        </w:rPr>
        <w:t>кар кытшъясса</w:t>
      </w:r>
      <w:r>
        <w:rPr>
          <w:rFonts w:ascii="Times New Roman" w:hAnsi="Times New Roman"/>
          <w:b/>
          <w:bCs/>
          <w:sz w:val="26"/>
          <w:szCs w:val="26"/>
        </w:rPr>
        <w:t xml:space="preserve">) бюджетъяслы </w:t>
      </w:r>
      <w:r w:rsidR="00DF55DC">
        <w:rPr>
          <w:rFonts w:ascii="Times New Roman" w:hAnsi="Times New Roman"/>
          <w:b/>
          <w:bCs/>
          <w:sz w:val="26"/>
          <w:szCs w:val="26"/>
        </w:rPr>
        <w:t>2010 во вылö Коми Республикаса республиканскöй бюджетысь субсидияяс сетöм йылысь</w:t>
      </w:r>
    </w:p>
    <w:p w:rsidR="00DF55DC" w:rsidRDefault="00DF55DC" w:rsidP="00DF55DC">
      <w:pPr>
        <w:pStyle w:val="ConsNormal"/>
        <w:spacing w:line="360" w:lineRule="auto"/>
        <w:ind w:firstLine="540"/>
        <w:jc w:val="center"/>
        <w:rPr>
          <w:rFonts w:ascii="Times New Roman" w:hAnsi="Times New Roman"/>
          <w:b/>
          <w:bCs/>
          <w:sz w:val="26"/>
          <w:szCs w:val="26"/>
        </w:rPr>
      </w:pPr>
    </w:p>
    <w:p w:rsidR="00DF55DC" w:rsidRDefault="00DF55DC" w:rsidP="00DF55DC">
      <w:pPr>
        <w:pStyle w:val="ConsNormal"/>
        <w:spacing w:line="360" w:lineRule="auto"/>
        <w:ind w:firstLine="540"/>
        <w:jc w:val="center"/>
        <w:rPr>
          <w:rFonts w:ascii="Times New Roman" w:hAnsi="Times New Roman"/>
          <w:b/>
          <w:bCs/>
          <w:sz w:val="26"/>
          <w:szCs w:val="26"/>
        </w:rPr>
      </w:pPr>
    </w:p>
    <w:p w:rsidR="00DF55DC" w:rsidRDefault="0023435A" w:rsidP="00DF55DC">
      <w:pPr>
        <w:pStyle w:val="ConsNormal"/>
        <w:spacing w:line="360" w:lineRule="auto"/>
        <w:ind w:firstLine="540"/>
        <w:jc w:val="both"/>
        <w:rPr>
          <w:rFonts w:ascii="Times New Roman" w:hAnsi="Times New Roman"/>
          <w:sz w:val="26"/>
          <w:szCs w:val="26"/>
        </w:rPr>
      </w:pPr>
      <w:r>
        <w:rPr>
          <w:rFonts w:ascii="Times New Roman" w:hAnsi="Times New Roman"/>
          <w:sz w:val="26"/>
          <w:szCs w:val="26"/>
        </w:rPr>
        <w:t xml:space="preserve">«2010 вояс вылö Коми Республикаса республиканскöй бюджет йылысь» Коми Республикаса Оланпас да «Рöскод софинансируйтан республиканскöй фонд йылысь» Коми Республикаса Оланпас серти </w:t>
      </w:r>
      <w:r w:rsidR="00DF55DC">
        <w:rPr>
          <w:rFonts w:ascii="Times New Roman" w:hAnsi="Times New Roman"/>
          <w:sz w:val="26"/>
          <w:szCs w:val="26"/>
        </w:rPr>
        <w:t>Коми Республикаса Правительство шуис:</w:t>
      </w:r>
    </w:p>
    <w:p w:rsidR="0023435A" w:rsidRDefault="0023435A" w:rsidP="0023435A">
      <w:pPr>
        <w:pStyle w:val="ConsNormal"/>
        <w:numPr>
          <w:ilvl w:val="0"/>
          <w:numId w:val="1"/>
        </w:numPr>
        <w:spacing w:line="360" w:lineRule="auto"/>
        <w:jc w:val="both"/>
        <w:rPr>
          <w:rFonts w:ascii="Times New Roman" w:hAnsi="Times New Roman"/>
          <w:sz w:val="26"/>
          <w:szCs w:val="26"/>
        </w:rPr>
      </w:pPr>
      <w:r>
        <w:rPr>
          <w:rFonts w:ascii="Times New Roman" w:hAnsi="Times New Roman"/>
          <w:sz w:val="26"/>
          <w:szCs w:val="26"/>
        </w:rPr>
        <w:t>Вынсьöдны:</w:t>
      </w:r>
    </w:p>
    <w:p w:rsidR="0023435A" w:rsidRDefault="0023435A" w:rsidP="0023435A">
      <w:pPr>
        <w:pStyle w:val="ConsNormal"/>
        <w:spacing w:line="360" w:lineRule="auto"/>
        <w:ind w:firstLine="567"/>
        <w:jc w:val="both"/>
        <w:rPr>
          <w:rFonts w:ascii="Times New Roman" w:hAnsi="Times New Roman"/>
          <w:bCs/>
          <w:sz w:val="26"/>
          <w:szCs w:val="26"/>
        </w:rPr>
      </w:pPr>
      <w:r w:rsidRPr="0023435A">
        <w:rPr>
          <w:rFonts w:ascii="Times New Roman" w:hAnsi="Times New Roman"/>
          <w:sz w:val="26"/>
          <w:szCs w:val="26"/>
        </w:rPr>
        <w:t xml:space="preserve">1) </w:t>
      </w:r>
      <w:r w:rsidR="00455534">
        <w:rPr>
          <w:rFonts w:ascii="Times New Roman" w:hAnsi="Times New Roman"/>
          <w:bCs/>
          <w:sz w:val="26"/>
          <w:szCs w:val="26"/>
        </w:rPr>
        <w:t>Сиктса олан</w:t>
      </w:r>
      <w:r w:rsidRPr="0023435A">
        <w:rPr>
          <w:rFonts w:ascii="Times New Roman" w:hAnsi="Times New Roman"/>
          <w:bCs/>
          <w:sz w:val="26"/>
          <w:szCs w:val="26"/>
        </w:rPr>
        <w:t xml:space="preserve"> пунктъясын либö кар кодь посёлокъясын уджалысь да олысь муниципальнöй велöдан учреждениеясса педагогическöй уджалысьяслы, а сiдзжö сикт</w:t>
      </w:r>
      <w:r w:rsidR="00455534">
        <w:rPr>
          <w:rFonts w:ascii="Times New Roman" w:hAnsi="Times New Roman"/>
          <w:bCs/>
          <w:sz w:val="26"/>
          <w:szCs w:val="26"/>
        </w:rPr>
        <w:t>са</w:t>
      </w:r>
      <w:r w:rsidRPr="0023435A">
        <w:rPr>
          <w:rFonts w:ascii="Times New Roman" w:hAnsi="Times New Roman"/>
          <w:bCs/>
          <w:sz w:val="26"/>
          <w:szCs w:val="26"/>
        </w:rPr>
        <w:t xml:space="preserve"> ол</w:t>
      </w:r>
      <w:r w:rsidR="00455534">
        <w:rPr>
          <w:rFonts w:ascii="Times New Roman" w:hAnsi="Times New Roman"/>
          <w:bCs/>
          <w:sz w:val="26"/>
          <w:szCs w:val="26"/>
        </w:rPr>
        <w:t>ан</w:t>
      </w:r>
      <w:r w:rsidRPr="0023435A">
        <w:rPr>
          <w:rFonts w:ascii="Times New Roman" w:hAnsi="Times New Roman"/>
          <w:bCs/>
          <w:sz w:val="26"/>
          <w:szCs w:val="26"/>
        </w:rPr>
        <w:t xml:space="preserve"> пунктъясын либö кар кодь посёлокъясын олысь муниципальнöй велöдан учреждениеясса педагогическöй уджалысьяслы, кодъяс петiсны пенсия</w:t>
      </w:r>
      <w:r w:rsidR="00455534">
        <w:rPr>
          <w:rFonts w:ascii="Times New Roman" w:hAnsi="Times New Roman"/>
          <w:bCs/>
          <w:sz w:val="26"/>
          <w:szCs w:val="26"/>
        </w:rPr>
        <w:t xml:space="preserve"> вылö да кодъяслöн сиктса олан</w:t>
      </w:r>
      <w:r w:rsidRPr="0023435A">
        <w:rPr>
          <w:rFonts w:ascii="Times New Roman" w:hAnsi="Times New Roman"/>
          <w:bCs/>
          <w:sz w:val="26"/>
          <w:szCs w:val="26"/>
        </w:rPr>
        <w:t xml:space="preserve"> пунктъясын либö кар кодь посёлокъясын велöдан учреждениеясын 10 воысь абу этшаджык уджалан стаж, шоныдöн да биöн </w:t>
      </w:r>
      <w:r w:rsidR="004D6C19">
        <w:rPr>
          <w:rFonts w:ascii="Times New Roman" w:hAnsi="Times New Roman"/>
          <w:bCs/>
          <w:sz w:val="26"/>
          <w:szCs w:val="26"/>
        </w:rPr>
        <w:t xml:space="preserve">могмöдöм </w:t>
      </w:r>
      <w:r w:rsidRPr="0023435A">
        <w:rPr>
          <w:rFonts w:ascii="Times New Roman" w:hAnsi="Times New Roman"/>
          <w:bCs/>
          <w:sz w:val="26"/>
          <w:szCs w:val="26"/>
        </w:rPr>
        <w:t>олан жырйысь мынтысьöм кузя социальнöй отсöг сетöм вылö муниципальнöй районъясса (</w:t>
      </w:r>
      <w:r w:rsidR="00C417FE">
        <w:rPr>
          <w:rFonts w:ascii="Times New Roman" w:hAnsi="Times New Roman"/>
          <w:bCs/>
          <w:sz w:val="26"/>
          <w:szCs w:val="26"/>
        </w:rPr>
        <w:t>кар кытшъясса</w:t>
      </w:r>
      <w:r w:rsidRPr="0023435A">
        <w:rPr>
          <w:rFonts w:ascii="Times New Roman" w:hAnsi="Times New Roman"/>
          <w:bCs/>
          <w:sz w:val="26"/>
          <w:szCs w:val="26"/>
        </w:rPr>
        <w:t>) бюджетъяслы 2010 во вылö Коми Республикаса республиканскöй бюджетысь субсидияяс сет</w:t>
      </w:r>
      <w:r>
        <w:rPr>
          <w:rFonts w:ascii="Times New Roman" w:hAnsi="Times New Roman"/>
          <w:bCs/>
          <w:sz w:val="26"/>
          <w:szCs w:val="26"/>
        </w:rPr>
        <w:t>ан правилöяс 1 №-а содтöд сер</w:t>
      </w:r>
      <w:r w:rsidR="00455534">
        <w:rPr>
          <w:rFonts w:ascii="Times New Roman" w:hAnsi="Times New Roman"/>
          <w:bCs/>
          <w:sz w:val="26"/>
          <w:szCs w:val="26"/>
        </w:rPr>
        <w:t>т</w:t>
      </w:r>
      <w:r>
        <w:rPr>
          <w:rFonts w:ascii="Times New Roman" w:hAnsi="Times New Roman"/>
          <w:bCs/>
          <w:sz w:val="26"/>
          <w:szCs w:val="26"/>
        </w:rPr>
        <w:t>и;</w:t>
      </w:r>
    </w:p>
    <w:p w:rsidR="0023435A" w:rsidRDefault="0023435A" w:rsidP="0023435A">
      <w:pPr>
        <w:pStyle w:val="ConsNormal"/>
        <w:spacing w:line="360" w:lineRule="auto"/>
        <w:ind w:firstLine="567"/>
        <w:jc w:val="both"/>
        <w:rPr>
          <w:rFonts w:ascii="Times New Roman" w:hAnsi="Times New Roman"/>
          <w:bCs/>
          <w:sz w:val="26"/>
          <w:szCs w:val="26"/>
        </w:rPr>
      </w:pPr>
      <w:r>
        <w:rPr>
          <w:rFonts w:ascii="Times New Roman" w:hAnsi="Times New Roman"/>
          <w:bCs/>
          <w:sz w:val="26"/>
          <w:szCs w:val="26"/>
        </w:rPr>
        <w:t xml:space="preserve">2) </w:t>
      </w:r>
      <w:r w:rsidR="00455534">
        <w:rPr>
          <w:rFonts w:ascii="Times New Roman" w:hAnsi="Times New Roman"/>
          <w:bCs/>
          <w:sz w:val="26"/>
          <w:szCs w:val="26"/>
        </w:rPr>
        <w:t>Сиктса олан</w:t>
      </w:r>
      <w:r w:rsidR="008C0398" w:rsidRPr="0023435A">
        <w:rPr>
          <w:rFonts w:ascii="Times New Roman" w:hAnsi="Times New Roman"/>
          <w:bCs/>
          <w:sz w:val="26"/>
          <w:szCs w:val="26"/>
        </w:rPr>
        <w:t xml:space="preserve"> пунктъясын либö кар кодь посёлокъясын уджалысь да олысь муниципальнöй велöдан учреждениеясса педагогическöй уджалысьяслы, а сiдзжö сикт</w:t>
      </w:r>
      <w:r w:rsidR="00455534">
        <w:rPr>
          <w:rFonts w:ascii="Times New Roman" w:hAnsi="Times New Roman"/>
          <w:bCs/>
          <w:sz w:val="26"/>
          <w:szCs w:val="26"/>
        </w:rPr>
        <w:t>са олан</w:t>
      </w:r>
      <w:r w:rsidR="008C0398" w:rsidRPr="0023435A">
        <w:rPr>
          <w:rFonts w:ascii="Times New Roman" w:hAnsi="Times New Roman"/>
          <w:bCs/>
          <w:sz w:val="26"/>
          <w:szCs w:val="26"/>
        </w:rPr>
        <w:t xml:space="preserve"> пунктъясын либö кар кодь посёлокъясын олысь муниципальнöй велöдан учреждениеясса педагогическöй уджалысьяслы, кодъяс петiсны пенсия </w:t>
      </w:r>
      <w:r w:rsidR="00455534">
        <w:rPr>
          <w:rFonts w:ascii="Times New Roman" w:hAnsi="Times New Roman"/>
          <w:bCs/>
          <w:sz w:val="26"/>
          <w:szCs w:val="26"/>
        </w:rPr>
        <w:lastRenderedPageBreak/>
        <w:t>вылö да кодъяслöн сиктса олан</w:t>
      </w:r>
      <w:r w:rsidR="008C0398" w:rsidRPr="0023435A">
        <w:rPr>
          <w:rFonts w:ascii="Times New Roman" w:hAnsi="Times New Roman"/>
          <w:bCs/>
          <w:sz w:val="26"/>
          <w:szCs w:val="26"/>
        </w:rPr>
        <w:t xml:space="preserve"> пунктъясын либö кар кодь посёлокъясын велöдан учреждениеясын 10 воысь абу этшаджык уджалан стаж, шоныдöн да биöн </w:t>
      </w:r>
      <w:r w:rsidR="004D6C19">
        <w:rPr>
          <w:rFonts w:ascii="Times New Roman" w:hAnsi="Times New Roman"/>
          <w:bCs/>
          <w:sz w:val="26"/>
          <w:szCs w:val="26"/>
        </w:rPr>
        <w:t xml:space="preserve">могмöдöм </w:t>
      </w:r>
      <w:r w:rsidR="008C0398" w:rsidRPr="0023435A">
        <w:rPr>
          <w:rFonts w:ascii="Times New Roman" w:hAnsi="Times New Roman"/>
          <w:bCs/>
          <w:sz w:val="26"/>
          <w:szCs w:val="26"/>
        </w:rPr>
        <w:t>олан жырйысь мынтысьöм кузя социальнöй отсöг сетöм вылö муниципальнöй районъясса (</w:t>
      </w:r>
      <w:r w:rsidR="00C417FE">
        <w:rPr>
          <w:rFonts w:ascii="Times New Roman" w:hAnsi="Times New Roman"/>
          <w:bCs/>
          <w:sz w:val="26"/>
          <w:szCs w:val="26"/>
        </w:rPr>
        <w:t>кар кытшъясса</w:t>
      </w:r>
      <w:r w:rsidR="008C0398" w:rsidRPr="0023435A">
        <w:rPr>
          <w:rFonts w:ascii="Times New Roman" w:hAnsi="Times New Roman"/>
          <w:bCs/>
          <w:sz w:val="26"/>
          <w:szCs w:val="26"/>
        </w:rPr>
        <w:t>) бюджетъяслы 2010 во вылö Коми Республикаса республиканскöй бюджетысь субсид</w:t>
      </w:r>
      <w:r w:rsidR="008C0398">
        <w:rPr>
          <w:rFonts w:ascii="Times New Roman" w:hAnsi="Times New Roman"/>
          <w:bCs/>
          <w:sz w:val="26"/>
          <w:szCs w:val="26"/>
        </w:rPr>
        <w:t>ияяс арталан методика 2 №-а содтöд серти;</w:t>
      </w:r>
    </w:p>
    <w:p w:rsidR="0023435A" w:rsidRDefault="0023435A" w:rsidP="0023435A">
      <w:pPr>
        <w:pStyle w:val="ConsNormal"/>
        <w:spacing w:line="360" w:lineRule="auto"/>
        <w:ind w:firstLine="567"/>
        <w:jc w:val="both"/>
        <w:rPr>
          <w:rFonts w:ascii="Times New Roman" w:hAnsi="Times New Roman"/>
          <w:bCs/>
          <w:sz w:val="26"/>
          <w:szCs w:val="26"/>
        </w:rPr>
      </w:pPr>
      <w:r>
        <w:rPr>
          <w:rFonts w:ascii="Times New Roman" w:hAnsi="Times New Roman"/>
          <w:bCs/>
          <w:sz w:val="26"/>
          <w:szCs w:val="26"/>
        </w:rPr>
        <w:t>3)</w:t>
      </w:r>
      <w:r w:rsidR="008C0398">
        <w:rPr>
          <w:rFonts w:ascii="Times New Roman" w:hAnsi="Times New Roman"/>
          <w:bCs/>
          <w:sz w:val="26"/>
          <w:szCs w:val="26"/>
        </w:rPr>
        <w:t xml:space="preserve"> </w:t>
      </w:r>
      <w:r w:rsidR="00455534">
        <w:rPr>
          <w:rFonts w:ascii="Times New Roman" w:hAnsi="Times New Roman"/>
          <w:bCs/>
          <w:sz w:val="26"/>
          <w:szCs w:val="26"/>
        </w:rPr>
        <w:t>Сиктса олан</w:t>
      </w:r>
      <w:r w:rsidR="008C0398" w:rsidRPr="0023435A">
        <w:rPr>
          <w:rFonts w:ascii="Times New Roman" w:hAnsi="Times New Roman"/>
          <w:bCs/>
          <w:sz w:val="26"/>
          <w:szCs w:val="26"/>
        </w:rPr>
        <w:t xml:space="preserve"> пунктъясын либö кар кодь посёлокъясын уджалысь да олысь муниципальнöй велöдан учреждениеясса педагогическöй уджалысьяслы, а сiдзжö сикт</w:t>
      </w:r>
      <w:r w:rsidR="00455534">
        <w:rPr>
          <w:rFonts w:ascii="Times New Roman" w:hAnsi="Times New Roman"/>
          <w:bCs/>
          <w:sz w:val="26"/>
          <w:szCs w:val="26"/>
        </w:rPr>
        <w:t>са олан</w:t>
      </w:r>
      <w:r w:rsidR="008C0398" w:rsidRPr="0023435A">
        <w:rPr>
          <w:rFonts w:ascii="Times New Roman" w:hAnsi="Times New Roman"/>
          <w:bCs/>
          <w:sz w:val="26"/>
          <w:szCs w:val="26"/>
        </w:rPr>
        <w:t xml:space="preserve"> пунктъясын либö кар кодь посёлокъясын олысь муниципальнöй велöдан учреждениеясса педагогическöй уджалысьяслы, кодъяс петiсны пенсия</w:t>
      </w:r>
      <w:r w:rsidR="00455534">
        <w:rPr>
          <w:rFonts w:ascii="Times New Roman" w:hAnsi="Times New Roman"/>
          <w:bCs/>
          <w:sz w:val="26"/>
          <w:szCs w:val="26"/>
        </w:rPr>
        <w:t xml:space="preserve"> вылö да кодъяслöн сиктса олан</w:t>
      </w:r>
      <w:r w:rsidR="008C0398" w:rsidRPr="0023435A">
        <w:rPr>
          <w:rFonts w:ascii="Times New Roman" w:hAnsi="Times New Roman"/>
          <w:bCs/>
          <w:sz w:val="26"/>
          <w:szCs w:val="26"/>
        </w:rPr>
        <w:t xml:space="preserve"> пунктъясын либö кар кодь посёлокъясын велöдан учреждениеясын 10 воысь абу этшаджык уджалан стаж, шоныдöн да биöн </w:t>
      </w:r>
      <w:r w:rsidR="004D6C19">
        <w:rPr>
          <w:rFonts w:ascii="Times New Roman" w:hAnsi="Times New Roman"/>
          <w:bCs/>
          <w:sz w:val="26"/>
          <w:szCs w:val="26"/>
        </w:rPr>
        <w:t xml:space="preserve">могмöдöм </w:t>
      </w:r>
      <w:r w:rsidR="008C0398" w:rsidRPr="0023435A">
        <w:rPr>
          <w:rFonts w:ascii="Times New Roman" w:hAnsi="Times New Roman"/>
          <w:bCs/>
          <w:sz w:val="26"/>
          <w:szCs w:val="26"/>
        </w:rPr>
        <w:t>олан жырйысь мынтысьöм кузя социальнöй отсöг сетöм вылö муниципальнöй районъясса (</w:t>
      </w:r>
      <w:r w:rsidR="00C417FE">
        <w:rPr>
          <w:rFonts w:ascii="Times New Roman" w:hAnsi="Times New Roman"/>
          <w:bCs/>
          <w:sz w:val="26"/>
          <w:szCs w:val="26"/>
        </w:rPr>
        <w:t>кар кытшъясса</w:t>
      </w:r>
      <w:r w:rsidR="008C0398" w:rsidRPr="0023435A">
        <w:rPr>
          <w:rFonts w:ascii="Times New Roman" w:hAnsi="Times New Roman"/>
          <w:bCs/>
          <w:sz w:val="26"/>
          <w:szCs w:val="26"/>
        </w:rPr>
        <w:t>) бюджетъяслы 2010 во вылö Коми Республикаса республиканскöй бюджетысь субсидияяс</w:t>
      </w:r>
      <w:r w:rsidR="008C0398">
        <w:rPr>
          <w:rFonts w:ascii="Times New Roman" w:hAnsi="Times New Roman"/>
          <w:bCs/>
          <w:sz w:val="26"/>
          <w:szCs w:val="26"/>
        </w:rPr>
        <w:t xml:space="preserve"> юклöм 3 №-а содтöд серти.</w:t>
      </w:r>
    </w:p>
    <w:p w:rsidR="0023435A" w:rsidRDefault="0023435A" w:rsidP="0023435A">
      <w:pPr>
        <w:pStyle w:val="ConsNormal"/>
        <w:spacing w:line="360" w:lineRule="auto"/>
        <w:ind w:firstLine="567"/>
        <w:jc w:val="both"/>
        <w:rPr>
          <w:rFonts w:ascii="Times New Roman" w:hAnsi="Times New Roman"/>
          <w:bCs/>
          <w:sz w:val="26"/>
          <w:szCs w:val="26"/>
        </w:rPr>
      </w:pPr>
      <w:r>
        <w:rPr>
          <w:rFonts w:ascii="Times New Roman" w:hAnsi="Times New Roman"/>
          <w:bCs/>
          <w:sz w:val="26"/>
          <w:szCs w:val="26"/>
        </w:rPr>
        <w:t>2.</w:t>
      </w:r>
      <w:r w:rsidR="00531D3A">
        <w:rPr>
          <w:rFonts w:ascii="Times New Roman" w:hAnsi="Times New Roman"/>
          <w:bCs/>
          <w:sz w:val="26"/>
          <w:szCs w:val="26"/>
        </w:rPr>
        <w:t xml:space="preserve"> Коми Республикаса олысьяслы социальнöй отсöг се</w:t>
      </w:r>
      <w:r w:rsidR="001C510B">
        <w:rPr>
          <w:rFonts w:ascii="Times New Roman" w:hAnsi="Times New Roman"/>
          <w:bCs/>
          <w:sz w:val="26"/>
          <w:szCs w:val="26"/>
        </w:rPr>
        <w:t>тан агентство сетö тайö шуöмлöн</w:t>
      </w:r>
      <w:r w:rsidR="00531D3A">
        <w:rPr>
          <w:rFonts w:ascii="Times New Roman" w:hAnsi="Times New Roman"/>
          <w:bCs/>
          <w:sz w:val="26"/>
          <w:szCs w:val="26"/>
        </w:rPr>
        <w:t xml:space="preserve"> 1 пунктын индöм субсидияяссö муниципальнöй районъясса (кар кытшъясса) бюджетъяслы муниципальнöй районъясса (кар кытшъясса) меставывса асвеськöдлан органъяскöд кырымалöм сёрнитчöмъяс вылö подуласьöмöн.</w:t>
      </w:r>
    </w:p>
    <w:p w:rsidR="0023435A" w:rsidRDefault="0023435A" w:rsidP="0023435A">
      <w:pPr>
        <w:pStyle w:val="ConsNormal"/>
        <w:spacing w:line="360" w:lineRule="auto"/>
        <w:ind w:firstLine="567"/>
        <w:jc w:val="both"/>
        <w:rPr>
          <w:rFonts w:ascii="Times New Roman" w:hAnsi="Times New Roman"/>
          <w:bCs/>
          <w:sz w:val="26"/>
          <w:szCs w:val="26"/>
        </w:rPr>
      </w:pPr>
      <w:r>
        <w:rPr>
          <w:rFonts w:ascii="Times New Roman" w:hAnsi="Times New Roman"/>
          <w:bCs/>
          <w:sz w:val="26"/>
          <w:szCs w:val="26"/>
        </w:rPr>
        <w:t>3. Тайö шуöмыс вынсялö сiйöс кырымалан лунсянь да паськалö 2010 во тöвшöр тöлысь 1 лунся</w:t>
      </w:r>
      <w:r w:rsidR="00455534">
        <w:rPr>
          <w:rFonts w:ascii="Times New Roman" w:hAnsi="Times New Roman"/>
          <w:bCs/>
          <w:sz w:val="26"/>
          <w:szCs w:val="26"/>
        </w:rPr>
        <w:t>нь</w:t>
      </w:r>
      <w:r>
        <w:rPr>
          <w:rFonts w:ascii="Times New Roman" w:hAnsi="Times New Roman"/>
          <w:bCs/>
          <w:sz w:val="26"/>
          <w:szCs w:val="26"/>
        </w:rPr>
        <w:t xml:space="preserve"> артмöм право йитöдъяс вылö.</w:t>
      </w:r>
    </w:p>
    <w:p w:rsidR="0023435A" w:rsidRPr="0023435A" w:rsidRDefault="0023435A" w:rsidP="0023435A">
      <w:pPr>
        <w:pStyle w:val="ConsNormal"/>
        <w:spacing w:line="360" w:lineRule="auto"/>
        <w:ind w:firstLine="567"/>
        <w:jc w:val="both"/>
        <w:rPr>
          <w:rFonts w:ascii="Times New Roman" w:hAnsi="Times New Roman"/>
          <w:sz w:val="26"/>
          <w:szCs w:val="26"/>
        </w:rPr>
      </w:pPr>
      <w:r>
        <w:rPr>
          <w:rFonts w:ascii="Times New Roman" w:hAnsi="Times New Roman"/>
          <w:bCs/>
          <w:sz w:val="26"/>
          <w:szCs w:val="26"/>
        </w:rPr>
        <w:t>4. Тайö шуöмсö олöмö пöртöм бöрся видзöдны Коми Республикаса Юралысьöс вежысь К.Ю.</w:t>
      </w:r>
      <w:r w:rsidR="00531D3A">
        <w:rPr>
          <w:rFonts w:ascii="Times New Roman" w:hAnsi="Times New Roman"/>
          <w:bCs/>
          <w:sz w:val="26"/>
          <w:szCs w:val="26"/>
        </w:rPr>
        <w:t xml:space="preserve"> </w:t>
      </w:r>
      <w:r>
        <w:rPr>
          <w:rFonts w:ascii="Times New Roman" w:hAnsi="Times New Roman"/>
          <w:bCs/>
          <w:sz w:val="26"/>
          <w:szCs w:val="26"/>
        </w:rPr>
        <w:t>Ромадановлы.</w:t>
      </w:r>
    </w:p>
    <w:p w:rsidR="00DF55DC" w:rsidRDefault="00DF55DC" w:rsidP="00DF55DC">
      <w:pPr>
        <w:spacing w:line="360" w:lineRule="auto"/>
        <w:ind w:firstLine="540"/>
        <w:jc w:val="center"/>
        <w:rPr>
          <w:sz w:val="26"/>
          <w:szCs w:val="26"/>
        </w:rPr>
      </w:pPr>
    </w:p>
    <w:p w:rsidR="00DF55DC" w:rsidRDefault="00DF55DC" w:rsidP="00DF55DC">
      <w:pPr>
        <w:spacing w:line="360" w:lineRule="auto"/>
        <w:jc w:val="both"/>
        <w:rPr>
          <w:sz w:val="26"/>
          <w:szCs w:val="26"/>
        </w:rPr>
      </w:pPr>
      <w:r>
        <w:rPr>
          <w:sz w:val="26"/>
          <w:szCs w:val="26"/>
        </w:rPr>
        <w:t xml:space="preserve">Коми Республикаса Юралысь                 </w:t>
      </w:r>
      <w:r w:rsidR="0023435A">
        <w:rPr>
          <w:sz w:val="26"/>
          <w:szCs w:val="26"/>
        </w:rPr>
        <w:t xml:space="preserve">          </w:t>
      </w:r>
      <w:r>
        <w:rPr>
          <w:sz w:val="26"/>
          <w:szCs w:val="26"/>
        </w:rPr>
        <w:t xml:space="preserve">                                                  В.Гайзер</w:t>
      </w:r>
    </w:p>
    <w:p w:rsidR="00DF55DC" w:rsidRDefault="00DF55DC" w:rsidP="00DF55DC">
      <w:pPr>
        <w:spacing w:line="360" w:lineRule="auto"/>
        <w:jc w:val="both"/>
        <w:rPr>
          <w:sz w:val="26"/>
          <w:szCs w:val="26"/>
        </w:rPr>
      </w:pPr>
    </w:p>
    <w:p w:rsidR="00DF55DC" w:rsidRDefault="00DF55DC" w:rsidP="00DF55DC">
      <w:pPr>
        <w:spacing w:line="360" w:lineRule="auto"/>
        <w:jc w:val="both"/>
        <w:rPr>
          <w:sz w:val="26"/>
          <w:szCs w:val="26"/>
        </w:rPr>
      </w:pPr>
      <w:r>
        <w:rPr>
          <w:sz w:val="26"/>
          <w:szCs w:val="26"/>
        </w:rPr>
        <w:t>Сыктывкар</w:t>
      </w:r>
    </w:p>
    <w:p w:rsidR="00DF55DC" w:rsidRDefault="00DF55DC" w:rsidP="00DF55DC">
      <w:pPr>
        <w:spacing w:line="360" w:lineRule="auto"/>
        <w:jc w:val="both"/>
        <w:rPr>
          <w:sz w:val="26"/>
          <w:szCs w:val="26"/>
        </w:rPr>
      </w:pPr>
      <w:r>
        <w:rPr>
          <w:sz w:val="26"/>
          <w:szCs w:val="26"/>
        </w:rPr>
        <w:t>2010 вося тöвшöр тöлысь 29 лун</w:t>
      </w:r>
    </w:p>
    <w:p w:rsidR="00DF55DC" w:rsidRDefault="00DF55DC" w:rsidP="00DF55DC">
      <w:pPr>
        <w:spacing w:line="360" w:lineRule="auto"/>
        <w:jc w:val="both"/>
        <w:rPr>
          <w:sz w:val="26"/>
          <w:szCs w:val="26"/>
        </w:rPr>
      </w:pPr>
      <w:r>
        <w:rPr>
          <w:sz w:val="26"/>
          <w:szCs w:val="26"/>
        </w:rPr>
        <w:t>20 №</w:t>
      </w:r>
    </w:p>
    <w:p w:rsidR="00D91907" w:rsidRDefault="00D91907" w:rsidP="00DF55DC">
      <w:pPr>
        <w:spacing w:line="360" w:lineRule="auto"/>
        <w:jc w:val="both"/>
        <w:rPr>
          <w:sz w:val="26"/>
          <w:szCs w:val="26"/>
        </w:rPr>
      </w:pPr>
    </w:p>
    <w:p w:rsidR="00D91907" w:rsidRDefault="00D91907">
      <w:pPr>
        <w:spacing w:after="200" w:line="276" w:lineRule="auto"/>
        <w:rPr>
          <w:sz w:val="26"/>
          <w:szCs w:val="26"/>
        </w:rPr>
      </w:pPr>
      <w:r>
        <w:rPr>
          <w:sz w:val="26"/>
          <w:szCs w:val="26"/>
        </w:rPr>
        <w:br w:type="page"/>
      </w:r>
    </w:p>
    <w:p w:rsidR="00D91907" w:rsidRDefault="00D91907" w:rsidP="00D91907">
      <w:pPr>
        <w:spacing w:line="360" w:lineRule="auto"/>
        <w:jc w:val="right"/>
        <w:rPr>
          <w:sz w:val="26"/>
          <w:szCs w:val="26"/>
        </w:rPr>
      </w:pPr>
      <w:r>
        <w:rPr>
          <w:sz w:val="26"/>
          <w:szCs w:val="26"/>
        </w:rPr>
        <w:lastRenderedPageBreak/>
        <w:t>ВЫНСЬÖДÖМА</w:t>
      </w:r>
    </w:p>
    <w:p w:rsidR="00D91907" w:rsidRDefault="00D91907" w:rsidP="00D91907">
      <w:pPr>
        <w:spacing w:line="360" w:lineRule="auto"/>
        <w:jc w:val="right"/>
        <w:rPr>
          <w:sz w:val="26"/>
          <w:szCs w:val="26"/>
        </w:rPr>
      </w:pPr>
      <w:r>
        <w:rPr>
          <w:sz w:val="26"/>
          <w:szCs w:val="26"/>
        </w:rPr>
        <w:t>Коми Республикаса Правительстволöн</w:t>
      </w:r>
    </w:p>
    <w:p w:rsidR="00D91907" w:rsidRDefault="00D91907" w:rsidP="00D91907">
      <w:pPr>
        <w:spacing w:line="360" w:lineRule="auto"/>
        <w:jc w:val="right"/>
        <w:rPr>
          <w:sz w:val="26"/>
          <w:szCs w:val="26"/>
        </w:rPr>
      </w:pPr>
      <w:r>
        <w:rPr>
          <w:sz w:val="26"/>
          <w:szCs w:val="26"/>
        </w:rPr>
        <w:t>2010 во тöвшöр тöлысь 29 лунся 20 №-а шуöмöн</w:t>
      </w:r>
    </w:p>
    <w:p w:rsidR="00D91907" w:rsidRDefault="00D91907" w:rsidP="00D91907">
      <w:pPr>
        <w:spacing w:line="360" w:lineRule="auto"/>
        <w:jc w:val="right"/>
        <w:rPr>
          <w:sz w:val="26"/>
          <w:szCs w:val="26"/>
        </w:rPr>
      </w:pPr>
      <w:r>
        <w:rPr>
          <w:sz w:val="26"/>
          <w:szCs w:val="26"/>
        </w:rPr>
        <w:t>(1 №-а содтöд)</w:t>
      </w:r>
    </w:p>
    <w:p w:rsidR="00D91907" w:rsidRDefault="00D91907" w:rsidP="00D91907">
      <w:pPr>
        <w:spacing w:line="360" w:lineRule="auto"/>
        <w:jc w:val="right"/>
        <w:rPr>
          <w:sz w:val="26"/>
          <w:szCs w:val="26"/>
        </w:rPr>
      </w:pPr>
    </w:p>
    <w:p w:rsidR="00DF55DC" w:rsidRDefault="00455534" w:rsidP="00BD5730">
      <w:pPr>
        <w:spacing w:line="360" w:lineRule="auto"/>
        <w:jc w:val="center"/>
        <w:rPr>
          <w:bCs/>
          <w:sz w:val="26"/>
          <w:szCs w:val="26"/>
        </w:rPr>
      </w:pPr>
      <w:r>
        <w:rPr>
          <w:bCs/>
          <w:sz w:val="26"/>
          <w:szCs w:val="26"/>
        </w:rPr>
        <w:t>Сиктса олан</w:t>
      </w:r>
      <w:r w:rsidR="00BD5730" w:rsidRPr="0023435A">
        <w:rPr>
          <w:bCs/>
          <w:sz w:val="26"/>
          <w:szCs w:val="26"/>
        </w:rPr>
        <w:t xml:space="preserve"> пунктъясын либö кар кодь посёлокъясын уджалысь да олысь муниципальнöй велöдан учреждениеясса педагогическöй уджалысьяслы, а сiдзжö сикт</w:t>
      </w:r>
      <w:r>
        <w:rPr>
          <w:bCs/>
          <w:sz w:val="26"/>
          <w:szCs w:val="26"/>
        </w:rPr>
        <w:t>са олан</w:t>
      </w:r>
      <w:r w:rsidR="00BD5730" w:rsidRPr="0023435A">
        <w:rPr>
          <w:bCs/>
          <w:sz w:val="26"/>
          <w:szCs w:val="26"/>
        </w:rPr>
        <w:t xml:space="preserve"> пунктъясын либö кар кодь посёлокъясын олысь муниципальнöй велöдан учреждениеясса педагогическöй уджалысьяслы, кодъяс петiсны</w:t>
      </w:r>
      <w:r>
        <w:rPr>
          <w:bCs/>
          <w:sz w:val="26"/>
          <w:szCs w:val="26"/>
        </w:rPr>
        <w:t xml:space="preserve"> пенсия вылö да кодъяслöн сикт</w:t>
      </w:r>
      <w:r w:rsidR="004866F3">
        <w:rPr>
          <w:bCs/>
          <w:sz w:val="26"/>
          <w:szCs w:val="26"/>
        </w:rPr>
        <w:t>са</w:t>
      </w:r>
      <w:r w:rsidR="00BD5730" w:rsidRPr="0023435A">
        <w:rPr>
          <w:bCs/>
          <w:sz w:val="26"/>
          <w:szCs w:val="26"/>
        </w:rPr>
        <w:t xml:space="preserve"> оланiн пунктъясын либö кар кодь посёлокъясын велöдан учреждениеясын 10 воысь абу этшаджык уджалан стаж, шоныдöн да биöн </w:t>
      </w:r>
      <w:r w:rsidR="004D6C19">
        <w:rPr>
          <w:bCs/>
          <w:sz w:val="26"/>
          <w:szCs w:val="26"/>
        </w:rPr>
        <w:t xml:space="preserve">могмöдöм </w:t>
      </w:r>
      <w:r w:rsidR="00BD5730" w:rsidRPr="0023435A">
        <w:rPr>
          <w:bCs/>
          <w:sz w:val="26"/>
          <w:szCs w:val="26"/>
        </w:rPr>
        <w:t>олан жырйысь мынтысьöм кузя социальнöй отсöг сетöм вылö муниципальнöй районъясса (</w:t>
      </w:r>
      <w:r w:rsidR="00C417FE">
        <w:rPr>
          <w:bCs/>
          <w:sz w:val="26"/>
          <w:szCs w:val="26"/>
        </w:rPr>
        <w:t>кар кытшъясса</w:t>
      </w:r>
      <w:r w:rsidR="00BD5730" w:rsidRPr="0023435A">
        <w:rPr>
          <w:bCs/>
          <w:sz w:val="26"/>
          <w:szCs w:val="26"/>
        </w:rPr>
        <w:t>) бюджетъяслы 2010 во вылö Коми Республикаса республиканскöй бюджетысь субсидияяс сет</w:t>
      </w:r>
      <w:r w:rsidR="00BD5730">
        <w:rPr>
          <w:bCs/>
          <w:sz w:val="26"/>
          <w:szCs w:val="26"/>
        </w:rPr>
        <w:t xml:space="preserve">ан </w:t>
      </w:r>
    </w:p>
    <w:p w:rsidR="00BD5730" w:rsidRPr="00BD5730" w:rsidRDefault="00BD5730" w:rsidP="00BD5730">
      <w:pPr>
        <w:spacing w:line="360" w:lineRule="auto"/>
        <w:jc w:val="center"/>
        <w:rPr>
          <w:b/>
          <w:bCs/>
          <w:sz w:val="26"/>
          <w:szCs w:val="26"/>
        </w:rPr>
      </w:pPr>
      <w:r w:rsidRPr="00BD5730">
        <w:rPr>
          <w:b/>
          <w:bCs/>
          <w:sz w:val="26"/>
          <w:szCs w:val="26"/>
        </w:rPr>
        <w:t>ПРАВИЛÖЯС</w:t>
      </w:r>
    </w:p>
    <w:p w:rsidR="00BD5730" w:rsidRDefault="00BD5730" w:rsidP="00BD5730">
      <w:pPr>
        <w:spacing w:line="360" w:lineRule="auto"/>
        <w:jc w:val="center"/>
        <w:rPr>
          <w:bCs/>
          <w:sz w:val="26"/>
          <w:szCs w:val="26"/>
        </w:rPr>
      </w:pPr>
    </w:p>
    <w:p w:rsidR="00BD5730" w:rsidRDefault="00455534" w:rsidP="00BD5730">
      <w:pPr>
        <w:spacing w:line="360" w:lineRule="auto"/>
        <w:ind w:firstLine="567"/>
        <w:jc w:val="both"/>
        <w:rPr>
          <w:bCs/>
          <w:sz w:val="26"/>
          <w:szCs w:val="26"/>
        </w:rPr>
      </w:pPr>
      <w:r>
        <w:rPr>
          <w:bCs/>
          <w:sz w:val="26"/>
          <w:szCs w:val="26"/>
        </w:rPr>
        <w:t>1. Тайö Правилöясыс урчитöны Сиктса олан</w:t>
      </w:r>
      <w:r w:rsidR="00BD5730" w:rsidRPr="0023435A">
        <w:rPr>
          <w:bCs/>
          <w:sz w:val="26"/>
          <w:szCs w:val="26"/>
        </w:rPr>
        <w:t xml:space="preserve"> пунктъясын либö кар кодь посёлокъясын уджалысь да олысь муниципальнöй велöдан учреждениеясса педагогическöй уд</w:t>
      </w:r>
      <w:r>
        <w:rPr>
          <w:bCs/>
          <w:sz w:val="26"/>
          <w:szCs w:val="26"/>
        </w:rPr>
        <w:t>жалысьяслы, а сiдзжö сикт</w:t>
      </w:r>
      <w:r w:rsidR="004866F3">
        <w:rPr>
          <w:bCs/>
          <w:sz w:val="26"/>
          <w:szCs w:val="26"/>
        </w:rPr>
        <w:t>са</w:t>
      </w:r>
      <w:r>
        <w:rPr>
          <w:bCs/>
          <w:sz w:val="26"/>
          <w:szCs w:val="26"/>
        </w:rPr>
        <w:t xml:space="preserve"> олан</w:t>
      </w:r>
      <w:r w:rsidR="00BD5730" w:rsidRPr="0023435A">
        <w:rPr>
          <w:bCs/>
          <w:sz w:val="26"/>
          <w:szCs w:val="26"/>
        </w:rPr>
        <w:t xml:space="preserve"> пунктъясын либö кар кодь посёлокъясын олысь муниципальнöй велöдан учреждениеясса педагогическöй уджалысьяслы, кодъяс петiсны пенсия</w:t>
      </w:r>
      <w:r w:rsidR="004866F3">
        <w:rPr>
          <w:bCs/>
          <w:sz w:val="26"/>
          <w:szCs w:val="26"/>
        </w:rPr>
        <w:t xml:space="preserve"> вылö да кодъяслöн сиктса олан</w:t>
      </w:r>
      <w:r w:rsidR="00BD5730" w:rsidRPr="0023435A">
        <w:rPr>
          <w:bCs/>
          <w:sz w:val="26"/>
          <w:szCs w:val="26"/>
        </w:rPr>
        <w:t xml:space="preserve"> пунктъясын либö кар кодь посёлокъясын велöдан учреждениеясын 10 воысь абу этшаджык уджалан стаж, шоныдöн да биöн </w:t>
      </w:r>
      <w:r w:rsidR="004D6C19">
        <w:rPr>
          <w:bCs/>
          <w:sz w:val="26"/>
          <w:szCs w:val="26"/>
        </w:rPr>
        <w:t xml:space="preserve">могмöдöм </w:t>
      </w:r>
      <w:r w:rsidR="00BD5730" w:rsidRPr="0023435A">
        <w:rPr>
          <w:bCs/>
          <w:sz w:val="26"/>
          <w:szCs w:val="26"/>
        </w:rPr>
        <w:t>олан жырйысь мынтысьöм кузя социальнöй отсöг сетöм вылö муниципальнöй районъясса (</w:t>
      </w:r>
      <w:r w:rsidR="00C417FE">
        <w:rPr>
          <w:bCs/>
          <w:sz w:val="26"/>
          <w:szCs w:val="26"/>
        </w:rPr>
        <w:t>кар кытшъясса</w:t>
      </w:r>
      <w:r w:rsidR="00BD5730" w:rsidRPr="0023435A">
        <w:rPr>
          <w:bCs/>
          <w:sz w:val="26"/>
          <w:szCs w:val="26"/>
        </w:rPr>
        <w:t>) бюджетъяслы 2010 во вылö Коми Республикаса республиканскöй бюджетысь субсидияяс сет</w:t>
      </w:r>
      <w:r w:rsidR="00BD5730">
        <w:rPr>
          <w:bCs/>
          <w:sz w:val="26"/>
          <w:szCs w:val="26"/>
        </w:rPr>
        <w:t>ан пöрадок (водзö – субсидияяс).</w:t>
      </w:r>
    </w:p>
    <w:p w:rsidR="00BD5730" w:rsidRDefault="00BD5730" w:rsidP="00BD5730">
      <w:pPr>
        <w:spacing w:line="360" w:lineRule="auto"/>
        <w:ind w:firstLine="567"/>
        <w:jc w:val="both"/>
        <w:rPr>
          <w:bCs/>
          <w:sz w:val="26"/>
          <w:szCs w:val="26"/>
        </w:rPr>
      </w:pPr>
      <w:r>
        <w:rPr>
          <w:bCs/>
          <w:sz w:val="26"/>
          <w:szCs w:val="26"/>
        </w:rPr>
        <w:t>2. Субсидияяс сетсьöны муниципальнöй районъясса (кар кытшъясса) бюджетъяслы «Рöскод софинансируйтан республиканскöй фонд йылысь» Коми Республикаса Оланпасöн урчитöм условиеяс вылын  муниципальнöй районъясса (кар кытшъясса) меставывса асвеськöдлан органъяскöд кырымалöм сёрнитчöмъяс серти.</w:t>
      </w:r>
    </w:p>
    <w:p w:rsidR="00BD5730" w:rsidRDefault="00BD5730" w:rsidP="00BD5730">
      <w:pPr>
        <w:spacing w:line="360" w:lineRule="auto"/>
        <w:ind w:firstLine="567"/>
        <w:jc w:val="both"/>
        <w:rPr>
          <w:bCs/>
          <w:sz w:val="26"/>
          <w:szCs w:val="26"/>
        </w:rPr>
      </w:pPr>
      <w:r>
        <w:rPr>
          <w:bCs/>
          <w:sz w:val="26"/>
          <w:szCs w:val="26"/>
        </w:rPr>
        <w:t xml:space="preserve">3. </w:t>
      </w:r>
      <w:r w:rsidR="00806FD8">
        <w:rPr>
          <w:bCs/>
          <w:sz w:val="26"/>
          <w:szCs w:val="26"/>
        </w:rPr>
        <w:t xml:space="preserve">Муниципальнöй районъясса (кар кытшъясса) бюджетъяслы субсидияяс сетсьöны 2010 во вылö Коми Республикаса республиканскöй бюджетлöн  своднöй </w:t>
      </w:r>
      <w:r w:rsidR="00806FD8">
        <w:rPr>
          <w:bCs/>
          <w:sz w:val="26"/>
          <w:szCs w:val="26"/>
        </w:rPr>
        <w:lastRenderedPageBreak/>
        <w:t xml:space="preserve">бюджетнöй роспись серти да </w:t>
      </w:r>
      <w:r w:rsidR="001C510B">
        <w:rPr>
          <w:bCs/>
          <w:sz w:val="26"/>
          <w:szCs w:val="26"/>
        </w:rPr>
        <w:t>2010 во вылö Коми Республикаса республиканскöй бюджетлöн кассöвöй план серти бюджетнöй обязательствояс</w:t>
      </w:r>
      <w:r w:rsidR="002B6F85">
        <w:rPr>
          <w:bCs/>
          <w:sz w:val="26"/>
          <w:szCs w:val="26"/>
        </w:rPr>
        <w:t xml:space="preserve"> лимит мында  да сьöм мында, мый артыштöма сетны субсидияяс мынтöм вылö Коми Республикаса олысьяслы социальнöй отсöг сетан агентстволы тайö шуöмöн вынсьöдöм сьöм юклöм серти.</w:t>
      </w:r>
    </w:p>
    <w:p w:rsidR="00BD5730" w:rsidRDefault="00BD5730" w:rsidP="00BD5730">
      <w:pPr>
        <w:spacing w:line="360" w:lineRule="auto"/>
        <w:ind w:firstLine="567"/>
        <w:jc w:val="both"/>
        <w:rPr>
          <w:bCs/>
          <w:sz w:val="26"/>
          <w:szCs w:val="26"/>
        </w:rPr>
      </w:pPr>
      <w:r>
        <w:rPr>
          <w:bCs/>
          <w:sz w:val="26"/>
          <w:szCs w:val="26"/>
        </w:rPr>
        <w:t xml:space="preserve">4. </w:t>
      </w:r>
      <w:r w:rsidR="002B6F85">
        <w:rPr>
          <w:bCs/>
          <w:sz w:val="26"/>
          <w:szCs w:val="26"/>
        </w:rPr>
        <w:t xml:space="preserve">2010 во вылö Коми Республикаса республиканскöй бюджетысь субсидияяс вуджöдсьöны </w:t>
      </w:r>
      <w:r w:rsidR="00F97B6E">
        <w:rPr>
          <w:bCs/>
          <w:sz w:val="26"/>
          <w:szCs w:val="26"/>
        </w:rPr>
        <w:t>Коми Республикаса олысьяслы социальн</w:t>
      </w:r>
      <w:r w:rsidR="00455534">
        <w:rPr>
          <w:bCs/>
          <w:sz w:val="26"/>
          <w:szCs w:val="26"/>
        </w:rPr>
        <w:t>öй отсöг сетан агентстволöн лиц</w:t>
      </w:r>
      <w:r w:rsidR="00F97B6E">
        <w:rPr>
          <w:bCs/>
          <w:sz w:val="26"/>
          <w:szCs w:val="26"/>
        </w:rPr>
        <w:t>евöй тшöтсянь, мый восьтöма Коми Республикаса сьöм овмöс министерствоын, индöм рöскодсö муниципальнöй районъясса (кар кытшъясса) бюджетъяслöн тшöт весьтö сьöмöн могмöдöм бöрын Коми Республикаса олысьяслы социальнöй отсöг сетан агентствоö муниципальнöй районъяслöн (кар кытшъяслöн) меставывса асвеськöдлан органъясöн вöчöм рöскод йылысь юöръяс вылö подуласьöмöн.</w:t>
      </w:r>
    </w:p>
    <w:p w:rsidR="00BD5730" w:rsidRDefault="00BD5730" w:rsidP="00BD5730">
      <w:pPr>
        <w:spacing w:line="360" w:lineRule="auto"/>
        <w:ind w:firstLine="567"/>
        <w:jc w:val="both"/>
        <w:rPr>
          <w:bCs/>
          <w:sz w:val="26"/>
          <w:szCs w:val="26"/>
        </w:rPr>
      </w:pPr>
      <w:r>
        <w:rPr>
          <w:bCs/>
          <w:sz w:val="26"/>
          <w:szCs w:val="26"/>
        </w:rPr>
        <w:t xml:space="preserve">5. </w:t>
      </w:r>
      <w:r w:rsidR="00F97B6E">
        <w:rPr>
          <w:bCs/>
          <w:sz w:val="26"/>
          <w:szCs w:val="26"/>
        </w:rPr>
        <w:t>2010 во вылö Коми Республикаса республиканскöй бюджеты</w:t>
      </w:r>
      <w:r w:rsidR="00EF73C0">
        <w:rPr>
          <w:bCs/>
          <w:sz w:val="26"/>
          <w:szCs w:val="26"/>
        </w:rPr>
        <w:t>с</w:t>
      </w:r>
      <w:r w:rsidR="00F97B6E">
        <w:rPr>
          <w:bCs/>
          <w:sz w:val="26"/>
          <w:szCs w:val="26"/>
        </w:rPr>
        <w:t>ь субсидияяс вуджöдсьöны колана ногöн муниципальнöй районъясса (кар кытшъясса) бюджетъясö «Россия Федерацияса бюджетнöй система тшупöдъяс костын</w:t>
      </w:r>
      <w:r w:rsidR="00EF73C0">
        <w:rPr>
          <w:bCs/>
          <w:sz w:val="26"/>
          <w:szCs w:val="26"/>
        </w:rPr>
        <w:t xml:space="preserve"> Федеральнöй казначейство органъясöн юклöм чöжöс» 40101 балансöвöй тшöт вылö, мый восьтöма Коми Республикаын Федеральнöй казначейство веськöдланiнлы.</w:t>
      </w:r>
    </w:p>
    <w:p w:rsidR="00EF73C0" w:rsidRDefault="00BD5730" w:rsidP="00EF73C0">
      <w:pPr>
        <w:spacing w:line="360" w:lineRule="auto"/>
        <w:ind w:firstLine="567"/>
        <w:jc w:val="both"/>
        <w:rPr>
          <w:bCs/>
          <w:sz w:val="26"/>
          <w:szCs w:val="26"/>
        </w:rPr>
      </w:pPr>
      <w:r>
        <w:rPr>
          <w:bCs/>
          <w:sz w:val="26"/>
          <w:szCs w:val="26"/>
        </w:rPr>
        <w:t xml:space="preserve">6. </w:t>
      </w:r>
      <w:r w:rsidR="00EF73C0">
        <w:rPr>
          <w:bCs/>
          <w:sz w:val="26"/>
          <w:szCs w:val="26"/>
        </w:rPr>
        <w:t xml:space="preserve"> Субсидияяс тöдчöны муниципальнöй районъясса (кар кытшъясса) бюджетъяслöн чöжöсъясын Россия Федерацияса бюджетнöй классификациялöн лöсялана кодъяс серти.</w:t>
      </w:r>
    </w:p>
    <w:p w:rsidR="00BD5730" w:rsidRDefault="00BD5730" w:rsidP="00BD5730">
      <w:pPr>
        <w:spacing w:line="360" w:lineRule="auto"/>
        <w:ind w:firstLine="567"/>
        <w:jc w:val="both"/>
        <w:rPr>
          <w:bCs/>
          <w:sz w:val="26"/>
          <w:szCs w:val="26"/>
        </w:rPr>
      </w:pPr>
      <w:r>
        <w:rPr>
          <w:bCs/>
          <w:sz w:val="26"/>
          <w:szCs w:val="26"/>
        </w:rPr>
        <w:t xml:space="preserve">7. </w:t>
      </w:r>
      <w:r w:rsidR="00EF73C0">
        <w:rPr>
          <w:bCs/>
          <w:sz w:val="26"/>
          <w:szCs w:val="26"/>
        </w:rPr>
        <w:t>Субсидия сьöмыс лоö торъя могаöн да сiйöс оз позь вид</w:t>
      </w:r>
      <w:r w:rsidR="00455534">
        <w:rPr>
          <w:bCs/>
          <w:sz w:val="26"/>
          <w:szCs w:val="26"/>
        </w:rPr>
        <w:t>з</w:t>
      </w:r>
      <w:r w:rsidR="00EF73C0">
        <w:rPr>
          <w:bCs/>
          <w:sz w:val="26"/>
          <w:szCs w:val="26"/>
        </w:rPr>
        <w:t>ны мöд могъяс вылö.</w:t>
      </w:r>
    </w:p>
    <w:p w:rsidR="00EF73C0" w:rsidRDefault="00EF73C0" w:rsidP="00BD5730">
      <w:pPr>
        <w:spacing w:line="360" w:lineRule="auto"/>
        <w:ind w:firstLine="567"/>
        <w:jc w:val="both"/>
        <w:rPr>
          <w:bCs/>
          <w:sz w:val="26"/>
          <w:szCs w:val="26"/>
        </w:rPr>
      </w:pPr>
      <w:r>
        <w:rPr>
          <w:bCs/>
          <w:sz w:val="26"/>
          <w:szCs w:val="26"/>
        </w:rPr>
        <w:t>Субсидия сьöм</w:t>
      </w:r>
      <w:r w:rsidR="000F1653">
        <w:rPr>
          <w:bCs/>
          <w:sz w:val="26"/>
          <w:szCs w:val="26"/>
        </w:rPr>
        <w:t>сö лоö кö</w:t>
      </w:r>
      <w:r>
        <w:rPr>
          <w:bCs/>
          <w:sz w:val="26"/>
          <w:szCs w:val="26"/>
        </w:rPr>
        <w:t xml:space="preserve"> </w:t>
      </w:r>
      <w:r w:rsidR="000F1653">
        <w:rPr>
          <w:bCs/>
          <w:sz w:val="26"/>
          <w:szCs w:val="26"/>
        </w:rPr>
        <w:t xml:space="preserve">видзöма </w:t>
      </w:r>
      <w:r>
        <w:rPr>
          <w:bCs/>
          <w:sz w:val="26"/>
          <w:szCs w:val="26"/>
        </w:rPr>
        <w:t xml:space="preserve">мöд могъяс </w:t>
      </w:r>
      <w:r w:rsidR="000F1653">
        <w:rPr>
          <w:bCs/>
          <w:sz w:val="26"/>
          <w:szCs w:val="26"/>
        </w:rPr>
        <w:t xml:space="preserve">вылö, сэки </w:t>
      </w:r>
      <w:r w:rsidR="004D1DFE">
        <w:rPr>
          <w:bCs/>
          <w:sz w:val="26"/>
          <w:szCs w:val="26"/>
        </w:rPr>
        <w:t>ковмас кывкутны</w:t>
      </w:r>
      <w:r>
        <w:rPr>
          <w:bCs/>
          <w:sz w:val="26"/>
          <w:szCs w:val="26"/>
        </w:rPr>
        <w:t xml:space="preserve"> </w:t>
      </w:r>
      <w:r w:rsidR="004D1DFE">
        <w:rPr>
          <w:bCs/>
          <w:sz w:val="26"/>
          <w:szCs w:val="26"/>
        </w:rPr>
        <w:t>законодательство серти.</w:t>
      </w:r>
    </w:p>
    <w:p w:rsidR="00BD5730" w:rsidRDefault="00BD5730" w:rsidP="00BD5730">
      <w:pPr>
        <w:spacing w:line="360" w:lineRule="auto"/>
        <w:ind w:firstLine="567"/>
        <w:jc w:val="both"/>
        <w:rPr>
          <w:sz w:val="26"/>
          <w:szCs w:val="26"/>
        </w:rPr>
      </w:pPr>
    </w:p>
    <w:p w:rsidR="008C0398" w:rsidRDefault="008C0398">
      <w:pPr>
        <w:spacing w:after="200" w:line="276" w:lineRule="auto"/>
      </w:pPr>
      <w:r>
        <w:br w:type="page"/>
      </w:r>
    </w:p>
    <w:p w:rsidR="008C0398" w:rsidRDefault="008C0398" w:rsidP="008C0398">
      <w:pPr>
        <w:spacing w:line="360" w:lineRule="auto"/>
        <w:jc w:val="right"/>
        <w:rPr>
          <w:sz w:val="26"/>
          <w:szCs w:val="26"/>
        </w:rPr>
      </w:pPr>
      <w:r>
        <w:rPr>
          <w:sz w:val="26"/>
          <w:szCs w:val="26"/>
        </w:rPr>
        <w:lastRenderedPageBreak/>
        <w:t>ВЫНСЬÖДÖМА</w:t>
      </w:r>
    </w:p>
    <w:p w:rsidR="008C0398" w:rsidRDefault="008C0398" w:rsidP="008C0398">
      <w:pPr>
        <w:spacing w:line="360" w:lineRule="auto"/>
        <w:jc w:val="right"/>
        <w:rPr>
          <w:sz w:val="26"/>
          <w:szCs w:val="26"/>
        </w:rPr>
      </w:pPr>
      <w:r>
        <w:rPr>
          <w:sz w:val="26"/>
          <w:szCs w:val="26"/>
        </w:rPr>
        <w:t>Коми Республикаса Правительстволöн</w:t>
      </w:r>
    </w:p>
    <w:p w:rsidR="008C0398" w:rsidRDefault="008C0398" w:rsidP="008C0398">
      <w:pPr>
        <w:spacing w:line="360" w:lineRule="auto"/>
        <w:jc w:val="right"/>
        <w:rPr>
          <w:sz w:val="26"/>
          <w:szCs w:val="26"/>
        </w:rPr>
      </w:pPr>
      <w:r>
        <w:rPr>
          <w:sz w:val="26"/>
          <w:szCs w:val="26"/>
        </w:rPr>
        <w:t>2010 во тöвшöр тöлысь 29 лунся 20 №-а шуöмöн</w:t>
      </w:r>
    </w:p>
    <w:p w:rsidR="008C0398" w:rsidRDefault="008C0398" w:rsidP="008C0398">
      <w:pPr>
        <w:spacing w:line="360" w:lineRule="auto"/>
        <w:jc w:val="right"/>
        <w:rPr>
          <w:sz w:val="26"/>
          <w:szCs w:val="26"/>
        </w:rPr>
      </w:pPr>
      <w:r>
        <w:rPr>
          <w:sz w:val="26"/>
          <w:szCs w:val="26"/>
        </w:rPr>
        <w:t>(2 №-а содтöд)</w:t>
      </w:r>
    </w:p>
    <w:p w:rsidR="0033136F" w:rsidRDefault="0033136F" w:rsidP="008C0398">
      <w:pPr>
        <w:jc w:val="right"/>
      </w:pPr>
    </w:p>
    <w:p w:rsidR="008C0398" w:rsidRDefault="00455534" w:rsidP="008C0398">
      <w:pPr>
        <w:spacing w:line="360" w:lineRule="auto"/>
        <w:jc w:val="center"/>
        <w:rPr>
          <w:bCs/>
          <w:sz w:val="26"/>
          <w:szCs w:val="26"/>
        </w:rPr>
      </w:pPr>
      <w:r>
        <w:rPr>
          <w:bCs/>
          <w:sz w:val="26"/>
          <w:szCs w:val="26"/>
        </w:rPr>
        <w:t>Сикт</w:t>
      </w:r>
      <w:r w:rsidR="004866F3">
        <w:rPr>
          <w:bCs/>
          <w:sz w:val="26"/>
          <w:szCs w:val="26"/>
        </w:rPr>
        <w:t>са</w:t>
      </w:r>
      <w:r w:rsidR="008C0398" w:rsidRPr="0023435A">
        <w:rPr>
          <w:bCs/>
          <w:sz w:val="26"/>
          <w:szCs w:val="26"/>
        </w:rPr>
        <w:t xml:space="preserve"> оланiн пунктъясын либö кар кодь посёлокъясын уджалысь да олысь муниципальнöй велöдан учреждениеясса педагогическöй уджалысьяслы, а сiдзжö сикт</w:t>
      </w:r>
      <w:r>
        <w:rPr>
          <w:bCs/>
          <w:sz w:val="26"/>
          <w:szCs w:val="26"/>
        </w:rPr>
        <w:t>са олан</w:t>
      </w:r>
      <w:r w:rsidR="008C0398" w:rsidRPr="0023435A">
        <w:rPr>
          <w:bCs/>
          <w:sz w:val="26"/>
          <w:szCs w:val="26"/>
        </w:rPr>
        <w:t xml:space="preserve"> пунктъясын либö кар кодь посёлокъясын олысь муниципальнöй велöдан учреждениеясса педагогическöй уджалысьяслы, кодъяс петiсны пенсия</w:t>
      </w:r>
      <w:r w:rsidR="004866F3">
        <w:rPr>
          <w:bCs/>
          <w:sz w:val="26"/>
          <w:szCs w:val="26"/>
        </w:rPr>
        <w:t xml:space="preserve"> вылö да кодъяслöн сиктса олан</w:t>
      </w:r>
      <w:r w:rsidR="008C0398" w:rsidRPr="0023435A">
        <w:rPr>
          <w:bCs/>
          <w:sz w:val="26"/>
          <w:szCs w:val="26"/>
        </w:rPr>
        <w:t xml:space="preserve"> пунктъясын либö кар кодь посёлокъясын велöдан учреждениеясын 10 воысь абу этшаджык уджалан стаж, шоныдöн да биöн </w:t>
      </w:r>
      <w:r w:rsidR="004D6C19">
        <w:rPr>
          <w:bCs/>
          <w:sz w:val="26"/>
          <w:szCs w:val="26"/>
        </w:rPr>
        <w:t xml:space="preserve">могмöдöм </w:t>
      </w:r>
      <w:r w:rsidR="008C0398" w:rsidRPr="0023435A">
        <w:rPr>
          <w:bCs/>
          <w:sz w:val="26"/>
          <w:szCs w:val="26"/>
        </w:rPr>
        <w:t>олан жырйысь мынтысьöм кузя социальнöй отсöг сетöм вылö муниципальнöй районъясса (</w:t>
      </w:r>
      <w:r w:rsidR="00C417FE">
        <w:rPr>
          <w:bCs/>
          <w:sz w:val="26"/>
          <w:szCs w:val="26"/>
        </w:rPr>
        <w:t>кар кытшъясса</w:t>
      </w:r>
      <w:r w:rsidR="008C0398" w:rsidRPr="0023435A">
        <w:rPr>
          <w:bCs/>
          <w:sz w:val="26"/>
          <w:szCs w:val="26"/>
        </w:rPr>
        <w:t>) бюджетъяслы 2010 во вылö Коми Республикаса республиканскöй бюджетысь субсид</w:t>
      </w:r>
      <w:r w:rsidR="008C0398">
        <w:rPr>
          <w:bCs/>
          <w:sz w:val="26"/>
          <w:szCs w:val="26"/>
        </w:rPr>
        <w:t>ияяс арталан</w:t>
      </w:r>
    </w:p>
    <w:p w:rsidR="008C0398" w:rsidRPr="008C0398" w:rsidRDefault="008C0398" w:rsidP="008C0398">
      <w:pPr>
        <w:spacing w:line="360" w:lineRule="auto"/>
        <w:jc w:val="center"/>
        <w:rPr>
          <w:b/>
          <w:bCs/>
          <w:sz w:val="26"/>
          <w:szCs w:val="26"/>
        </w:rPr>
      </w:pPr>
      <w:r w:rsidRPr="008C0398">
        <w:rPr>
          <w:b/>
          <w:bCs/>
          <w:sz w:val="26"/>
          <w:szCs w:val="26"/>
        </w:rPr>
        <w:t>МЕТОДИКА</w:t>
      </w:r>
    </w:p>
    <w:p w:rsidR="008C0398" w:rsidRDefault="008C0398" w:rsidP="008C0398">
      <w:pPr>
        <w:spacing w:line="360" w:lineRule="auto"/>
        <w:jc w:val="center"/>
        <w:rPr>
          <w:bCs/>
          <w:sz w:val="26"/>
          <w:szCs w:val="26"/>
        </w:rPr>
      </w:pPr>
    </w:p>
    <w:p w:rsidR="008C0398" w:rsidRDefault="008C0398" w:rsidP="008C0398">
      <w:pPr>
        <w:spacing w:line="360" w:lineRule="auto"/>
        <w:ind w:firstLine="567"/>
        <w:jc w:val="both"/>
        <w:rPr>
          <w:bCs/>
          <w:sz w:val="26"/>
          <w:szCs w:val="26"/>
        </w:rPr>
      </w:pPr>
      <w:r>
        <w:rPr>
          <w:bCs/>
          <w:sz w:val="26"/>
          <w:szCs w:val="26"/>
        </w:rPr>
        <w:t>1. Тайö Методикаыс урчитö с</w:t>
      </w:r>
      <w:r w:rsidR="00455534">
        <w:rPr>
          <w:bCs/>
          <w:sz w:val="26"/>
          <w:szCs w:val="26"/>
        </w:rPr>
        <w:t>иктса олан</w:t>
      </w:r>
      <w:r w:rsidRPr="0023435A">
        <w:rPr>
          <w:bCs/>
          <w:sz w:val="26"/>
          <w:szCs w:val="26"/>
        </w:rPr>
        <w:t xml:space="preserve"> пунктъясын либö кар кодь посёлокъясын уджалысь да олысь муниципальнöй велöдан учреждениеясса педагогическöй уджалысьяслы, а сiдзжö сикт</w:t>
      </w:r>
      <w:r w:rsidR="004866F3">
        <w:rPr>
          <w:bCs/>
          <w:sz w:val="26"/>
          <w:szCs w:val="26"/>
        </w:rPr>
        <w:t>са олан</w:t>
      </w:r>
      <w:r w:rsidRPr="0023435A">
        <w:rPr>
          <w:bCs/>
          <w:sz w:val="26"/>
          <w:szCs w:val="26"/>
        </w:rPr>
        <w:t xml:space="preserve"> пунктъясын либö кар кодь посёлокъясын уджалысь да олысь муниципальнöй велöдан учреждениеясса педагогическöй уджалысьяслы, кодъяс петiсны пенсия</w:t>
      </w:r>
      <w:r w:rsidR="00455534">
        <w:rPr>
          <w:bCs/>
          <w:sz w:val="26"/>
          <w:szCs w:val="26"/>
        </w:rPr>
        <w:t xml:space="preserve"> вылö да кодъяслöн сиктса олан</w:t>
      </w:r>
      <w:r w:rsidRPr="0023435A">
        <w:rPr>
          <w:bCs/>
          <w:sz w:val="26"/>
          <w:szCs w:val="26"/>
        </w:rPr>
        <w:t xml:space="preserve"> пунктъясын либö кар кодь посёлокъясын велöдан учреждениеясын 10 воысь абу этшаджык уджалан стаж, шоныдöн да биöн </w:t>
      </w:r>
      <w:r w:rsidR="004D6C19">
        <w:rPr>
          <w:bCs/>
          <w:sz w:val="26"/>
          <w:szCs w:val="26"/>
        </w:rPr>
        <w:t xml:space="preserve">могмöдöм </w:t>
      </w:r>
      <w:r w:rsidRPr="0023435A">
        <w:rPr>
          <w:bCs/>
          <w:sz w:val="26"/>
          <w:szCs w:val="26"/>
        </w:rPr>
        <w:t>олан жырйысь мынтысьöм кузя социальнöй отсöг сетöм вылö муниципальнöй районъясса (</w:t>
      </w:r>
      <w:r w:rsidR="00C417FE">
        <w:rPr>
          <w:bCs/>
          <w:sz w:val="26"/>
          <w:szCs w:val="26"/>
        </w:rPr>
        <w:t>кар кытшъясса</w:t>
      </w:r>
      <w:r w:rsidRPr="0023435A">
        <w:rPr>
          <w:bCs/>
          <w:sz w:val="26"/>
          <w:szCs w:val="26"/>
        </w:rPr>
        <w:t>) бюджетъяслы 2010 во вылö Коми Республикаса республиканскöй бюджетысь субсид</w:t>
      </w:r>
      <w:r>
        <w:rPr>
          <w:bCs/>
          <w:sz w:val="26"/>
          <w:szCs w:val="26"/>
        </w:rPr>
        <w:t>ияяс арталан пöрадок (водзö – субсидияяс).</w:t>
      </w:r>
    </w:p>
    <w:p w:rsidR="008C0398" w:rsidRDefault="008C0398" w:rsidP="008C0398">
      <w:pPr>
        <w:spacing w:line="360" w:lineRule="auto"/>
        <w:ind w:firstLine="567"/>
        <w:jc w:val="both"/>
        <w:rPr>
          <w:bCs/>
          <w:sz w:val="26"/>
          <w:szCs w:val="26"/>
        </w:rPr>
      </w:pPr>
      <w:r>
        <w:rPr>
          <w:bCs/>
          <w:sz w:val="26"/>
          <w:szCs w:val="26"/>
        </w:rPr>
        <w:t xml:space="preserve">2. </w:t>
      </w:r>
      <w:r w:rsidR="000F1653">
        <w:rPr>
          <w:bCs/>
          <w:sz w:val="26"/>
          <w:szCs w:val="26"/>
        </w:rPr>
        <w:t>Муниципальнöй районса (кар кытшса) муниципальнöй юкöнлысь субсидия ыдждасö (ФСРi) артыштöны татшöм формула серти:</w:t>
      </w:r>
    </w:p>
    <w:p w:rsidR="000F1653" w:rsidRDefault="000F1653" w:rsidP="008C0398">
      <w:pPr>
        <w:spacing w:line="360" w:lineRule="auto"/>
        <w:ind w:firstLine="567"/>
        <w:jc w:val="both"/>
        <w:rPr>
          <w:bCs/>
          <w:sz w:val="26"/>
          <w:szCs w:val="26"/>
        </w:rPr>
      </w:pPr>
      <w:r>
        <w:rPr>
          <w:bCs/>
          <w:sz w:val="26"/>
          <w:szCs w:val="26"/>
        </w:rPr>
        <w:t>ФСРi = ФСР х Дi,</w:t>
      </w:r>
    </w:p>
    <w:p w:rsidR="000F1653" w:rsidRDefault="000F1653" w:rsidP="008C0398">
      <w:pPr>
        <w:spacing w:line="360" w:lineRule="auto"/>
        <w:ind w:firstLine="567"/>
        <w:jc w:val="both"/>
        <w:rPr>
          <w:bCs/>
          <w:sz w:val="26"/>
          <w:szCs w:val="26"/>
        </w:rPr>
      </w:pPr>
      <w:r>
        <w:rPr>
          <w:bCs/>
          <w:sz w:val="26"/>
          <w:szCs w:val="26"/>
        </w:rPr>
        <w:t>кöнi:</w:t>
      </w:r>
    </w:p>
    <w:p w:rsidR="000F1653" w:rsidRDefault="000F1653" w:rsidP="000F1653">
      <w:pPr>
        <w:pStyle w:val="a3"/>
        <w:numPr>
          <w:ilvl w:val="0"/>
          <w:numId w:val="3"/>
        </w:numPr>
        <w:spacing w:line="360" w:lineRule="auto"/>
        <w:ind w:left="0" w:firstLine="567"/>
        <w:jc w:val="both"/>
        <w:rPr>
          <w:bCs/>
          <w:sz w:val="26"/>
          <w:szCs w:val="26"/>
        </w:rPr>
      </w:pPr>
      <w:r>
        <w:rPr>
          <w:bCs/>
          <w:sz w:val="26"/>
          <w:szCs w:val="26"/>
        </w:rPr>
        <w:t>ФСРi – i муниципальнöй районса (кар кытшса) муниципальнöй юкöнлöн бюджетлы субсидия ыджда;</w:t>
      </w:r>
    </w:p>
    <w:p w:rsidR="000F1653" w:rsidRDefault="000F1653" w:rsidP="000F1653">
      <w:pPr>
        <w:pStyle w:val="a3"/>
        <w:numPr>
          <w:ilvl w:val="0"/>
          <w:numId w:val="3"/>
        </w:numPr>
        <w:spacing w:line="360" w:lineRule="auto"/>
        <w:ind w:left="0" w:firstLine="567"/>
        <w:jc w:val="both"/>
        <w:rPr>
          <w:bCs/>
          <w:sz w:val="26"/>
          <w:szCs w:val="26"/>
        </w:rPr>
      </w:pPr>
      <w:r>
        <w:rPr>
          <w:bCs/>
          <w:sz w:val="26"/>
          <w:szCs w:val="26"/>
        </w:rPr>
        <w:lastRenderedPageBreak/>
        <w:t xml:space="preserve">ФСР - </w:t>
      </w:r>
      <w:r w:rsidR="00564C3A">
        <w:rPr>
          <w:bCs/>
          <w:sz w:val="26"/>
          <w:szCs w:val="26"/>
        </w:rPr>
        <w:t>с</w:t>
      </w:r>
      <w:r w:rsidR="00455534">
        <w:rPr>
          <w:bCs/>
          <w:sz w:val="26"/>
          <w:szCs w:val="26"/>
        </w:rPr>
        <w:t>иктса олан</w:t>
      </w:r>
      <w:r w:rsidR="00564C3A" w:rsidRPr="0023435A">
        <w:rPr>
          <w:bCs/>
          <w:sz w:val="26"/>
          <w:szCs w:val="26"/>
        </w:rPr>
        <w:t xml:space="preserve"> пунктъясын либö кар кодь посёлокъясын уджалысь да олысь муниципальнöй велöдан учреждениеясса педагогическöй уджалысьяслы, а сiдзжö сикт</w:t>
      </w:r>
      <w:r w:rsidR="00455534">
        <w:rPr>
          <w:bCs/>
          <w:sz w:val="26"/>
          <w:szCs w:val="26"/>
        </w:rPr>
        <w:t>са</w:t>
      </w:r>
      <w:r w:rsidR="00564C3A" w:rsidRPr="0023435A">
        <w:rPr>
          <w:bCs/>
          <w:sz w:val="26"/>
          <w:szCs w:val="26"/>
        </w:rPr>
        <w:t xml:space="preserve"> ола</w:t>
      </w:r>
      <w:r w:rsidR="00455534">
        <w:rPr>
          <w:bCs/>
          <w:sz w:val="26"/>
          <w:szCs w:val="26"/>
        </w:rPr>
        <w:t>н</w:t>
      </w:r>
      <w:r w:rsidR="00564C3A" w:rsidRPr="0023435A">
        <w:rPr>
          <w:bCs/>
          <w:sz w:val="26"/>
          <w:szCs w:val="26"/>
        </w:rPr>
        <w:t xml:space="preserve"> пунктъясын либö кар кодь посёлокъясын олысь муниципальнöй велöдан учреждениеясса педагогическöй уджалысьяслы, кодъяс петiсны пенсия вылö да кодъяслöн сиктса</w:t>
      </w:r>
      <w:r w:rsidR="004866F3">
        <w:rPr>
          <w:bCs/>
          <w:sz w:val="26"/>
          <w:szCs w:val="26"/>
        </w:rPr>
        <w:t xml:space="preserve"> олан</w:t>
      </w:r>
      <w:r w:rsidR="00564C3A" w:rsidRPr="0023435A">
        <w:rPr>
          <w:bCs/>
          <w:sz w:val="26"/>
          <w:szCs w:val="26"/>
        </w:rPr>
        <w:t xml:space="preserve"> пунктъясын либö кар кодь посёлокъясын велöдан учреждениеясын 10 воысь абу этшаджык уджалан стаж, шоныдöн да биöн </w:t>
      </w:r>
      <w:r w:rsidR="00564C3A">
        <w:rPr>
          <w:bCs/>
          <w:sz w:val="26"/>
          <w:szCs w:val="26"/>
        </w:rPr>
        <w:t xml:space="preserve">могмöдöм </w:t>
      </w:r>
      <w:r w:rsidR="00564C3A" w:rsidRPr="0023435A">
        <w:rPr>
          <w:bCs/>
          <w:sz w:val="26"/>
          <w:szCs w:val="26"/>
        </w:rPr>
        <w:t>олан жырйысь мынтысьöм кузя социальнöй отсöг сетöм вылö муниципальнöй районъясса (</w:t>
      </w:r>
      <w:r w:rsidR="00C417FE">
        <w:rPr>
          <w:bCs/>
          <w:sz w:val="26"/>
          <w:szCs w:val="26"/>
        </w:rPr>
        <w:t>кар кытшъясса</w:t>
      </w:r>
      <w:r w:rsidR="00564C3A" w:rsidRPr="0023435A">
        <w:rPr>
          <w:bCs/>
          <w:sz w:val="26"/>
          <w:szCs w:val="26"/>
        </w:rPr>
        <w:t>) бюджетъяслы</w:t>
      </w:r>
      <w:r w:rsidR="00564C3A">
        <w:rPr>
          <w:bCs/>
          <w:sz w:val="26"/>
          <w:szCs w:val="26"/>
        </w:rPr>
        <w:t xml:space="preserve"> субсидия ыджда, мый артыштöма</w:t>
      </w:r>
      <w:r w:rsidR="00564C3A" w:rsidRPr="0023435A">
        <w:rPr>
          <w:bCs/>
          <w:sz w:val="26"/>
          <w:szCs w:val="26"/>
        </w:rPr>
        <w:t xml:space="preserve"> 2010 во вылö Коми Респуб</w:t>
      </w:r>
      <w:r w:rsidR="00564C3A">
        <w:rPr>
          <w:bCs/>
          <w:sz w:val="26"/>
          <w:szCs w:val="26"/>
        </w:rPr>
        <w:t>ликаса республиканскöй бюджетлöн сьöм тшöт весьтö;</w:t>
      </w:r>
    </w:p>
    <w:p w:rsidR="003964ED" w:rsidRPr="00873626" w:rsidRDefault="003964ED" w:rsidP="000F1653">
      <w:pPr>
        <w:pStyle w:val="a3"/>
        <w:numPr>
          <w:ilvl w:val="0"/>
          <w:numId w:val="3"/>
        </w:numPr>
        <w:spacing w:line="360" w:lineRule="auto"/>
        <w:ind w:left="0" w:firstLine="567"/>
        <w:jc w:val="both"/>
        <w:rPr>
          <w:bCs/>
          <w:sz w:val="26"/>
          <w:szCs w:val="26"/>
        </w:rPr>
      </w:pPr>
      <w:r w:rsidRPr="00873626">
        <w:rPr>
          <w:bCs/>
          <w:sz w:val="26"/>
          <w:szCs w:val="26"/>
        </w:rPr>
        <w:t>Дi – i муниципальнöй районлöн (кар кытшлöн)</w:t>
      </w:r>
      <w:r w:rsidR="00455534">
        <w:rPr>
          <w:bCs/>
          <w:sz w:val="26"/>
          <w:szCs w:val="26"/>
        </w:rPr>
        <w:t xml:space="preserve"> муниципальнöй юкöнса</w:t>
      </w:r>
      <w:r w:rsidRPr="00873626">
        <w:rPr>
          <w:bCs/>
          <w:sz w:val="26"/>
          <w:szCs w:val="26"/>
        </w:rPr>
        <w:t xml:space="preserve"> бюджетлы субсидия рöштшöт ыдждалöн пай муниципальнöй районъясса (кар кытшъясса) бюджетъяслы субсидия мында серти, мый артавсьö татшöм форма кузя:</w:t>
      </w:r>
    </w:p>
    <w:p w:rsidR="003964ED" w:rsidRPr="00873626" w:rsidRDefault="003964ED" w:rsidP="003964ED">
      <w:pPr>
        <w:spacing w:after="200" w:line="276" w:lineRule="auto"/>
        <w:jc w:val="both"/>
        <w:rPr>
          <w:sz w:val="26"/>
          <w:szCs w:val="26"/>
        </w:rPr>
      </w:pPr>
    </w:p>
    <w:tbl>
      <w:tblPr>
        <w:tblStyle w:val="a4"/>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
        <w:gridCol w:w="4678"/>
      </w:tblGrid>
      <w:tr w:rsidR="003964ED" w:rsidRPr="00873626" w:rsidTr="00942AB7">
        <w:tc>
          <w:tcPr>
            <w:tcW w:w="850" w:type="dxa"/>
          </w:tcPr>
          <w:p w:rsidR="003964ED" w:rsidRPr="00873626" w:rsidRDefault="003964ED" w:rsidP="003964ED">
            <w:pPr>
              <w:spacing w:after="200"/>
              <w:contextualSpacing/>
              <w:jc w:val="both"/>
              <w:rPr>
                <w:sz w:val="26"/>
                <w:szCs w:val="26"/>
              </w:rPr>
            </w:pPr>
          </w:p>
        </w:tc>
        <w:tc>
          <w:tcPr>
            <w:tcW w:w="4678" w:type="dxa"/>
          </w:tcPr>
          <w:p w:rsidR="003964ED" w:rsidRPr="00873626" w:rsidRDefault="003964ED" w:rsidP="003964ED">
            <w:pPr>
              <w:spacing w:after="200"/>
              <w:contextualSpacing/>
              <w:jc w:val="center"/>
              <w:rPr>
                <w:sz w:val="26"/>
                <w:szCs w:val="26"/>
              </w:rPr>
            </w:pPr>
            <w:r w:rsidRPr="00873626">
              <w:rPr>
                <w:sz w:val="26"/>
                <w:szCs w:val="26"/>
              </w:rPr>
              <w:t>ПОСi</w:t>
            </w:r>
          </w:p>
        </w:tc>
      </w:tr>
      <w:tr w:rsidR="003964ED" w:rsidRPr="00873626" w:rsidTr="00942AB7">
        <w:tc>
          <w:tcPr>
            <w:tcW w:w="850" w:type="dxa"/>
          </w:tcPr>
          <w:p w:rsidR="003964ED" w:rsidRPr="00873626" w:rsidRDefault="003964ED" w:rsidP="003964ED">
            <w:pPr>
              <w:spacing w:after="200"/>
              <w:contextualSpacing/>
              <w:jc w:val="both"/>
              <w:rPr>
                <w:sz w:val="26"/>
                <w:szCs w:val="26"/>
              </w:rPr>
            </w:pPr>
            <w:r w:rsidRPr="00873626">
              <w:rPr>
                <w:sz w:val="26"/>
                <w:szCs w:val="26"/>
              </w:rPr>
              <w:t xml:space="preserve">Дi = </w:t>
            </w:r>
          </w:p>
        </w:tc>
        <w:tc>
          <w:tcPr>
            <w:tcW w:w="4678" w:type="dxa"/>
          </w:tcPr>
          <w:p w:rsidR="003964ED" w:rsidRPr="00873626" w:rsidRDefault="003964ED" w:rsidP="003964ED">
            <w:pPr>
              <w:spacing w:after="200"/>
              <w:contextualSpacing/>
              <w:jc w:val="both"/>
              <w:rPr>
                <w:sz w:val="26"/>
                <w:szCs w:val="26"/>
              </w:rPr>
            </w:pPr>
            <w:r w:rsidRPr="00873626">
              <w:rPr>
                <w:sz w:val="26"/>
                <w:szCs w:val="26"/>
              </w:rPr>
              <w:t>________________________________ ,</w:t>
            </w:r>
          </w:p>
        </w:tc>
      </w:tr>
      <w:tr w:rsidR="003964ED" w:rsidRPr="00873626" w:rsidTr="00942AB7">
        <w:tc>
          <w:tcPr>
            <w:tcW w:w="850" w:type="dxa"/>
          </w:tcPr>
          <w:p w:rsidR="003964ED" w:rsidRPr="00873626" w:rsidRDefault="003964ED" w:rsidP="003964ED">
            <w:pPr>
              <w:spacing w:after="200"/>
              <w:contextualSpacing/>
              <w:jc w:val="both"/>
              <w:rPr>
                <w:sz w:val="26"/>
                <w:szCs w:val="26"/>
              </w:rPr>
            </w:pPr>
          </w:p>
        </w:tc>
        <w:tc>
          <w:tcPr>
            <w:tcW w:w="4678" w:type="dxa"/>
          </w:tcPr>
          <w:p w:rsidR="003964ED" w:rsidRPr="00D70F36" w:rsidRDefault="00455534" w:rsidP="003964ED">
            <w:pPr>
              <w:spacing w:after="200"/>
              <w:contextualSpacing/>
              <w:jc w:val="center"/>
              <w:rPr>
                <w:sz w:val="26"/>
                <w:szCs w:val="26"/>
                <w:vertAlign w:val="subscript"/>
              </w:rPr>
            </w:pPr>
            <w:r>
              <w:rPr>
                <w:sz w:val="26"/>
                <w:szCs w:val="26"/>
              </w:rPr>
              <w:t>ПОСi</w:t>
            </w:r>
            <w:r>
              <w:rPr>
                <w:sz w:val="26"/>
                <w:szCs w:val="26"/>
                <w:vertAlign w:val="subscript"/>
              </w:rPr>
              <w:t>1</w:t>
            </w:r>
            <w:r w:rsidR="003964ED" w:rsidRPr="00873626">
              <w:rPr>
                <w:sz w:val="26"/>
                <w:szCs w:val="26"/>
              </w:rPr>
              <w:t xml:space="preserve"> +</w:t>
            </w:r>
            <w:r>
              <w:rPr>
                <w:sz w:val="26"/>
                <w:szCs w:val="26"/>
              </w:rPr>
              <w:t xml:space="preserve"> ПО</w:t>
            </w:r>
            <w:r>
              <w:rPr>
                <w:sz w:val="26"/>
                <w:szCs w:val="26"/>
                <w:vertAlign w:val="subscript"/>
              </w:rPr>
              <w:t>2</w:t>
            </w:r>
            <w:r w:rsidR="003964ED" w:rsidRPr="00873626">
              <w:rPr>
                <w:sz w:val="26"/>
                <w:szCs w:val="26"/>
              </w:rPr>
              <w:t xml:space="preserve"> + … + ПОСi</w:t>
            </w:r>
            <w:r w:rsidR="00D70F36">
              <w:rPr>
                <w:sz w:val="26"/>
                <w:szCs w:val="26"/>
                <w:vertAlign w:val="subscript"/>
              </w:rPr>
              <w:t>20</w:t>
            </w:r>
          </w:p>
        </w:tc>
      </w:tr>
    </w:tbl>
    <w:p w:rsidR="00487035" w:rsidRPr="00873626" w:rsidRDefault="00487035" w:rsidP="003964ED">
      <w:pPr>
        <w:spacing w:after="200" w:line="276" w:lineRule="auto"/>
        <w:jc w:val="both"/>
        <w:rPr>
          <w:sz w:val="26"/>
          <w:szCs w:val="26"/>
        </w:rPr>
      </w:pPr>
    </w:p>
    <w:p w:rsidR="00942AB7" w:rsidRDefault="00942AB7" w:rsidP="00873626">
      <w:pPr>
        <w:spacing w:after="200" w:line="276" w:lineRule="auto"/>
        <w:ind w:firstLine="567"/>
        <w:jc w:val="both"/>
        <w:rPr>
          <w:sz w:val="26"/>
          <w:szCs w:val="26"/>
        </w:rPr>
      </w:pPr>
      <w:r w:rsidRPr="00873626">
        <w:rPr>
          <w:sz w:val="26"/>
          <w:szCs w:val="26"/>
        </w:rPr>
        <w:t>кöнi:</w:t>
      </w:r>
    </w:p>
    <w:p w:rsidR="00455534" w:rsidRPr="00873626" w:rsidRDefault="00455534" w:rsidP="00873626">
      <w:pPr>
        <w:spacing w:after="200" w:line="276" w:lineRule="auto"/>
        <w:ind w:firstLine="567"/>
        <w:jc w:val="both"/>
        <w:rPr>
          <w:sz w:val="26"/>
          <w:szCs w:val="26"/>
        </w:rPr>
      </w:pPr>
      <w:r>
        <w:rPr>
          <w:sz w:val="26"/>
          <w:szCs w:val="26"/>
        </w:rPr>
        <w:t>ПОСi – вылынджык индöм рöскод софинансируйтöм вылö i муниципальнöй районлöн (кар кытшлöн) муниципальнöй юкöнса буджетлы субсидия арталан ыджда, мый артавсьö татшöм формула серти:</w:t>
      </w:r>
    </w:p>
    <w:p w:rsidR="00942AB7" w:rsidRPr="00873626" w:rsidRDefault="000D4589" w:rsidP="00873626">
      <w:pPr>
        <w:spacing w:after="200" w:line="276" w:lineRule="auto"/>
        <w:ind w:firstLine="567"/>
        <w:jc w:val="both"/>
        <w:rPr>
          <w:sz w:val="26"/>
          <w:szCs w:val="26"/>
        </w:rPr>
      </w:pPr>
      <w:r w:rsidRPr="00873626">
        <w:rPr>
          <w:sz w:val="26"/>
          <w:szCs w:val="26"/>
        </w:rPr>
        <w:t>ПОС</w:t>
      </w:r>
      <w:r w:rsidR="00D83757" w:rsidRPr="00873626">
        <w:rPr>
          <w:sz w:val="26"/>
          <w:szCs w:val="26"/>
        </w:rPr>
        <w:t xml:space="preserve">i </w:t>
      </w:r>
      <w:r w:rsidR="00873626" w:rsidRPr="00873626">
        <w:rPr>
          <w:sz w:val="26"/>
          <w:szCs w:val="26"/>
        </w:rPr>
        <w:t>–</w:t>
      </w:r>
      <w:r w:rsidR="00D83757" w:rsidRPr="00873626">
        <w:rPr>
          <w:sz w:val="26"/>
          <w:szCs w:val="26"/>
        </w:rPr>
        <w:t xml:space="preserve"> </w:t>
      </w:r>
      <w:r w:rsidR="00873626" w:rsidRPr="00873626">
        <w:rPr>
          <w:sz w:val="26"/>
          <w:szCs w:val="26"/>
        </w:rPr>
        <w:t>П</w:t>
      </w:r>
      <w:r w:rsidR="00873626" w:rsidRPr="00873626">
        <w:rPr>
          <w:sz w:val="26"/>
          <w:szCs w:val="26"/>
          <w:lang w:val="en-US"/>
        </w:rPr>
        <w:t>P</w:t>
      </w:r>
      <w:r w:rsidR="00873626" w:rsidRPr="00873626">
        <w:rPr>
          <w:sz w:val="26"/>
          <w:szCs w:val="26"/>
        </w:rPr>
        <w:t xml:space="preserve">i х </w:t>
      </w:r>
      <w:r w:rsidR="00873626" w:rsidRPr="00873626">
        <w:rPr>
          <w:sz w:val="26"/>
          <w:szCs w:val="26"/>
          <w:lang w:val="en-US"/>
        </w:rPr>
        <w:t>N</w:t>
      </w:r>
      <w:r w:rsidR="00873626" w:rsidRPr="00873626">
        <w:rPr>
          <w:sz w:val="26"/>
          <w:szCs w:val="26"/>
        </w:rPr>
        <w:t>,</w:t>
      </w:r>
    </w:p>
    <w:p w:rsidR="00873626" w:rsidRPr="00873626" w:rsidRDefault="00873626" w:rsidP="00873626">
      <w:pPr>
        <w:spacing w:after="200" w:line="276" w:lineRule="auto"/>
        <w:ind w:firstLine="567"/>
        <w:jc w:val="both"/>
        <w:rPr>
          <w:sz w:val="26"/>
          <w:szCs w:val="26"/>
        </w:rPr>
      </w:pPr>
      <w:r w:rsidRPr="00873626">
        <w:rPr>
          <w:sz w:val="26"/>
          <w:szCs w:val="26"/>
        </w:rPr>
        <w:t>кöнi:</w:t>
      </w:r>
    </w:p>
    <w:p w:rsidR="00873626" w:rsidRDefault="00873626" w:rsidP="00873626">
      <w:pPr>
        <w:spacing w:after="200" w:line="276" w:lineRule="auto"/>
        <w:ind w:firstLine="567"/>
        <w:jc w:val="both"/>
        <w:rPr>
          <w:sz w:val="26"/>
          <w:szCs w:val="26"/>
        </w:rPr>
      </w:pPr>
      <w:r w:rsidRPr="00873626">
        <w:rPr>
          <w:sz w:val="26"/>
          <w:szCs w:val="26"/>
        </w:rPr>
        <w:t xml:space="preserve">а) </w:t>
      </w:r>
      <w:r w:rsidRPr="00873626">
        <w:rPr>
          <w:sz w:val="26"/>
          <w:szCs w:val="26"/>
          <w:lang w:val="en-US"/>
        </w:rPr>
        <w:t>N</w:t>
      </w:r>
      <w:r w:rsidRPr="00873626">
        <w:rPr>
          <w:sz w:val="26"/>
          <w:szCs w:val="26"/>
        </w:rPr>
        <w:t xml:space="preserve"> – «Рöскод софинансируйтан республиканскöй фонд йылысь» Коми Республикаса</w:t>
      </w:r>
      <w:r>
        <w:rPr>
          <w:sz w:val="26"/>
          <w:szCs w:val="26"/>
        </w:rPr>
        <w:t xml:space="preserve"> Оланпаслöн 12</w:t>
      </w:r>
      <w:r>
        <w:rPr>
          <w:sz w:val="26"/>
          <w:szCs w:val="26"/>
          <w:vertAlign w:val="superscript"/>
        </w:rPr>
        <w:t xml:space="preserve">1 </w:t>
      </w:r>
      <w:r>
        <w:rPr>
          <w:sz w:val="26"/>
          <w:szCs w:val="26"/>
        </w:rPr>
        <w:t>статьяöн урчитöм Коми Республикаса республиканскöй бюджетысь вылынджык индöм рöскод софинансируйтан ыджда;</w:t>
      </w:r>
    </w:p>
    <w:p w:rsidR="00873626" w:rsidRDefault="00873626" w:rsidP="00873626">
      <w:pPr>
        <w:spacing w:after="200" w:line="276" w:lineRule="auto"/>
        <w:ind w:firstLine="567"/>
        <w:jc w:val="both"/>
        <w:rPr>
          <w:bCs/>
          <w:sz w:val="26"/>
          <w:szCs w:val="26"/>
        </w:rPr>
      </w:pPr>
      <w:r>
        <w:rPr>
          <w:sz w:val="26"/>
          <w:szCs w:val="26"/>
        </w:rPr>
        <w:t xml:space="preserve">б) ПРi - </w:t>
      </w:r>
      <w:r w:rsidR="008145B9">
        <w:rPr>
          <w:bCs/>
          <w:sz w:val="26"/>
          <w:szCs w:val="26"/>
        </w:rPr>
        <w:t>i муниципальнöй районса (кар кытшса</w:t>
      </w:r>
      <w:r w:rsidRPr="00873626">
        <w:rPr>
          <w:bCs/>
          <w:sz w:val="26"/>
          <w:szCs w:val="26"/>
        </w:rPr>
        <w:t>)</w:t>
      </w:r>
      <w:r>
        <w:rPr>
          <w:bCs/>
          <w:sz w:val="26"/>
          <w:szCs w:val="26"/>
        </w:rPr>
        <w:t xml:space="preserve"> муниципальнöй юкö</w:t>
      </w:r>
      <w:r w:rsidR="008145B9">
        <w:rPr>
          <w:bCs/>
          <w:sz w:val="26"/>
          <w:szCs w:val="26"/>
        </w:rPr>
        <w:t>нлöн видзчысяна рöскод, мый артавсьö татшöм формула серти:</w:t>
      </w:r>
    </w:p>
    <w:p w:rsidR="008145B9" w:rsidRDefault="008145B9" w:rsidP="008145B9">
      <w:pPr>
        <w:spacing w:after="200" w:line="360" w:lineRule="auto"/>
        <w:ind w:firstLine="567"/>
        <w:contextualSpacing/>
        <w:jc w:val="both"/>
        <w:rPr>
          <w:bCs/>
          <w:sz w:val="26"/>
          <w:szCs w:val="26"/>
        </w:rPr>
      </w:pPr>
      <w:r>
        <w:rPr>
          <w:bCs/>
          <w:sz w:val="26"/>
          <w:szCs w:val="26"/>
        </w:rPr>
        <w:t>ПРi = (Чi</w:t>
      </w:r>
      <w:r>
        <w:rPr>
          <w:bCs/>
          <w:sz w:val="26"/>
          <w:szCs w:val="26"/>
          <w:vertAlign w:val="superscript"/>
        </w:rPr>
        <w:t>1</w:t>
      </w:r>
      <w:r>
        <w:rPr>
          <w:bCs/>
          <w:sz w:val="26"/>
          <w:szCs w:val="26"/>
        </w:rPr>
        <w:t xml:space="preserve"> + Чi</w:t>
      </w:r>
      <w:r>
        <w:rPr>
          <w:bCs/>
          <w:sz w:val="26"/>
          <w:szCs w:val="26"/>
          <w:vertAlign w:val="superscript"/>
        </w:rPr>
        <w:t>2</w:t>
      </w:r>
      <w:r>
        <w:rPr>
          <w:bCs/>
          <w:sz w:val="26"/>
          <w:szCs w:val="26"/>
        </w:rPr>
        <w:t>) х СРПi х 12 тöлысь,</w:t>
      </w:r>
    </w:p>
    <w:p w:rsidR="008145B9" w:rsidRDefault="008145B9" w:rsidP="008145B9">
      <w:pPr>
        <w:spacing w:after="200" w:line="360" w:lineRule="auto"/>
        <w:ind w:firstLine="567"/>
        <w:contextualSpacing/>
        <w:jc w:val="both"/>
        <w:rPr>
          <w:bCs/>
          <w:sz w:val="26"/>
          <w:szCs w:val="26"/>
        </w:rPr>
      </w:pPr>
      <w:r>
        <w:rPr>
          <w:bCs/>
          <w:sz w:val="26"/>
          <w:szCs w:val="26"/>
        </w:rPr>
        <w:t>кöнi:</w:t>
      </w:r>
    </w:p>
    <w:p w:rsidR="008145B9" w:rsidRDefault="008145B9" w:rsidP="008145B9">
      <w:pPr>
        <w:spacing w:after="200" w:line="360" w:lineRule="auto"/>
        <w:ind w:firstLine="567"/>
        <w:contextualSpacing/>
        <w:jc w:val="both"/>
        <w:rPr>
          <w:bCs/>
          <w:sz w:val="26"/>
          <w:szCs w:val="26"/>
        </w:rPr>
      </w:pPr>
      <w:r>
        <w:rPr>
          <w:bCs/>
          <w:sz w:val="26"/>
          <w:szCs w:val="26"/>
        </w:rPr>
        <w:lastRenderedPageBreak/>
        <w:t>Чi</w:t>
      </w:r>
      <w:r>
        <w:rPr>
          <w:bCs/>
          <w:sz w:val="26"/>
          <w:szCs w:val="26"/>
          <w:vertAlign w:val="superscript"/>
        </w:rPr>
        <w:t>1</w:t>
      </w:r>
      <w:r>
        <w:rPr>
          <w:bCs/>
          <w:sz w:val="26"/>
          <w:szCs w:val="26"/>
        </w:rPr>
        <w:t xml:space="preserve"> - i муниципальнöй районса (кар кытшса</w:t>
      </w:r>
      <w:r w:rsidRPr="00873626">
        <w:rPr>
          <w:bCs/>
          <w:sz w:val="26"/>
          <w:szCs w:val="26"/>
        </w:rPr>
        <w:t>)</w:t>
      </w:r>
      <w:r>
        <w:rPr>
          <w:bCs/>
          <w:sz w:val="26"/>
          <w:szCs w:val="26"/>
        </w:rPr>
        <w:t xml:space="preserve"> муниципальнöй юкöнлöн с</w:t>
      </w:r>
      <w:r w:rsidR="004866F3">
        <w:rPr>
          <w:bCs/>
          <w:sz w:val="26"/>
          <w:szCs w:val="26"/>
        </w:rPr>
        <w:t>иктса олан</w:t>
      </w:r>
      <w:r w:rsidRPr="0023435A">
        <w:rPr>
          <w:bCs/>
          <w:sz w:val="26"/>
          <w:szCs w:val="26"/>
        </w:rPr>
        <w:t xml:space="preserve"> пунктъясын либö кар кодь посёлокъясын уджалысь да олысь</w:t>
      </w:r>
      <w:r w:rsidRPr="008145B9">
        <w:rPr>
          <w:bCs/>
          <w:sz w:val="26"/>
          <w:szCs w:val="26"/>
        </w:rPr>
        <w:t xml:space="preserve"> </w:t>
      </w:r>
      <w:r>
        <w:rPr>
          <w:bCs/>
          <w:sz w:val="26"/>
          <w:szCs w:val="26"/>
        </w:rPr>
        <w:t xml:space="preserve">Коми Республикаса </w:t>
      </w:r>
      <w:r w:rsidRPr="0023435A">
        <w:rPr>
          <w:bCs/>
          <w:sz w:val="26"/>
          <w:szCs w:val="26"/>
        </w:rPr>
        <w:t>муниципальнöй велöдан учреждение</w:t>
      </w:r>
      <w:r w:rsidR="00455534">
        <w:rPr>
          <w:bCs/>
          <w:sz w:val="26"/>
          <w:szCs w:val="26"/>
        </w:rPr>
        <w:t>ясса педагогическöй уджалысь</w:t>
      </w:r>
      <w:r>
        <w:rPr>
          <w:bCs/>
          <w:sz w:val="26"/>
          <w:szCs w:val="26"/>
        </w:rPr>
        <w:t xml:space="preserve"> лыд, кодъяслöн эм право 2009 во йирым тöлысся 1 лун вылö шоныдöн да биöн могмöдöм олан жырйысь мынтысьöм кузя социальнöй отсöг вылö, муниципальнöй районлöн (кар кытшлöн) меставывса асвеськöдлан органъясöн Коми Республикаса олысьяслы социальнöй отсöг сетан агентстволы </w:t>
      </w:r>
      <w:r w:rsidR="00B927D7">
        <w:rPr>
          <w:bCs/>
          <w:sz w:val="26"/>
          <w:szCs w:val="26"/>
        </w:rPr>
        <w:t xml:space="preserve">сетöм </w:t>
      </w:r>
      <w:r>
        <w:rPr>
          <w:bCs/>
          <w:sz w:val="26"/>
          <w:szCs w:val="26"/>
        </w:rPr>
        <w:t>отчётносьт (юöр)</w:t>
      </w:r>
      <w:r w:rsidR="00B927D7">
        <w:rPr>
          <w:bCs/>
          <w:sz w:val="26"/>
          <w:szCs w:val="26"/>
        </w:rPr>
        <w:t xml:space="preserve"> серти</w:t>
      </w:r>
      <w:r>
        <w:rPr>
          <w:bCs/>
          <w:sz w:val="26"/>
          <w:szCs w:val="26"/>
        </w:rPr>
        <w:t>;</w:t>
      </w:r>
    </w:p>
    <w:p w:rsidR="000C3D8C" w:rsidRDefault="00B927D7" w:rsidP="000C3D8C">
      <w:pPr>
        <w:spacing w:after="200" w:line="360" w:lineRule="auto"/>
        <w:ind w:firstLine="567"/>
        <w:contextualSpacing/>
        <w:jc w:val="both"/>
        <w:rPr>
          <w:bCs/>
          <w:sz w:val="26"/>
          <w:szCs w:val="26"/>
        </w:rPr>
      </w:pPr>
      <w:r>
        <w:rPr>
          <w:bCs/>
          <w:sz w:val="26"/>
          <w:szCs w:val="26"/>
        </w:rPr>
        <w:t>Чi</w:t>
      </w:r>
      <w:r>
        <w:rPr>
          <w:bCs/>
          <w:sz w:val="26"/>
          <w:szCs w:val="26"/>
          <w:vertAlign w:val="superscript"/>
        </w:rPr>
        <w:t>2</w:t>
      </w:r>
      <w:r>
        <w:rPr>
          <w:bCs/>
          <w:sz w:val="26"/>
          <w:szCs w:val="26"/>
        </w:rPr>
        <w:t xml:space="preserve"> - i муниципальнöй районса (кар кытшса</w:t>
      </w:r>
      <w:r w:rsidRPr="00873626">
        <w:rPr>
          <w:bCs/>
          <w:sz w:val="26"/>
          <w:szCs w:val="26"/>
        </w:rPr>
        <w:t>)</w:t>
      </w:r>
      <w:r>
        <w:rPr>
          <w:bCs/>
          <w:sz w:val="26"/>
          <w:szCs w:val="26"/>
        </w:rPr>
        <w:t xml:space="preserve"> муниципальнöй юкöнлöн с</w:t>
      </w:r>
      <w:r w:rsidR="00455534">
        <w:rPr>
          <w:bCs/>
          <w:sz w:val="26"/>
          <w:szCs w:val="26"/>
        </w:rPr>
        <w:t>иктса олан</w:t>
      </w:r>
      <w:r w:rsidRPr="0023435A">
        <w:rPr>
          <w:bCs/>
          <w:sz w:val="26"/>
          <w:szCs w:val="26"/>
        </w:rPr>
        <w:t xml:space="preserve"> пунктъясын либö кар кодь посёлокъясын</w:t>
      </w:r>
      <w:r>
        <w:rPr>
          <w:bCs/>
          <w:sz w:val="26"/>
          <w:szCs w:val="26"/>
        </w:rPr>
        <w:t xml:space="preserve"> олысь муниципальнöй учреждение</w:t>
      </w:r>
      <w:r w:rsidR="000C3D8C">
        <w:rPr>
          <w:bCs/>
          <w:sz w:val="26"/>
          <w:szCs w:val="26"/>
        </w:rPr>
        <w:t>са</w:t>
      </w:r>
      <w:r>
        <w:rPr>
          <w:bCs/>
          <w:sz w:val="26"/>
          <w:szCs w:val="26"/>
        </w:rPr>
        <w:t xml:space="preserve"> педагогическöй уджалысь</w:t>
      </w:r>
      <w:r w:rsidR="000C3D8C">
        <w:rPr>
          <w:bCs/>
          <w:sz w:val="26"/>
          <w:szCs w:val="26"/>
        </w:rPr>
        <w:t xml:space="preserve">яслöн </w:t>
      </w:r>
      <w:r>
        <w:rPr>
          <w:bCs/>
          <w:sz w:val="26"/>
          <w:szCs w:val="26"/>
        </w:rPr>
        <w:t>лыд</w:t>
      </w:r>
      <w:r w:rsidR="000C3D8C">
        <w:rPr>
          <w:bCs/>
          <w:sz w:val="26"/>
          <w:szCs w:val="26"/>
        </w:rPr>
        <w:t>, кодъяс</w:t>
      </w:r>
      <w:r w:rsidR="000C3D8C" w:rsidRPr="000C3D8C">
        <w:rPr>
          <w:bCs/>
          <w:sz w:val="26"/>
          <w:szCs w:val="26"/>
        </w:rPr>
        <w:t xml:space="preserve"> </w:t>
      </w:r>
      <w:r w:rsidR="000C3D8C" w:rsidRPr="0023435A">
        <w:rPr>
          <w:bCs/>
          <w:sz w:val="26"/>
          <w:szCs w:val="26"/>
        </w:rPr>
        <w:t>петiсны пенсия</w:t>
      </w:r>
      <w:r w:rsidR="00455534">
        <w:rPr>
          <w:bCs/>
          <w:sz w:val="26"/>
          <w:szCs w:val="26"/>
        </w:rPr>
        <w:t xml:space="preserve"> вылö да кодъяслöн сиктса олан</w:t>
      </w:r>
      <w:r w:rsidR="000C3D8C" w:rsidRPr="0023435A">
        <w:rPr>
          <w:bCs/>
          <w:sz w:val="26"/>
          <w:szCs w:val="26"/>
        </w:rPr>
        <w:t xml:space="preserve"> пунктъясын либö кар кодь посёлокъясын велöдан учреждениеясын 10 воысь абу этшаджык уджалан стаж, </w:t>
      </w:r>
      <w:r w:rsidR="000C3D8C">
        <w:rPr>
          <w:bCs/>
          <w:sz w:val="26"/>
          <w:szCs w:val="26"/>
        </w:rPr>
        <w:t xml:space="preserve">кодъяслöн эм право 2009 во йирым тöлысся 1 лун вылö </w:t>
      </w:r>
      <w:r w:rsidR="000C3D8C" w:rsidRPr="0023435A">
        <w:rPr>
          <w:bCs/>
          <w:sz w:val="26"/>
          <w:szCs w:val="26"/>
        </w:rPr>
        <w:t xml:space="preserve">шоныдöн да биöн </w:t>
      </w:r>
      <w:r w:rsidR="000C3D8C">
        <w:rPr>
          <w:bCs/>
          <w:sz w:val="26"/>
          <w:szCs w:val="26"/>
        </w:rPr>
        <w:t xml:space="preserve">могмöдöм </w:t>
      </w:r>
      <w:r w:rsidR="000C3D8C" w:rsidRPr="0023435A">
        <w:rPr>
          <w:bCs/>
          <w:sz w:val="26"/>
          <w:szCs w:val="26"/>
        </w:rPr>
        <w:t xml:space="preserve">олан жырйысь мынтысьöм кузя социальнöй отсöг </w:t>
      </w:r>
      <w:r w:rsidR="000C3D8C">
        <w:rPr>
          <w:bCs/>
          <w:sz w:val="26"/>
          <w:szCs w:val="26"/>
        </w:rPr>
        <w:t>вылö, муниципальнöй районлöн (кар кытшлöн) меставывса асвеськöдлан органъясöн Коми Республикаса олысьяслы социальнöй отсöг сетан агентстволы сетöм отчётносьт (юöр) серти;</w:t>
      </w:r>
    </w:p>
    <w:p w:rsidR="006C4DCB" w:rsidRDefault="000C3D8C" w:rsidP="008145B9">
      <w:pPr>
        <w:spacing w:after="200" w:line="360" w:lineRule="auto"/>
        <w:ind w:firstLine="567"/>
        <w:contextualSpacing/>
        <w:jc w:val="both"/>
        <w:rPr>
          <w:bCs/>
          <w:sz w:val="26"/>
          <w:szCs w:val="26"/>
        </w:rPr>
      </w:pPr>
      <w:r>
        <w:rPr>
          <w:sz w:val="26"/>
          <w:szCs w:val="26"/>
        </w:rPr>
        <w:t xml:space="preserve">СРПi - </w:t>
      </w:r>
      <w:r w:rsidR="008F71DA">
        <w:rPr>
          <w:bCs/>
          <w:sz w:val="26"/>
          <w:szCs w:val="26"/>
        </w:rPr>
        <w:t>i муниципальнöй районса (кар кытшса</w:t>
      </w:r>
      <w:r w:rsidR="008F71DA" w:rsidRPr="00873626">
        <w:rPr>
          <w:bCs/>
          <w:sz w:val="26"/>
          <w:szCs w:val="26"/>
        </w:rPr>
        <w:t>)</w:t>
      </w:r>
      <w:r w:rsidR="008F71DA">
        <w:rPr>
          <w:bCs/>
          <w:sz w:val="26"/>
          <w:szCs w:val="26"/>
        </w:rPr>
        <w:t xml:space="preserve"> муниципальнöй юкöнлöн с</w:t>
      </w:r>
      <w:r w:rsidR="00455534">
        <w:rPr>
          <w:bCs/>
          <w:sz w:val="26"/>
          <w:szCs w:val="26"/>
        </w:rPr>
        <w:t>иктса олан</w:t>
      </w:r>
      <w:r w:rsidR="008F71DA" w:rsidRPr="0023435A">
        <w:rPr>
          <w:bCs/>
          <w:sz w:val="26"/>
          <w:szCs w:val="26"/>
        </w:rPr>
        <w:t xml:space="preserve"> пунктъясын либö кар кодь посёлокъясын</w:t>
      </w:r>
      <w:r w:rsidR="008F71DA">
        <w:rPr>
          <w:bCs/>
          <w:sz w:val="26"/>
          <w:szCs w:val="26"/>
        </w:rPr>
        <w:t xml:space="preserve"> уджалысь да олысь </w:t>
      </w:r>
      <w:r w:rsidR="008F71DA" w:rsidRPr="0023435A">
        <w:rPr>
          <w:bCs/>
          <w:sz w:val="26"/>
          <w:szCs w:val="26"/>
        </w:rPr>
        <w:t>муниципальнöй велöдан учреждение</w:t>
      </w:r>
      <w:r w:rsidR="008F71DA">
        <w:rPr>
          <w:bCs/>
          <w:sz w:val="26"/>
          <w:szCs w:val="26"/>
        </w:rPr>
        <w:t>ясса 1 педагогическöй уджалысь вылö</w:t>
      </w:r>
      <w:r w:rsidR="006C4DCB">
        <w:rPr>
          <w:bCs/>
          <w:sz w:val="26"/>
          <w:szCs w:val="26"/>
        </w:rPr>
        <w:t xml:space="preserve">, </w:t>
      </w:r>
      <w:r w:rsidR="008F71DA">
        <w:rPr>
          <w:bCs/>
          <w:sz w:val="26"/>
          <w:szCs w:val="26"/>
        </w:rPr>
        <w:t xml:space="preserve"> </w:t>
      </w:r>
      <w:r w:rsidR="006C4DCB">
        <w:rPr>
          <w:bCs/>
          <w:sz w:val="26"/>
          <w:szCs w:val="26"/>
        </w:rPr>
        <w:t>кодлöн эм право шо</w:t>
      </w:r>
      <w:r w:rsidR="00DE4197">
        <w:rPr>
          <w:bCs/>
          <w:sz w:val="26"/>
          <w:szCs w:val="26"/>
        </w:rPr>
        <w:t>н</w:t>
      </w:r>
      <w:r w:rsidR="006C4DCB">
        <w:rPr>
          <w:bCs/>
          <w:sz w:val="26"/>
          <w:szCs w:val="26"/>
        </w:rPr>
        <w:t xml:space="preserve">ыдöн да биöн могмöдöм олан жырйысь мынтысьöм кузя социальнöй отсöг вылö, </w:t>
      </w:r>
      <w:r w:rsidR="008F71DA">
        <w:rPr>
          <w:bCs/>
          <w:sz w:val="26"/>
          <w:szCs w:val="26"/>
        </w:rPr>
        <w:t>тöлысся шöр рöскод</w:t>
      </w:r>
      <w:r w:rsidR="006C4DCB">
        <w:rPr>
          <w:bCs/>
          <w:sz w:val="26"/>
          <w:szCs w:val="26"/>
        </w:rPr>
        <w:t>, мый артавсьö татшöм формула серти:</w:t>
      </w:r>
    </w:p>
    <w:p w:rsidR="006C4DCB" w:rsidRDefault="006C4DCB" w:rsidP="008145B9">
      <w:pPr>
        <w:spacing w:after="200" w:line="360" w:lineRule="auto"/>
        <w:ind w:firstLine="567"/>
        <w:contextualSpacing/>
        <w:jc w:val="both"/>
        <w:rPr>
          <w:bCs/>
          <w:sz w:val="26"/>
          <w:szCs w:val="26"/>
        </w:rPr>
      </w:pPr>
      <w:r>
        <w:rPr>
          <w:bCs/>
          <w:sz w:val="26"/>
          <w:szCs w:val="26"/>
        </w:rPr>
        <w:t>СРПi = ФРi : Чi</w:t>
      </w:r>
      <w:r>
        <w:rPr>
          <w:bCs/>
          <w:sz w:val="26"/>
          <w:szCs w:val="26"/>
          <w:vertAlign w:val="superscript"/>
        </w:rPr>
        <w:t>1</w:t>
      </w:r>
      <w:r>
        <w:rPr>
          <w:bCs/>
          <w:sz w:val="26"/>
          <w:szCs w:val="26"/>
        </w:rPr>
        <w:t xml:space="preserve"> : 9 тöлысь, </w:t>
      </w:r>
    </w:p>
    <w:p w:rsidR="006C4DCB" w:rsidRDefault="006C4DCB" w:rsidP="008145B9">
      <w:pPr>
        <w:spacing w:after="200" w:line="360" w:lineRule="auto"/>
        <w:ind w:firstLine="567"/>
        <w:contextualSpacing/>
        <w:jc w:val="both"/>
        <w:rPr>
          <w:bCs/>
          <w:sz w:val="26"/>
          <w:szCs w:val="26"/>
        </w:rPr>
      </w:pPr>
      <w:r>
        <w:rPr>
          <w:bCs/>
          <w:sz w:val="26"/>
          <w:szCs w:val="26"/>
        </w:rPr>
        <w:t>кöнi:</w:t>
      </w:r>
    </w:p>
    <w:p w:rsidR="001231A6" w:rsidRDefault="006C4DCB" w:rsidP="008145B9">
      <w:pPr>
        <w:spacing w:after="200" w:line="360" w:lineRule="auto"/>
        <w:ind w:firstLine="567"/>
        <w:contextualSpacing/>
        <w:jc w:val="both"/>
        <w:rPr>
          <w:bCs/>
          <w:sz w:val="26"/>
          <w:szCs w:val="26"/>
        </w:rPr>
      </w:pPr>
      <w:r>
        <w:rPr>
          <w:bCs/>
          <w:sz w:val="26"/>
          <w:szCs w:val="26"/>
        </w:rPr>
        <w:t xml:space="preserve">ФРi  - </w:t>
      </w:r>
      <w:r w:rsidR="00962CFC">
        <w:rPr>
          <w:bCs/>
          <w:sz w:val="26"/>
          <w:szCs w:val="26"/>
        </w:rPr>
        <w:t xml:space="preserve"> </w:t>
      </w:r>
      <w:r>
        <w:rPr>
          <w:bCs/>
          <w:sz w:val="26"/>
          <w:szCs w:val="26"/>
        </w:rPr>
        <w:t>с</w:t>
      </w:r>
      <w:r w:rsidR="00455534">
        <w:rPr>
          <w:bCs/>
          <w:sz w:val="26"/>
          <w:szCs w:val="26"/>
        </w:rPr>
        <w:t>иктса олан</w:t>
      </w:r>
      <w:r w:rsidRPr="0023435A">
        <w:rPr>
          <w:bCs/>
          <w:sz w:val="26"/>
          <w:szCs w:val="26"/>
        </w:rPr>
        <w:t xml:space="preserve"> пунктъясын либö кар кодь посёлокъясын уджалысь да олысь муниципальнöй велöдан учреждениея</w:t>
      </w:r>
      <w:r>
        <w:rPr>
          <w:bCs/>
          <w:sz w:val="26"/>
          <w:szCs w:val="26"/>
        </w:rPr>
        <w:t>сса педагогическöй уджалысьяслы шоныдöн да биöн могмöдöм олан жыръясысь мынтысьöм кузя социальнöй отсöг сетöм вылö 2009 вося 9 тöлысьысь муниципальнöй юкöнлöн збыль вöчöм рöскод, мый сетöма муниципальнöй районса (кар кытшса)</w:t>
      </w:r>
      <w:r w:rsidR="00962CFC">
        <w:rPr>
          <w:bCs/>
          <w:sz w:val="26"/>
          <w:szCs w:val="26"/>
        </w:rPr>
        <w:t xml:space="preserve"> </w:t>
      </w:r>
      <w:r>
        <w:rPr>
          <w:bCs/>
          <w:sz w:val="26"/>
          <w:szCs w:val="26"/>
        </w:rPr>
        <w:t>меставывса асвеськöдлан орган</w:t>
      </w:r>
      <w:r w:rsidR="001231A6">
        <w:rPr>
          <w:bCs/>
          <w:sz w:val="26"/>
          <w:szCs w:val="26"/>
        </w:rPr>
        <w:t>ъясöн Коми Республикаса олысьяслы социальнöй отсöг сетан агентстволы урчитöм отчётносьт (юöр) серти.</w:t>
      </w:r>
    </w:p>
    <w:p w:rsidR="00C27D2D" w:rsidRDefault="001231A6" w:rsidP="008145B9">
      <w:pPr>
        <w:spacing w:after="200" w:line="360" w:lineRule="auto"/>
        <w:ind w:firstLine="567"/>
        <w:contextualSpacing/>
        <w:jc w:val="both"/>
        <w:rPr>
          <w:bCs/>
          <w:sz w:val="26"/>
          <w:szCs w:val="26"/>
        </w:rPr>
      </w:pPr>
      <w:r>
        <w:rPr>
          <w:bCs/>
          <w:sz w:val="26"/>
          <w:szCs w:val="26"/>
        </w:rPr>
        <w:t>3.</w:t>
      </w:r>
      <w:r w:rsidR="00962CFC">
        <w:rPr>
          <w:bCs/>
          <w:sz w:val="26"/>
          <w:szCs w:val="26"/>
        </w:rPr>
        <w:t xml:space="preserve"> </w:t>
      </w:r>
      <w:r>
        <w:rPr>
          <w:bCs/>
          <w:sz w:val="26"/>
          <w:szCs w:val="26"/>
        </w:rPr>
        <w:t>Муниципальнöй районъясса (кар кытшъясса) муниципальнöй юкöнъяслöн бюджетъяслы сетан субсидия ыдждаыс 2010 вося нёльöд кварталын выльысь артавсьö татшöм случайяс дырйи:</w:t>
      </w:r>
    </w:p>
    <w:p w:rsidR="00C27D2D" w:rsidRDefault="00C27D2D" w:rsidP="008145B9">
      <w:pPr>
        <w:spacing w:after="200" w:line="360" w:lineRule="auto"/>
        <w:ind w:firstLine="567"/>
        <w:contextualSpacing/>
        <w:jc w:val="both"/>
        <w:rPr>
          <w:bCs/>
          <w:sz w:val="26"/>
          <w:szCs w:val="26"/>
        </w:rPr>
      </w:pPr>
      <w:r>
        <w:rPr>
          <w:bCs/>
          <w:sz w:val="26"/>
          <w:szCs w:val="26"/>
        </w:rPr>
        <w:lastRenderedPageBreak/>
        <w:t>1)</w:t>
      </w:r>
      <w:r w:rsidR="0074515F">
        <w:rPr>
          <w:bCs/>
          <w:sz w:val="26"/>
          <w:szCs w:val="26"/>
        </w:rPr>
        <w:t xml:space="preserve"> </w:t>
      </w:r>
      <w:r w:rsidR="005B19E3">
        <w:rPr>
          <w:bCs/>
          <w:sz w:val="26"/>
          <w:szCs w:val="26"/>
        </w:rPr>
        <w:t>кор</w:t>
      </w:r>
      <w:r w:rsidR="005F79A2">
        <w:rPr>
          <w:bCs/>
          <w:sz w:val="26"/>
          <w:szCs w:val="26"/>
        </w:rPr>
        <w:t xml:space="preserve"> муниципальнöй районъясса (кар кытшъясса) муниципальнöй юкöнъясын вежсьö с</w:t>
      </w:r>
      <w:r w:rsidR="00455534">
        <w:rPr>
          <w:bCs/>
          <w:sz w:val="26"/>
          <w:szCs w:val="26"/>
        </w:rPr>
        <w:t>иктса олан</w:t>
      </w:r>
      <w:r w:rsidR="005F79A2" w:rsidRPr="0023435A">
        <w:rPr>
          <w:bCs/>
          <w:sz w:val="26"/>
          <w:szCs w:val="26"/>
        </w:rPr>
        <w:t xml:space="preserve"> пунктъясын либö кар кодь посёлокъясын уджалысь да олысь </w:t>
      </w:r>
      <w:r w:rsidR="005F79A2">
        <w:rPr>
          <w:bCs/>
          <w:sz w:val="26"/>
          <w:szCs w:val="26"/>
        </w:rPr>
        <w:t xml:space="preserve">Коми Республикаса </w:t>
      </w:r>
      <w:r w:rsidR="005F79A2" w:rsidRPr="0023435A">
        <w:rPr>
          <w:bCs/>
          <w:sz w:val="26"/>
          <w:szCs w:val="26"/>
        </w:rPr>
        <w:t>муниципальнöй велöдан учреждениея</w:t>
      </w:r>
      <w:r w:rsidR="005F79A2">
        <w:rPr>
          <w:bCs/>
          <w:sz w:val="26"/>
          <w:szCs w:val="26"/>
        </w:rPr>
        <w:t>сса педагогическöй уджалысьяслöн лыд, кодъяслöн эм право шоныдöн да биöн могмöдöм олан жырйысь мынтысьöм кузя социальнöй отсöг вылö, 2009 во йирым тöлысся 1 лунсянь 2010 во кöч тöлысся 30 лунöдз;</w:t>
      </w:r>
    </w:p>
    <w:p w:rsidR="00DE4197" w:rsidRDefault="00C27D2D" w:rsidP="00DE4197">
      <w:pPr>
        <w:spacing w:after="200" w:line="360" w:lineRule="auto"/>
        <w:ind w:firstLine="567"/>
        <w:contextualSpacing/>
        <w:jc w:val="both"/>
        <w:rPr>
          <w:bCs/>
          <w:sz w:val="26"/>
          <w:szCs w:val="26"/>
        </w:rPr>
      </w:pPr>
      <w:r>
        <w:rPr>
          <w:bCs/>
          <w:sz w:val="26"/>
          <w:szCs w:val="26"/>
        </w:rPr>
        <w:t>2)</w:t>
      </w:r>
      <w:r w:rsidR="005B19E3">
        <w:rPr>
          <w:bCs/>
          <w:sz w:val="26"/>
          <w:szCs w:val="26"/>
        </w:rPr>
        <w:t xml:space="preserve"> кор</w:t>
      </w:r>
      <w:r w:rsidR="005F79A2">
        <w:rPr>
          <w:bCs/>
          <w:sz w:val="26"/>
          <w:szCs w:val="26"/>
        </w:rPr>
        <w:t xml:space="preserve"> </w:t>
      </w:r>
      <w:r w:rsidR="00DE4197">
        <w:rPr>
          <w:bCs/>
          <w:sz w:val="26"/>
          <w:szCs w:val="26"/>
        </w:rPr>
        <w:t>муниципальнöй районъясса (кар кытшъясса) муниципальнöй юкöнъясын вежсьö с</w:t>
      </w:r>
      <w:r w:rsidR="00455534">
        <w:rPr>
          <w:bCs/>
          <w:sz w:val="26"/>
          <w:szCs w:val="26"/>
        </w:rPr>
        <w:t>иктса олан</w:t>
      </w:r>
      <w:r w:rsidR="00DE4197" w:rsidRPr="0023435A">
        <w:rPr>
          <w:bCs/>
          <w:sz w:val="26"/>
          <w:szCs w:val="26"/>
        </w:rPr>
        <w:t xml:space="preserve"> пунктъясын либö кар кодь посёлокъясын</w:t>
      </w:r>
      <w:r w:rsidR="00DE4197">
        <w:rPr>
          <w:bCs/>
          <w:sz w:val="26"/>
          <w:szCs w:val="26"/>
        </w:rPr>
        <w:t xml:space="preserve"> олысь </w:t>
      </w:r>
      <w:r w:rsidR="00DE4197" w:rsidRPr="0023435A">
        <w:rPr>
          <w:bCs/>
          <w:sz w:val="26"/>
          <w:szCs w:val="26"/>
        </w:rPr>
        <w:t>муниципальнöй велöдан учреждениея</w:t>
      </w:r>
      <w:r w:rsidR="00DE4197">
        <w:rPr>
          <w:bCs/>
          <w:sz w:val="26"/>
          <w:szCs w:val="26"/>
        </w:rPr>
        <w:t xml:space="preserve">сса педагогическöй уджалысьяслöн лыд, кодъяс петiсны пенсия вылö да </w:t>
      </w:r>
      <w:r w:rsidR="004866F3">
        <w:rPr>
          <w:bCs/>
          <w:sz w:val="26"/>
          <w:szCs w:val="26"/>
        </w:rPr>
        <w:t>кодъяслöн сиктса олан</w:t>
      </w:r>
      <w:r w:rsidR="00DE4197" w:rsidRPr="0023435A">
        <w:rPr>
          <w:bCs/>
          <w:sz w:val="26"/>
          <w:szCs w:val="26"/>
        </w:rPr>
        <w:t xml:space="preserve"> пунктъясын либö кар кодь посёлокъясын велöдан учреждениеясын 10 воысь абу этшаджык уджалан стаж, </w:t>
      </w:r>
      <w:r w:rsidR="00DE4197">
        <w:rPr>
          <w:bCs/>
          <w:sz w:val="26"/>
          <w:szCs w:val="26"/>
        </w:rPr>
        <w:t xml:space="preserve">кодъяслöн эм право </w:t>
      </w:r>
      <w:r w:rsidR="00DE4197" w:rsidRPr="0023435A">
        <w:rPr>
          <w:bCs/>
          <w:sz w:val="26"/>
          <w:szCs w:val="26"/>
        </w:rPr>
        <w:t xml:space="preserve">шоныдöн да биöн </w:t>
      </w:r>
      <w:r w:rsidR="00DE4197">
        <w:rPr>
          <w:bCs/>
          <w:sz w:val="26"/>
          <w:szCs w:val="26"/>
        </w:rPr>
        <w:t xml:space="preserve">могмöдöм </w:t>
      </w:r>
      <w:r w:rsidR="00DE4197" w:rsidRPr="0023435A">
        <w:rPr>
          <w:bCs/>
          <w:sz w:val="26"/>
          <w:szCs w:val="26"/>
        </w:rPr>
        <w:t xml:space="preserve">олан жырйысь мынтысьöм кузя социальнöй отсöг </w:t>
      </w:r>
      <w:r w:rsidR="00DE4197">
        <w:rPr>
          <w:bCs/>
          <w:sz w:val="26"/>
          <w:szCs w:val="26"/>
        </w:rPr>
        <w:t>вылö, 2009 во йирым тöлысся 1 лунсянь 2010 во кöч тöлысся 30 лунöдз;</w:t>
      </w:r>
    </w:p>
    <w:p w:rsidR="002E0787" w:rsidRDefault="00C27D2D" w:rsidP="008145B9">
      <w:pPr>
        <w:spacing w:after="200" w:line="360" w:lineRule="auto"/>
        <w:ind w:firstLine="567"/>
        <w:contextualSpacing/>
        <w:jc w:val="both"/>
        <w:rPr>
          <w:bCs/>
          <w:sz w:val="26"/>
          <w:szCs w:val="26"/>
        </w:rPr>
      </w:pPr>
      <w:r>
        <w:rPr>
          <w:bCs/>
          <w:sz w:val="26"/>
          <w:szCs w:val="26"/>
        </w:rPr>
        <w:t>3) кор</w:t>
      </w:r>
      <w:r w:rsidR="002E0787">
        <w:rPr>
          <w:bCs/>
          <w:sz w:val="26"/>
          <w:szCs w:val="26"/>
        </w:rPr>
        <w:t xml:space="preserve"> вежсьöны олан жырйысь да коммунальнöй услугаясысь мынтысьöм вылö вынсьöдöм тарифъяс 2009 во йирым тöлысся 1 лунсянь 2010 во кöч тöлысся 30 лунöдз.</w:t>
      </w:r>
    </w:p>
    <w:p w:rsidR="00B927D7" w:rsidRPr="00873626" w:rsidRDefault="002E0787" w:rsidP="008145B9">
      <w:pPr>
        <w:spacing w:after="200" w:line="360" w:lineRule="auto"/>
        <w:ind w:firstLine="567"/>
        <w:contextualSpacing/>
        <w:jc w:val="both"/>
        <w:rPr>
          <w:sz w:val="26"/>
          <w:szCs w:val="26"/>
        </w:rPr>
      </w:pPr>
      <w:r>
        <w:rPr>
          <w:bCs/>
          <w:sz w:val="26"/>
          <w:szCs w:val="26"/>
        </w:rPr>
        <w:t>Муниципальнöй районъясса (кар кытшъясса) муниципальнöй юкöнъяслöн бюджетъяслы сетан субсидия ыдждасö арталöны выльысь урчитöм отчётносьт (юöр) даннöйяс вылö подуласьöмöн, мый сетöма муниципальнöй районса (кар кытшса) муниципальнöй юкöнъяслöн меставывса асвеськöдлан органъясöн Коми Республикаса олысьяслы социальнöй отсöг сетан агентстволы 2010 вося 9 тöлысьысь тайö Методика серти да «2010 во вылö Коми Республикаса республиканскöй бюджет йылысь» Коми Республикаса Оланпасöн артыштöм субсидияяс мында.</w:t>
      </w:r>
    </w:p>
    <w:p w:rsidR="004E1AF2" w:rsidRDefault="004E1AF2">
      <w:pPr>
        <w:spacing w:after="200" w:line="276" w:lineRule="auto"/>
        <w:rPr>
          <w:sz w:val="26"/>
          <w:szCs w:val="26"/>
        </w:rPr>
      </w:pPr>
      <w:r>
        <w:rPr>
          <w:sz w:val="26"/>
          <w:szCs w:val="26"/>
        </w:rPr>
        <w:br w:type="page"/>
      </w:r>
    </w:p>
    <w:p w:rsidR="009032B0" w:rsidRDefault="009032B0" w:rsidP="009032B0">
      <w:pPr>
        <w:spacing w:line="360" w:lineRule="auto"/>
        <w:jc w:val="right"/>
        <w:rPr>
          <w:sz w:val="26"/>
          <w:szCs w:val="26"/>
        </w:rPr>
      </w:pPr>
      <w:r>
        <w:rPr>
          <w:sz w:val="26"/>
          <w:szCs w:val="26"/>
        </w:rPr>
        <w:lastRenderedPageBreak/>
        <w:t>ВЫНСЬÖДÖМА</w:t>
      </w:r>
    </w:p>
    <w:p w:rsidR="009032B0" w:rsidRDefault="009032B0" w:rsidP="009032B0">
      <w:pPr>
        <w:spacing w:line="360" w:lineRule="auto"/>
        <w:jc w:val="right"/>
        <w:rPr>
          <w:sz w:val="26"/>
          <w:szCs w:val="26"/>
        </w:rPr>
      </w:pPr>
      <w:r>
        <w:rPr>
          <w:sz w:val="26"/>
          <w:szCs w:val="26"/>
        </w:rPr>
        <w:t>Коми Республикаса Правительстволöн</w:t>
      </w:r>
    </w:p>
    <w:p w:rsidR="009032B0" w:rsidRDefault="009032B0" w:rsidP="009032B0">
      <w:pPr>
        <w:spacing w:line="360" w:lineRule="auto"/>
        <w:jc w:val="right"/>
        <w:rPr>
          <w:sz w:val="26"/>
          <w:szCs w:val="26"/>
        </w:rPr>
      </w:pPr>
      <w:r>
        <w:rPr>
          <w:sz w:val="26"/>
          <w:szCs w:val="26"/>
        </w:rPr>
        <w:t>2010 во тöвшöр тöлысь 29 лунся 20 №-а шуöмöн</w:t>
      </w:r>
    </w:p>
    <w:p w:rsidR="009032B0" w:rsidRDefault="009032B0" w:rsidP="009032B0">
      <w:pPr>
        <w:spacing w:line="360" w:lineRule="auto"/>
        <w:jc w:val="right"/>
        <w:rPr>
          <w:sz w:val="26"/>
          <w:szCs w:val="26"/>
        </w:rPr>
      </w:pPr>
      <w:r>
        <w:rPr>
          <w:sz w:val="26"/>
          <w:szCs w:val="26"/>
        </w:rPr>
        <w:t>(3 №-а содтöд)</w:t>
      </w:r>
    </w:p>
    <w:p w:rsidR="009032B0" w:rsidRDefault="009032B0" w:rsidP="009032B0">
      <w:pPr>
        <w:jc w:val="right"/>
      </w:pPr>
    </w:p>
    <w:p w:rsidR="009032B0" w:rsidRDefault="00455534" w:rsidP="009032B0">
      <w:pPr>
        <w:spacing w:line="360" w:lineRule="auto"/>
        <w:jc w:val="center"/>
        <w:rPr>
          <w:bCs/>
          <w:sz w:val="26"/>
          <w:szCs w:val="26"/>
        </w:rPr>
      </w:pPr>
      <w:r>
        <w:rPr>
          <w:bCs/>
          <w:sz w:val="26"/>
          <w:szCs w:val="26"/>
        </w:rPr>
        <w:t>Сиктса олан</w:t>
      </w:r>
      <w:r w:rsidR="009032B0" w:rsidRPr="0023435A">
        <w:rPr>
          <w:bCs/>
          <w:sz w:val="26"/>
          <w:szCs w:val="26"/>
        </w:rPr>
        <w:t xml:space="preserve"> пунктъясын либö кар кодь посёлокъясын уджалысь да олысь муниципальнöй велöдан учреждениеясса педагогическöй уд</w:t>
      </w:r>
      <w:r>
        <w:rPr>
          <w:bCs/>
          <w:sz w:val="26"/>
          <w:szCs w:val="26"/>
        </w:rPr>
        <w:t>жалысьяслы, а сiдзжö сикт</w:t>
      </w:r>
      <w:r w:rsidR="004866F3">
        <w:rPr>
          <w:bCs/>
          <w:sz w:val="26"/>
          <w:szCs w:val="26"/>
        </w:rPr>
        <w:t>са</w:t>
      </w:r>
      <w:r>
        <w:rPr>
          <w:bCs/>
          <w:sz w:val="26"/>
          <w:szCs w:val="26"/>
        </w:rPr>
        <w:t xml:space="preserve"> олан</w:t>
      </w:r>
      <w:r w:rsidR="009032B0" w:rsidRPr="0023435A">
        <w:rPr>
          <w:bCs/>
          <w:sz w:val="26"/>
          <w:szCs w:val="26"/>
        </w:rPr>
        <w:t xml:space="preserve"> пунктъясын уджалысь да олысь муниципальнöй велöдан учреждениеясса педагогическöй уджалысьяслы, кодъяс петiсны пенсия вылö да кодъяслöн с</w:t>
      </w:r>
      <w:r w:rsidR="004866F3">
        <w:rPr>
          <w:bCs/>
          <w:sz w:val="26"/>
          <w:szCs w:val="26"/>
        </w:rPr>
        <w:t>иктса олан</w:t>
      </w:r>
      <w:r w:rsidR="009032B0" w:rsidRPr="0023435A">
        <w:rPr>
          <w:bCs/>
          <w:sz w:val="26"/>
          <w:szCs w:val="26"/>
        </w:rPr>
        <w:t xml:space="preserve"> пунктъясын либö кар кодь посёлокъясын велöдан учреждениеясын 10 воысь абу этшаджык уджалан стаж, шоныдöн да биöн</w:t>
      </w:r>
      <w:r w:rsidR="004D6C19">
        <w:rPr>
          <w:bCs/>
          <w:sz w:val="26"/>
          <w:szCs w:val="26"/>
        </w:rPr>
        <w:t xml:space="preserve"> могмöдöм</w:t>
      </w:r>
      <w:r w:rsidR="009032B0" w:rsidRPr="0023435A">
        <w:rPr>
          <w:bCs/>
          <w:sz w:val="26"/>
          <w:szCs w:val="26"/>
        </w:rPr>
        <w:t xml:space="preserve"> олан жырйысь мынтысьöм кузя социальнöй отсöг сетöм вылö муниципальнöй районъясса (</w:t>
      </w:r>
      <w:r w:rsidR="00C417FE">
        <w:rPr>
          <w:bCs/>
          <w:sz w:val="26"/>
          <w:szCs w:val="26"/>
        </w:rPr>
        <w:t>кар кытшъясса</w:t>
      </w:r>
      <w:r w:rsidR="009032B0" w:rsidRPr="0023435A">
        <w:rPr>
          <w:bCs/>
          <w:sz w:val="26"/>
          <w:szCs w:val="26"/>
        </w:rPr>
        <w:t>) бюджетъяслы 2010 во вылö Коми Республикаса республиканскöй бюджетысь субсид</w:t>
      </w:r>
      <w:r w:rsidR="009032B0">
        <w:rPr>
          <w:bCs/>
          <w:sz w:val="26"/>
          <w:szCs w:val="26"/>
        </w:rPr>
        <w:t>ияяс</w:t>
      </w:r>
    </w:p>
    <w:p w:rsidR="009032B0" w:rsidRPr="003A7F78" w:rsidRDefault="009032B0" w:rsidP="009032B0">
      <w:pPr>
        <w:spacing w:line="360" w:lineRule="auto"/>
        <w:jc w:val="center"/>
        <w:rPr>
          <w:b/>
          <w:bCs/>
          <w:sz w:val="26"/>
          <w:szCs w:val="26"/>
        </w:rPr>
      </w:pPr>
      <w:r w:rsidRPr="003A7F78">
        <w:rPr>
          <w:b/>
          <w:bCs/>
          <w:sz w:val="26"/>
          <w:szCs w:val="26"/>
        </w:rPr>
        <w:t>ЮКЛÖМ</w:t>
      </w:r>
    </w:p>
    <w:tbl>
      <w:tblPr>
        <w:tblStyle w:val="a4"/>
        <w:tblW w:w="0" w:type="auto"/>
        <w:tblLook w:val="04A0"/>
      </w:tblPr>
      <w:tblGrid>
        <w:gridCol w:w="817"/>
        <w:gridCol w:w="6521"/>
        <w:gridCol w:w="2233"/>
      </w:tblGrid>
      <w:tr w:rsidR="003A7F78" w:rsidTr="003A7F78">
        <w:tc>
          <w:tcPr>
            <w:tcW w:w="817" w:type="dxa"/>
          </w:tcPr>
          <w:p w:rsidR="003A7F78" w:rsidRDefault="003A7F78" w:rsidP="003A7F78">
            <w:pPr>
              <w:contextualSpacing/>
              <w:jc w:val="center"/>
              <w:rPr>
                <w:bCs/>
                <w:sz w:val="26"/>
                <w:szCs w:val="26"/>
              </w:rPr>
            </w:pPr>
            <w:r>
              <w:rPr>
                <w:bCs/>
                <w:sz w:val="26"/>
                <w:szCs w:val="26"/>
              </w:rPr>
              <w:t>д/в №</w:t>
            </w:r>
          </w:p>
          <w:p w:rsidR="003A7F78" w:rsidRDefault="003A7F78" w:rsidP="003A7F78">
            <w:pPr>
              <w:contextualSpacing/>
              <w:jc w:val="center"/>
              <w:rPr>
                <w:bCs/>
                <w:sz w:val="26"/>
                <w:szCs w:val="26"/>
              </w:rPr>
            </w:pPr>
          </w:p>
        </w:tc>
        <w:tc>
          <w:tcPr>
            <w:tcW w:w="6521" w:type="dxa"/>
          </w:tcPr>
          <w:p w:rsidR="003A7F78" w:rsidRDefault="003A7F78" w:rsidP="003A7F78">
            <w:pPr>
              <w:contextualSpacing/>
              <w:jc w:val="center"/>
              <w:rPr>
                <w:bCs/>
                <w:sz w:val="26"/>
                <w:szCs w:val="26"/>
              </w:rPr>
            </w:pPr>
            <w:r>
              <w:rPr>
                <w:bCs/>
                <w:sz w:val="26"/>
                <w:szCs w:val="26"/>
              </w:rPr>
              <w:t>Муниципальнöй юкöн ним</w:t>
            </w:r>
          </w:p>
        </w:tc>
        <w:tc>
          <w:tcPr>
            <w:tcW w:w="2233" w:type="dxa"/>
          </w:tcPr>
          <w:p w:rsidR="003A7F78" w:rsidRDefault="003A7F78" w:rsidP="003A7F78">
            <w:pPr>
              <w:contextualSpacing/>
              <w:jc w:val="center"/>
              <w:rPr>
                <w:bCs/>
                <w:sz w:val="26"/>
                <w:szCs w:val="26"/>
              </w:rPr>
            </w:pPr>
            <w:r>
              <w:rPr>
                <w:bCs/>
                <w:sz w:val="26"/>
                <w:szCs w:val="26"/>
              </w:rPr>
              <w:t>Мында</w:t>
            </w:r>
          </w:p>
        </w:tc>
      </w:tr>
      <w:tr w:rsidR="003A7F78" w:rsidTr="003A7F78">
        <w:tc>
          <w:tcPr>
            <w:tcW w:w="817" w:type="dxa"/>
          </w:tcPr>
          <w:p w:rsidR="003A7F78" w:rsidRDefault="003A7F78" w:rsidP="003A7F78">
            <w:pPr>
              <w:contextualSpacing/>
              <w:jc w:val="center"/>
              <w:rPr>
                <w:bCs/>
                <w:sz w:val="26"/>
                <w:szCs w:val="26"/>
              </w:rPr>
            </w:pPr>
            <w:r>
              <w:rPr>
                <w:bCs/>
                <w:sz w:val="26"/>
                <w:szCs w:val="26"/>
              </w:rPr>
              <w:t>1</w:t>
            </w:r>
          </w:p>
        </w:tc>
        <w:tc>
          <w:tcPr>
            <w:tcW w:w="6521" w:type="dxa"/>
          </w:tcPr>
          <w:p w:rsidR="003A7F78" w:rsidRDefault="003A7F78" w:rsidP="003A7F78">
            <w:pPr>
              <w:contextualSpacing/>
              <w:jc w:val="center"/>
              <w:rPr>
                <w:bCs/>
                <w:sz w:val="26"/>
                <w:szCs w:val="26"/>
              </w:rPr>
            </w:pPr>
            <w:r>
              <w:rPr>
                <w:bCs/>
                <w:sz w:val="26"/>
                <w:szCs w:val="26"/>
              </w:rPr>
              <w:t>2</w:t>
            </w:r>
          </w:p>
        </w:tc>
        <w:tc>
          <w:tcPr>
            <w:tcW w:w="2233" w:type="dxa"/>
          </w:tcPr>
          <w:p w:rsidR="003A7F78" w:rsidRDefault="003A7F78" w:rsidP="003A7F78">
            <w:pPr>
              <w:contextualSpacing/>
              <w:jc w:val="center"/>
              <w:rPr>
                <w:bCs/>
                <w:sz w:val="26"/>
                <w:szCs w:val="26"/>
              </w:rPr>
            </w:pPr>
            <w:r>
              <w:rPr>
                <w:bCs/>
                <w:sz w:val="26"/>
                <w:szCs w:val="26"/>
              </w:rPr>
              <w:t>3</w:t>
            </w:r>
          </w:p>
        </w:tc>
      </w:tr>
      <w:tr w:rsidR="003A7F78" w:rsidTr="003A7F78">
        <w:tc>
          <w:tcPr>
            <w:tcW w:w="817" w:type="dxa"/>
          </w:tcPr>
          <w:p w:rsidR="003A7F78" w:rsidRDefault="003A7F78" w:rsidP="003A7F78">
            <w:pPr>
              <w:contextualSpacing/>
              <w:jc w:val="center"/>
              <w:rPr>
                <w:bCs/>
                <w:sz w:val="26"/>
                <w:szCs w:val="26"/>
              </w:rPr>
            </w:pPr>
            <w:r>
              <w:rPr>
                <w:bCs/>
                <w:sz w:val="26"/>
                <w:szCs w:val="26"/>
              </w:rPr>
              <w:t>1.</w:t>
            </w:r>
          </w:p>
        </w:tc>
        <w:tc>
          <w:tcPr>
            <w:tcW w:w="6521" w:type="dxa"/>
          </w:tcPr>
          <w:p w:rsidR="003A7F78" w:rsidRDefault="003A7F78" w:rsidP="003A7F78">
            <w:pPr>
              <w:contextualSpacing/>
              <w:rPr>
                <w:bCs/>
                <w:sz w:val="26"/>
                <w:szCs w:val="26"/>
              </w:rPr>
            </w:pPr>
            <w:r>
              <w:rPr>
                <w:bCs/>
                <w:sz w:val="26"/>
                <w:szCs w:val="26"/>
              </w:rPr>
              <w:t>«Воркута» кар кытш</w:t>
            </w:r>
          </w:p>
        </w:tc>
        <w:tc>
          <w:tcPr>
            <w:tcW w:w="2233" w:type="dxa"/>
          </w:tcPr>
          <w:p w:rsidR="003A7F78" w:rsidRDefault="003A7F78" w:rsidP="003A7F78">
            <w:pPr>
              <w:contextualSpacing/>
              <w:jc w:val="center"/>
              <w:rPr>
                <w:bCs/>
                <w:sz w:val="26"/>
                <w:szCs w:val="26"/>
              </w:rPr>
            </w:pPr>
            <w:r>
              <w:rPr>
                <w:bCs/>
                <w:sz w:val="26"/>
                <w:szCs w:val="26"/>
              </w:rPr>
              <w:t>6 953,0</w:t>
            </w:r>
          </w:p>
        </w:tc>
      </w:tr>
      <w:tr w:rsidR="003A7F78" w:rsidTr="003A7F78">
        <w:tc>
          <w:tcPr>
            <w:tcW w:w="817" w:type="dxa"/>
          </w:tcPr>
          <w:p w:rsidR="003A7F78" w:rsidRDefault="003A7F78" w:rsidP="003A7F78">
            <w:pPr>
              <w:contextualSpacing/>
              <w:jc w:val="center"/>
              <w:rPr>
                <w:bCs/>
                <w:sz w:val="26"/>
                <w:szCs w:val="26"/>
              </w:rPr>
            </w:pPr>
            <w:r>
              <w:rPr>
                <w:bCs/>
                <w:sz w:val="26"/>
                <w:szCs w:val="26"/>
              </w:rPr>
              <w:t>2.</w:t>
            </w:r>
          </w:p>
        </w:tc>
        <w:tc>
          <w:tcPr>
            <w:tcW w:w="6521" w:type="dxa"/>
          </w:tcPr>
          <w:p w:rsidR="003A7F78" w:rsidRDefault="003A7F78" w:rsidP="003A7F78">
            <w:pPr>
              <w:contextualSpacing/>
              <w:rPr>
                <w:bCs/>
                <w:sz w:val="26"/>
                <w:szCs w:val="26"/>
              </w:rPr>
            </w:pPr>
            <w:r>
              <w:rPr>
                <w:bCs/>
                <w:sz w:val="26"/>
                <w:szCs w:val="26"/>
              </w:rPr>
              <w:t>«Инта» кар кытш</w:t>
            </w:r>
          </w:p>
        </w:tc>
        <w:tc>
          <w:tcPr>
            <w:tcW w:w="2233" w:type="dxa"/>
          </w:tcPr>
          <w:p w:rsidR="003A7F78" w:rsidRDefault="003A7F78" w:rsidP="003A7F78">
            <w:pPr>
              <w:contextualSpacing/>
              <w:jc w:val="center"/>
              <w:rPr>
                <w:bCs/>
                <w:sz w:val="26"/>
                <w:szCs w:val="26"/>
              </w:rPr>
            </w:pPr>
            <w:r>
              <w:rPr>
                <w:bCs/>
                <w:sz w:val="26"/>
                <w:szCs w:val="26"/>
              </w:rPr>
              <w:t>444,0</w:t>
            </w:r>
          </w:p>
        </w:tc>
      </w:tr>
      <w:tr w:rsidR="003A7F78" w:rsidTr="003A7F78">
        <w:tc>
          <w:tcPr>
            <w:tcW w:w="817" w:type="dxa"/>
          </w:tcPr>
          <w:p w:rsidR="003A7F78" w:rsidRDefault="003A7F78" w:rsidP="003A7F78">
            <w:pPr>
              <w:contextualSpacing/>
              <w:jc w:val="center"/>
              <w:rPr>
                <w:bCs/>
                <w:sz w:val="26"/>
                <w:szCs w:val="26"/>
              </w:rPr>
            </w:pPr>
            <w:r>
              <w:rPr>
                <w:bCs/>
                <w:sz w:val="26"/>
                <w:szCs w:val="26"/>
              </w:rPr>
              <w:t>3.</w:t>
            </w:r>
          </w:p>
        </w:tc>
        <w:tc>
          <w:tcPr>
            <w:tcW w:w="6521" w:type="dxa"/>
          </w:tcPr>
          <w:p w:rsidR="003A7F78" w:rsidRDefault="003A7F78" w:rsidP="003A7F78">
            <w:pPr>
              <w:contextualSpacing/>
              <w:rPr>
                <w:bCs/>
                <w:sz w:val="26"/>
                <w:szCs w:val="26"/>
              </w:rPr>
            </w:pPr>
            <w:r>
              <w:rPr>
                <w:bCs/>
                <w:sz w:val="26"/>
                <w:szCs w:val="26"/>
              </w:rPr>
              <w:t>«Сыктывкар» кар кытш</w:t>
            </w:r>
          </w:p>
        </w:tc>
        <w:tc>
          <w:tcPr>
            <w:tcW w:w="2233" w:type="dxa"/>
          </w:tcPr>
          <w:p w:rsidR="003A7F78" w:rsidRDefault="003A7F78" w:rsidP="003A7F78">
            <w:pPr>
              <w:contextualSpacing/>
              <w:jc w:val="center"/>
              <w:rPr>
                <w:bCs/>
                <w:sz w:val="26"/>
                <w:szCs w:val="26"/>
              </w:rPr>
            </w:pPr>
            <w:r>
              <w:rPr>
                <w:bCs/>
                <w:sz w:val="26"/>
                <w:szCs w:val="26"/>
              </w:rPr>
              <w:t>650,0</w:t>
            </w:r>
          </w:p>
        </w:tc>
      </w:tr>
      <w:tr w:rsidR="003A7F78" w:rsidTr="003A7F78">
        <w:tc>
          <w:tcPr>
            <w:tcW w:w="817" w:type="dxa"/>
          </w:tcPr>
          <w:p w:rsidR="003A7F78" w:rsidRDefault="003A7F78" w:rsidP="003A7F78">
            <w:pPr>
              <w:contextualSpacing/>
              <w:jc w:val="center"/>
              <w:rPr>
                <w:bCs/>
                <w:sz w:val="26"/>
                <w:szCs w:val="26"/>
              </w:rPr>
            </w:pPr>
            <w:r>
              <w:rPr>
                <w:bCs/>
                <w:sz w:val="26"/>
                <w:szCs w:val="26"/>
              </w:rPr>
              <w:t>4.</w:t>
            </w:r>
          </w:p>
        </w:tc>
        <w:tc>
          <w:tcPr>
            <w:tcW w:w="6521" w:type="dxa"/>
          </w:tcPr>
          <w:p w:rsidR="003A7F78" w:rsidRDefault="003A7F78" w:rsidP="003A7F78">
            <w:pPr>
              <w:contextualSpacing/>
              <w:rPr>
                <w:bCs/>
                <w:sz w:val="26"/>
                <w:szCs w:val="26"/>
              </w:rPr>
            </w:pPr>
            <w:r>
              <w:rPr>
                <w:bCs/>
                <w:sz w:val="26"/>
                <w:szCs w:val="26"/>
              </w:rPr>
              <w:t>«Усинск» кар кытш</w:t>
            </w:r>
          </w:p>
        </w:tc>
        <w:tc>
          <w:tcPr>
            <w:tcW w:w="2233" w:type="dxa"/>
          </w:tcPr>
          <w:p w:rsidR="003A7F78" w:rsidRDefault="003A7F78" w:rsidP="003A7F78">
            <w:pPr>
              <w:contextualSpacing/>
              <w:jc w:val="center"/>
              <w:rPr>
                <w:bCs/>
                <w:sz w:val="26"/>
                <w:szCs w:val="26"/>
              </w:rPr>
            </w:pPr>
            <w:r>
              <w:rPr>
                <w:bCs/>
                <w:sz w:val="26"/>
                <w:szCs w:val="26"/>
              </w:rPr>
              <w:t>2 253,0</w:t>
            </w:r>
          </w:p>
        </w:tc>
      </w:tr>
      <w:tr w:rsidR="003A7F78" w:rsidTr="003A7F78">
        <w:tc>
          <w:tcPr>
            <w:tcW w:w="817" w:type="dxa"/>
          </w:tcPr>
          <w:p w:rsidR="003A7F78" w:rsidRDefault="003A7F78" w:rsidP="003A7F78">
            <w:pPr>
              <w:contextualSpacing/>
              <w:jc w:val="center"/>
              <w:rPr>
                <w:bCs/>
                <w:sz w:val="26"/>
                <w:szCs w:val="26"/>
              </w:rPr>
            </w:pPr>
            <w:r>
              <w:rPr>
                <w:bCs/>
                <w:sz w:val="26"/>
                <w:szCs w:val="26"/>
              </w:rPr>
              <w:t>5.</w:t>
            </w:r>
          </w:p>
        </w:tc>
        <w:tc>
          <w:tcPr>
            <w:tcW w:w="6521" w:type="dxa"/>
          </w:tcPr>
          <w:p w:rsidR="003A7F78" w:rsidRDefault="003A7F78" w:rsidP="003A7F78">
            <w:pPr>
              <w:contextualSpacing/>
              <w:rPr>
                <w:bCs/>
                <w:sz w:val="26"/>
                <w:szCs w:val="26"/>
              </w:rPr>
            </w:pPr>
            <w:r>
              <w:rPr>
                <w:bCs/>
                <w:sz w:val="26"/>
                <w:szCs w:val="26"/>
              </w:rPr>
              <w:t>«Ухта» кар кытш</w:t>
            </w:r>
          </w:p>
        </w:tc>
        <w:tc>
          <w:tcPr>
            <w:tcW w:w="2233" w:type="dxa"/>
          </w:tcPr>
          <w:p w:rsidR="003A7F78" w:rsidRDefault="003A7F78" w:rsidP="003A7F78">
            <w:pPr>
              <w:contextualSpacing/>
              <w:jc w:val="center"/>
              <w:rPr>
                <w:bCs/>
                <w:sz w:val="26"/>
                <w:szCs w:val="26"/>
              </w:rPr>
            </w:pPr>
            <w:r>
              <w:rPr>
                <w:bCs/>
                <w:sz w:val="26"/>
                <w:szCs w:val="26"/>
              </w:rPr>
              <w:t>4 298,0</w:t>
            </w:r>
          </w:p>
        </w:tc>
      </w:tr>
      <w:tr w:rsidR="003A7F78" w:rsidTr="003A7F78">
        <w:tc>
          <w:tcPr>
            <w:tcW w:w="817" w:type="dxa"/>
          </w:tcPr>
          <w:p w:rsidR="003A7F78" w:rsidRDefault="003A7F78" w:rsidP="003A7F78">
            <w:pPr>
              <w:contextualSpacing/>
              <w:jc w:val="center"/>
              <w:rPr>
                <w:bCs/>
                <w:sz w:val="26"/>
                <w:szCs w:val="26"/>
              </w:rPr>
            </w:pPr>
            <w:r>
              <w:rPr>
                <w:bCs/>
                <w:sz w:val="26"/>
                <w:szCs w:val="26"/>
              </w:rPr>
              <w:t>6.</w:t>
            </w:r>
          </w:p>
        </w:tc>
        <w:tc>
          <w:tcPr>
            <w:tcW w:w="6521" w:type="dxa"/>
          </w:tcPr>
          <w:p w:rsidR="003A7F78" w:rsidRDefault="003A7F78" w:rsidP="003A7F78">
            <w:pPr>
              <w:contextualSpacing/>
              <w:rPr>
                <w:bCs/>
                <w:sz w:val="26"/>
                <w:szCs w:val="26"/>
              </w:rPr>
            </w:pPr>
            <w:r>
              <w:rPr>
                <w:bCs/>
                <w:sz w:val="26"/>
                <w:szCs w:val="26"/>
              </w:rPr>
              <w:t>«Вуктыл муниципальнöй район</w:t>
            </w:r>
          </w:p>
        </w:tc>
        <w:tc>
          <w:tcPr>
            <w:tcW w:w="2233" w:type="dxa"/>
          </w:tcPr>
          <w:p w:rsidR="003A7F78" w:rsidRDefault="003A7F78" w:rsidP="003A7F78">
            <w:pPr>
              <w:contextualSpacing/>
              <w:jc w:val="center"/>
              <w:rPr>
                <w:bCs/>
                <w:sz w:val="26"/>
                <w:szCs w:val="26"/>
              </w:rPr>
            </w:pPr>
            <w:r>
              <w:rPr>
                <w:bCs/>
                <w:sz w:val="26"/>
                <w:szCs w:val="26"/>
              </w:rPr>
              <w:t>1 749,0</w:t>
            </w:r>
          </w:p>
        </w:tc>
      </w:tr>
      <w:tr w:rsidR="003A7F78" w:rsidTr="003A7F78">
        <w:tc>
          <w:tcPr>
            <w:tcW w:w="817" w:type="dxa"/>
          </w:tcPr>
          <w:p w:rsidR="003A7F78" w:rsidRDefault="003A7F78" w:rsidP="003A7F78">
            <w:pPr>
              <w:contextualSpacing/>
              <w:jc w:val="center"/>
              <w:rPr>
                <w:bCs/>
                <w:sz w:val="26"/>
                <w:szCs w:val="26"/>
              </w:rPr>
            </w:pPr>
            <w:r>
              <w:rPr>
                <w:bCs/>
                <w:sz w:val="26"/>
                <w:szCs w:val="26"/>
              </w:rPr>
              <w:t>7.</w:t>
            </w:r>
          </w:p>
        </w:tc>
        <w:tc>
          <w:tcPr>
            <w:tcW w:w="6521" w:type="dxa"/>
          </w:tcPr>
          <w:p w:rsidR="003A7F78" w:rsidRDefault="003A7F78" w:rsidP="003A7F78">
            <w:pPr>
              <w:contextualSpacing/>
              <w:rPr>
                <w:bCs/>
                <w:sz w:val="26"/>
                <w:szCs w:val="26"/>
              </w:rPr>
            </w:pPr>
            <w:r>
              <w:rPr>
                <w:bCs/>
                <w:sz w:val="26"/>
                <w:szCs w:val="26"/>
              </w:rPr>
              <w:t>«Изьва» муниципальнöй район</w:t>
            </w:r>
          </w:p>
        </w:tc>
        <w:tc>
          <w:tcPr>
            <w:tcW w:w="2233" w:type="dxa"/>
          </w:tcPr>
          <w:p w:rsidR="003A7F78" w:rsidRDefault="003A7F78" w:rsidP="003A7F78">
            <w:pPr>
              <w:contextualSpacing/>
              <w:jc w:val="center"/>
              <w:rPr>
                <w:bCs/>
                <w:sz w:val="26"/>
                <w:szCs w:val="26"/>
              </w:rPr>
            </w:pPr>
            <w:r>
              <w:rPr>
                <w:bCs/>
                <w:sz w:val="26"/>
                <w:szCs w:val="26"/>
              </w:rPr>
              <w:t>6 428,0</w:t>
            </w:r>
          </w:p>
        </w:tc>
      </w:tr>
      <w:tr w:rsidR="003A7F78" w:rsidTr="003A7F78">
        <w:tc>
          <w:tcPr>
            <w:tcW w:w="817" w:type="dxa"/>
          </w:tcPr>
          <w:p w:rsidR="003A7F78" w:rsidRDefault="003A7F78" w:rsidP="003A7F78">
            <w:pPr>
              <w:contextualSpacing/>
              <w:jc w:val="center"/>
              <w:rPr>
                <w:bCs/>
                <w:sz w:val="26"/>
                <w:szCs w:val="26"/>
              </w:rPr>
            </w:pPr>
            <w:r>
              <w:rPr>
                <w:bCs/>
                <w:sz w:val="26"/>
                <w:szCs w:val="26"/>
              </w:rPr>
              <w:t>8.</w:t>
            </w:r>
          </w:p>
        </w:tc>
        <w:tc>
          <w:tcPr>
            <w:tcW w:w="6521" w:type="dxa"/>
          </w:tcPr>
          <w:p w:rsidR="003A7F78" w:rsidRDefault="003A7F78">
            <w:r w:rsidRPr="00E44349">
              <w:rPr>
                <w:bCs/>
                <w:sz w:val="26"/>
                <w:szCs w:val="26"/>
              </w:rPr>
              <w:t>«</w:t>
            </w:r>
            <w:r>
              <w:rPr>
                <w:bCs/>
                <w:sz w:val="26"/>
                <w:szCs w:val="26"/>
              </w:rPr>
              <w:t>Княжпогост</w:t>
            </w:r>
            <w:r w:rsidRPr="00E44349">
              <w:rPr>
                <w:bCs/>
                <w:sz w:val="26"/>
                <w:szCs w:val="26"/>
              </w:rPr>
              <w:t>» муниципальнöй район</w:t>
            </w:r>
          </w:p>
        </w:tc>
        <w:tc>
          <w:tcPr>
            <w:tcW w:w="2233" w:type="dxa"/>
          </w:tcPr>
          <w:p w:rsidR="003A7F78" w:rsidRDefault="003A7F78" w:rsidP="003A7F78">
            <w:pPr>
              <w:contextualSpacing/>
              <w:jc w:val="center"/>
              <w:rPr>
                <w:bCs/>
                <w:sz w:val="26"/>
                <w:szCs w:val="26"/>
              </w:rPr>
            </w:pPr>
            <w:r>
              <w:rPr>
                <w:bCs/>
                <w:sz w:val="26"/>
                <w:szCs w:val="26"/>
              </w:rPr>
              <w:t>2 045,0</w:t>
            </w:r>
          </w:p>
        </w:tc>
      </w:tr>
      <w:tr w:rsidR="003A7F78" w:rsidTr="003A7F78">
        <w:tc>
          <w:tcPr>
            <w:tcW w:w="817" w:type="dxa"/>
          </w:tcPr>
          <w:p w:rsidR="003A7F78" w:rsidRDefault="003A7F78" w:rsidP="003A7F78">
            <w:pPr>
              <w:contextualSpacing/>
              <w:jc w:val="center"/>
              <w:rPr>
                <w:bCs/>
                <w:sz w:val="26"/>
                <w:szCs w:val="26"/>
              </w:rPr>
            </w:pPr>
            <w:r>
              <w:rPr>
                <w:bCs/>
                <w:sz w:val="26"/>
                <w:szCs w:val="26"/>
              </w:rPr>
              <w:t>9.</w:t>
            </w:r>
          </w:p>
        </w:tc>
        <w:tc>
          <w:tcPr>
            <w:tcW w:w="6521" w:type="dxa"/>
          </w:tcPr>
          <w:p w:rsidR="003A7F78" w:rsidRDefault="003A7F78">
            <w:r w:rsidRPr="00E44349">
              <w:rPr>
                <w:bCs/>
                <w:sz w:val="26"/>
                <w:szCs w:val="26"/>
              </w:rPr>
              <w:t>«</w:t>
            </w:r>
            <w:r>
              <w:rPr>
                <w:bCs/>
                <w:sz w:val="26"/>
                <w:szCs w:val="26"/>
              </w:rPr>
              <w:t>Койгорт</w:t>
            </w:r>
            <w:r w:rsidRPr="00E44349">
              <w:rPr>
                <w:bCs/>
                <w:sz w:val="26"/>
                <w:szCs w:val="26"/>
              </w:rPr>
              <w:t>» муниципальнöй район</w:t>
            </w:r>
          </w:p>
        </w:tc>
        <w:tc>
          <w:tcPr>
            <w:tcW w:w="2233" w:type="dxa"/>
          </w:tcPr>
          <w:p w:rsidR="003A7F78" w:rsidRDefault="003A7F78" w:rsidP="003A7F78">
            <w:pPr>
              <w:contextualSpacing/>
              <w:jc w:val="center"/>
              <w:rPr>
                <w:bCs/>
                <w:sz w:val="26"/>
                <w:szCs w:val="26"/>
              </w:rPr>
            </w:pPr>
            <w:r>
              <w:rPr>
                <w:bCs/>
                <w:sz w:val="26"/>
                <w:szCs w:val="26"/>
              </w:rPr>
              <w:t>2 592,0</w:t>
            </w:r>
          </w:p>
        </w:tc>
      </w:tr>
      <w:tr w:rsidR="003A7F78" w:rsidTr="003A7F78">
        <w:tc>
          <w:tcPr>
            <w:tcW w:w="817" w:type="dxa"/>
          </w:tcPr>
          <w:p w:rsidR="003A7F78" w:rsidRDefault="003A7F78" w:rsidP="003A7F78">
            <w:pPr>
              <w:contextualSpacing/>
              <w:jc w:val="center"/>
              <w:rPr>
                <w:bCs/>
                <w:sz w:val="26"/>
                <w:szCs w:val="26"/>
              </w:rPr>
            </w:pPr>
            <w:r>
              <w:rPr>
                <w:bCs/>
                <w:sz w:val="26"/>
                <w:szCs w:val="26"/>
              </w:rPr>
              <w:t>10.</w:t>
            </w:r>
          </w:p>
        </w:tc>
        <w:tc>
          <w:tcPr>
            <w:tcW w:w="6521" w:type="dxa"/>
          </w:tcPr>
          <w:p w:rsidR="003A7F78" w:rsidRDefault="003A7F78">
            <w:r w:rsidRPr="00E44349">
              <w:rPr>
                <w:bCs/>
                <w:sz w:val="26"/>
                <w:szCs w:val="26"/>
              </w:rPr>
              <w:t>«</w:t>
            </w:r>
            <w:r>
              <w:rPr>
                <w:bCs/>
                <w:sz w:val="26"/>
                <w:szCs w:val="26"/>
              </w:rPr>
              <w:t>Кöрткерöс</w:t>
            </w:r>
            <w:r w:rsidRPr="00E44349">
              <w:rPr>
                <w:bCs/>
                <w:sz w:val="26"/>
                <w:szCs w:val="26"/>
              </w:rPr>
              <w:t>» муниципальнöй район</w:t>
            </w:r>
          </w:p>
        </w:tc>
        <w:tc>
          <w:tcPr>
            <w:tcW w:w="2233" w:type="dxa"/>
          </w:tcPr>
          <w:p w:rsidR="003A7F78" w:rsidRDefault="003A7F78" w:rsidP="003A7F78">
            <w:pPr>
              <w:contextualSpacing/>
              <w:jc w:val="center"/>
              <w:rPr>
                <w:bCs/>
                <w:sz w:val="26"/>
                <w:szCs w:val="26"/>
              </w:rPr>
            </w:pPr>
            <w:r>
              <w:rPr>
                <w:bCs/>
                <w:sz w:val="26"/>
                <w:szCs w:val="26"/>
              </w:rPr>
              <w:t>7 851,0</w:t>
            </w:r>
          </w:p>
        </w:tc>
      </w:tr>
      <w:tr w:rsidR="003A7F78" w:rsidTr="003A7F78">
        <w:tc>
          <w:tcPr>
            <w:tcW w:w="817" w:type="dxa"/>
          </w:tcPr>
          <w:p w:rsidR="003A7F78" w:rsidRDefault="003A7F78" w:rsidP="003A7F78">
            <w:pPr>
              <w:contextualSpacing/>
              <w:jc w:val="center"/>
              <w:rPr>
                <w:bCs/>
                <w:sz w:val="26"/>
                <w:szCs w:val="26"/>
              </w:rPr>
            </w:pPr>
            <w:r>
              <w:rPr>
                <w:bCs/>
                <w:sz w:val="26"/>
                <w:szCs w:val="26"/>
              </w:rPr>
              <w:t>11.</w:t>
            </w:r>
          </w:p>
        </w:tc>
        <w:tc>
          <w:tcPr>
            <w:tcW w:w="6521" w:type="dxa"/>
          </w:tcPr>
          <w:p w:rsidR="003A7F78" w:rsidRDefault="003A7F78">
            <w:r w:rsidRPr="00E44349">
              <w:rPr>
                <w:bCs/>
                <w:sz w:val="26"/>
                <w:szCs w:val="26"/>
              </w:rPr>
              <w:t>«</w:t>
            </w:r>
            <w:r w:rsidR="00DF6B29">
              <w:rPr>
                <w:bCs/>
                <w:sz w:val="26"/>
                <w:szCs w:val="26"/>
              </w:rPr>
              <w:t>Печора</w:t>
            </w:r>
            <w:r w:rsidRPr="00E44349">
              <w:rPr>
                <w:bCs/>
                <w:sz w:val="26"/>
                <w:szCs w:val="26"/>
              </w:rPr>
              <w:t>» муниципальнöй район</w:t>
            </w:r>
          </w:p>
        </w:tc>
        <w:tc>
          <w:tcPr>
            <w:tcW w:w="2233" w:type="dxa"/>
          </w:tcPr>
          <w:p w:rsidR="003A7F78" w:rsidRDefault="003A7F78" w:rsidP="003A7F78">
            <w:pPr>
              <w:contextualSpacing/>
              <w:jc w:val="center"/>
              <w:rPr>
                <w:bCs/>
                <w:sz w:val="26"/>
                <w:szCs w:val="26"/>
              </w:rPr>
            </w:pPr>
            <w:r>
              <w:rPr>
                <w:bCs/>
                <w:sz w:val="26"/>
                <w:szCs w:val="26"/>
              </w:rPr>
              <w:t>6 912,0</w:t>
            </w:r>
          </w:p>
        </w:tc>
      </w:tr>
      <w:tr w:rsidR="003A7F78" w:rsidTr="003A7F78">
        <w:tc>
          <w:tcPr>
            <w:tcW w:w="817" w:type="dxa"/>
          </w:tcPr>
          <w:p w:rsidR="003A7F78" w:rsidRDefault="003A7F78" w:rsidP="003A7F78">
            <w:pPr>
              <w:contextualSpacing/>
              <w:jc w:val="center"/>
              <w:rPr>
                <w:bCs/>
                <w:sz w:val="26"/>
                <w:szCs w:val="26"/>
              </w:rPr>
            </w:pPr>
            <w:r>
              <w:rPr>
                <w:bCs/>
                <w:sz w:val="26"/>
                <w:szCs w:val="26"/>
              </w:rPr>
              <w:t>12.</w:t>
            </w:r>
          </w:p>
        </w:tc>
        <w:tc>
          <w:tcPr>
            <w:tcW w:w="6521" w:type="dxa"/>
          </w:tcPr>
          <w:p w:rsidR="003A7F78" w:rsidRDefault="003A7F78">
            <w:r w:rsidRPr="00E44349">
              <w:rPr>
                <w:bCs/>
                <w:sz w:val="26"/>
                <w:szCs w:val="26"/>
              </w:rPr>
              <w:t>«</w:t>
            </w:r>
            <w:r w:rsidR="00DF6B29">
              <w:rPr>
                <w:bCs/>
                <w:sz w:val="26"/>
                <w:szCs w:val="26"/>
              </w:rPr>
              <w:t>Луздор</w:t>
            </w:r>
            <w:r w:rsidRPr="00E44349">
              <w:rPr>
                <w:bCs/>
                <w:sz w:val="26"/>
                <w:szCs w:val="26"/>
              </w:rPr>
              <w:t>» муниципальнöй район</w:t>
            </w:r>
          </w:p>
        </w:tc>
        <w:tc>
          <w:tcPr>
            <w:tcW w:w="2233" w:type="dxa"/>
          </w:tcPr>
          <w:p w:rsidR="003A7F78" w:rsidRDefault="003A7F78" w:rsidP="003A7F78">
            <w:pPr>
              <w:contextualSpacing/>
              <w:jc w:val="center"/>
              <w:rPr>
                <w:bCs/>
                <w:sz w:val="26"/>
                <w:szCs w:val="26"/>
              </w:rPr>
            </w:pPr>
            <w:r>
              <w:rPr>
                <w:bCs/>
                <w:sz w:val="26"/>
                <w:szCs w:val="26"/>
              </w:rPr>
              <w:t>9 141,0</w:t>
            </w:r>
          </w:p>
        </w:tc>
      </w:tr>
      <w:tr w:rsidR="003A7F78" w:rsidTr="003A7F78">
        <w:tc>
          <w:tcPr>
            <w:tcW w:w="817" w:type="dxa"/>
          </w:tcPr>
          <w:p w:rsidR="003A7F78" w:rsidRDefault="003A7F78" w:rsidP="003A7F78">
            <w:pPr>
              <w:contextualSpacing/>
              <w:jc w:val="center"/>
              <w:rPr>
                <w:bCs/>
                <w:sz w:val="26"/>
                <w:szCs w:val="26"/>
              </w:rPr>
            </w:pPr>
            <w:r>
              <w:rPr>
                <w:bCs/>
                <w:sz w:val="26"/>
                <w:szCs w:val="26"/>
              </w:rPr>
              <w:t>13.</w:t>
            </w:r>
          </w:p>
        </w:tc>
        <w:tc>
          <w:tcPr>
            <w:tcW w:w="6521" w:type="dxa"/>
          </w:tcPr>
          <w:p w:rsidR="003A7F78" w:rsidRDefault="003A7F78">
            <w:r w:rsidRPr="00E44349">
              <w:rPr>
                <w:bCs/>
                <w:sz w:val="26"/>
                <w:szCs w:val="26"/>
              </w:rPr>
              <w:t>«</w:t>
            </w:r>
            <w:r w:rsidR="00DF6B29">
              <w:rPr>
                <w:bCs/>
                <w:sz w:val="26"/>
                <w:szCs w:val="26"/>
              </w:rPr>
              <w:t>Сосногорск</w:t>
            </w:r>
            <w:r w:rsidRPr="00E44349">
              <w:rPr>
                <w:bCs/>
                <w:sz w:val="26"/>
                <w:szCs w:val="26"/>
              </w:rPr>
              <w:t>» муниципальнöй район</w:t>
            </w:r>
          </w:p>
        </w:tc>
        <w:tc>
          <w:tcPr>
            <w:tcW w:w="2233" w:type="dxa"/>
          </w:tcPr>
          <w:p w:rsidR="003A7F78" w:rsidRDefault="003A7F78" w:rsidP="003A7F78">
            <w:pPr>
              <w:contextualSpacing/>
              <w:jc w:val="center"/>
              <w:rPr>
                <w:bCs/>
                <w:sz w:val="26"/>
                <w:szCs w:val="26"/>
              </w:rPr>
            </w:pPr>
            <w:r>
              <w:rPr>
                <w:bCs/>
                <w:sz w:val="26"/>
                <w:szCs w:val="26"/>
              </w:rPr>
              <w:t>5 745,0</w:t>
            </w:r>
          </w:p>
        </w:tc>
      </w:tr>
      <w:tr w:rsidR="003A7F78" w:rsidTr="003A7F78">
        <w:tc>
          <w:tcPr>
            <w:tcW w:w="817" w:type="dxa"/>
          </w:tcPr>
          <w:p w:rsidR="003A7F78" w:rsidRDefault="003A7F78" w:rsidP="003A7F78">
            <w:pPr>
              <w:contextualSpacing/>
              <w:jc w:val="center"/>
              <w:rPr>
                <w:bCs/>
                <w:sz w:val="26"/>
                <w:szCs w:val="26"/>
              </w:rPr>
            </w:pPr>
            <w:r>
              <w:rPr>
                <w:bCs/>
                <w:sz w:val="26"/>
                <w:szCs w:val="26"/>
              </w:rPr>
              <w:t>14.</w:t>
            </w:r>
          </w:p>
        </w:tc>
        <w:tc>
          <w:tcPr>
            <w:tcW w:w="6521" w:type="dxa"/>
          </w:tcPr>
          <w:p w:rsidR="003A7F78" w:rsidRDefault="003A7F78">
            <w:r w:rsidRPr="00E44349">
              <w:rPr>
                <w:bCs/>
                <w:sz w:val="26"/>
                <w:szCs w:val="26"/>
              </w:rPr>
              <w:t>«</w:t>
            </w:r>
            <w:r w:rsidR="00DF6B29">
              <w:rPr>
                <w:bCs/>
                <w:sz w:val="26"/>
                <w:szCs w:val="26"/>
              </w:rPr>
              <w:t>Сыктывдiн</w:t>
            </w:r>
            <w:r w:rsidRPr="00E44349">
              <w:rPr>
                <w:bCs/>
                <w:sz w:val="26"/>
                <w:szCs w:val="26"/>
              </w:rPr>
              <w:t>» муниципальнöй район</w:t>
            </w:r>
          </w:p>
        </w:tc>
        <w:tc>
          <w:tcPr>
            <w:tcW w:w="2233" w:type="dxa"/>
          </w:tcPr>
          <w:p w:rsidR="003A7F78" w:rsidRDefault="003A7F78" w:rsidP="003A7F78">
            <w:pPr>
              <w:contextualSpacing/>
              <w:jc w:val="center"/>
              <w:rPr>
                <w:bCs/>
                <w:sz w:val="26"/>
                <w:szCs w:val="26"/>
              </w:rPr>
            </w:pPr>
            <w:r>
              <w:rPr>
                <w:bCs/>
                <w:sz w:val="26"/>
                <w:szCs w:val="26"/>
              </w:rPr>
              <w:t>3 868,0</w:t>
            </w:r>
          </w:p>
        </w:tc>
      </w:tr>
      <w:tr w:rsidR="003A7F78" w:rsidTr="003A7F78">
        <w:tc>
          <w:tcPr>
            <w:tcW w:w="817" w:type="dxa"/>
          </w:tcPr>
          <w:p w:rsidR="003A7F78" w:rsidRDefault="003A7F78" w:rsidP="003A7F78">
            <w:pPr>
              <w:contextualSpacing/>
              <w:jc w:val="center"/>
              <w:rPr>
                <w:bCs/>
                <w:sz w:val="26"/>
                <w:szCs w:val="26"/>
              </w:rPr>
            </w:pPr>
            <w:r>
              <w:rPr>
                <w:bCs/>
                <w:sz w:val="26"/>
                <w:szCs w:val="26"/>
              </w:rPr>
              <w:t>15.</w:t>
            </w:r>
          </w:p>
        </w:tc>
        <w:tc>
          <w:tcPr>
            <w:tcW w:w="6521" w:type="dxa"/>
          </w:tcPr>
          <w:p w:rsidR="003A7F78" w:rsidRDefault="003A7F78">
            <w:r w:rsidRPr="00E44349">
              <w:rPr>
                <w:bCs/>
                <w:sz w:val="26"/>
                <w:szCs w:val="26"/>
              </w:rPr>
              <w:t>«</w:t>
            </w:r>
            <w:r w:rsidR="00DF6B29">
              <w:rPr>
                <w:bCs/>
                <w:sz w:val="26"/>
                <w:szCs w:val="26"/>
              </w:rPr>
              <w:t>Сыктыв</w:t>
            </w:r>
            <w:r w:rsidRPr="00E44349">
              <w:rPr>
                <w:bCs/>
                <w:sz w:val="26"/>
                <w:szCs w:val="26"/>
              </w:rPr>
              <w:t>» муниципальнöй район</w:t>
            </w:r>
          </w:p>
        </w:tc>
        <w:tc>
          <w:tcPr>
            <w:tcW w:w="2233" w:type="dxa"/>
          </w:tcPr>
          <w:p w:rsidR="003A7F78" w:rsidRDefault="003A7F78" w:rsidP="003A7F78">
            <w:pPr>
              <w:contextualSpacing/>
              <w:jc w:val="center"/>
              <w:rPr>
                <w:bCs/>
                <w:sz w:val="26"/>
                <w:szCs w:val="26"/>
              </w:rPr>
            </w:pPr>
            <w:r>
              <w:rPr>
                <w:bCs/>
                <w:sz w:val="26"/>
                <w:szCs w:val="26"/>
              </w:rPr>
              <w:t>9 101,0</w:t>
            </w:r>
          </w:p>
        </w:tc>
      </w:tr>
      <w:tr w:rsidR="003A7F78" w:rsidTr="003A7F78">
        <w:tc>
          <w:tcPr>
            <w:tcW w:w="817" w:type="dxa"/>
          </w:tcPr>
          <w:p w:rsidR="003A7F78" w:rsidRDefault="003A7F78" w:rsidP="003A7F78">
            <w:pPr>
              <w:contextualSpacing/>
              <w:jc w:val="center"/>
              <w:rPr>
                <w:bCs/>
                <w:sz w:val="26"/>
                <w:szCs w:val="26"/>
              </w:rPr>
            </w:pPr>
            <w:r>
              <w:rPr>
                <w:bCs/>
                <w:sz w:val="26"/>
                <w:szCs w:val="26"/>
              </w:rPr>
              <w:t>16.</w:t>
            </w:r>
          </w:p>
        </w:tc>
        <w:tc>
          <w:tcPr>
            <w:tcW w:w="6521" w:type="dxa"/>
          </w:tcPr>
          <w:p w:rsidR="003A7F78" w:rsidRDefault="003A7F78">
            <w:r w:rsidRPr="00E44349">
              <w:rPr>
                <w:bCs/>
                <w:sz w:val="26"/>
                <w:szCs w:val="26"/>
              </w:rPr>
              <w:t>«</w:t>
            </w:r>
            <w:r w:rsidR="00DF6B29">
              <w:rPr>
                <w:bCs/>
                <w:sz w:val="26"/>
                <w:szCs w:val="26"/>
              </w:rPr>
              <w:t>Мылдiн</w:t>
            </w:r>
            <w:r w:rsidRPr="00E44349">
              <w:rPr>
                <w:bCs/>
                <w:sz w:val="26"/>
                <w:szCs w:val="26"/>
              </w:rPr>
              <w:t>» муниципальнöй район</w:t>
            </w:r>
          </w:p>
        </w:tc>
        <w:tc>
          <w:tcPr>
            <w:tcW w:w="2233" w:type="dxa"/>
          </w:tcPr>
          <w:p w:rsidR="003A7F78" w:rsidRDefault="003A7F78" w:rsidP="003A7F78">
            <w:pPr>
              <w:contextualSpacing/>
              <w:jc w:val="center"/>
              <w:rPr>
                <w:bCs/>
                <w:sz w:val="26"/>
                <w:szCs w:val="26"/>
              </w:rPr>
            </w:pPr>
            <w:r>
              <w:rPr>
                <w:bCs/>
                <w:sz w:val="26"/>
                <w:szCs w:val="26"/>
              </w:rPr>
              <w:t>4 889,0</w:t>
            </w:r>
          </w:p>
        </w:tc>
      </w:tr>
      <w:tr w:rsidR="003A7F78" w:rsidTr="003A7F78">
        <w:tc>
          <w:tcPr>
            <w:tcW w:w="817" w:type="dxa"/>
          </w:tcPr>
          <w:p w:rsidR="003A7F78" w:rsidRDefault="003A7F78" w:rsidP="003A7F78">
            <w:pPr>
              <w:contextualSpacing/>
              <w:jc w:val="center"/>
              <w:rPr>
                <w:bCs/>
                <w:sz w:val="26"/>
                <w:szCs w:val="26"/>
              </w:rPr>
            </w:pPr>
            <w:r>
              <w:rPr>
                <w:bCs/>
                <w:sz w:val="26"/>
                <w:szCs w:val="26"/>
              </w:rPr>
              <w:t>17.</w:t>
            </w:r>
          </w:p>
        </w:tc>
        <w:tc>
          <w:tcPr>
            <w:tcW w:w="6521" w:type="dxa"/>
          </w:tcPr>
          <w:p w:rsidR="003A7F78" w:rsidRDefault="003A7F78">
            <w:r w:rsidRPr="00E44349">
              <w:rPr>
                <w:bCs/>
                <w:sz w:val="26"/>
                <w:szCs w:val="26"/>
              </w:rPr>
              <w:t>«</w:t>
            </w:r>
            <w:r w:rsidR="00DF6B29">
              <w:rPr>
                <w:bCs/>
                <w:sz w:val="26"/>
                <w:szCs w:val="26"/>
              </w:rPr>
              <w:t>Удора</w:t>
            </w:r>
            <w:r w:rsidRPr="00E44349">
              <w:rPr>
                <w:bCs/>
                <w:sz w:val="26"/>
                <w:szCs w:val="26"/>
              </w:rPr>
              <w:t>» муниципальнöй район</w:t>
            </w:r>
          </w:p>
        </w:tc>
        <w:tc>
          <w:tcPr>
            <w:tcW w:w="2233" w:type="dxa"/>
          </w:tcPr>
          <w:p w:rsidR="003A7F78" w:rsidRDefault="003A7F78" w:rsidP="003A7F78">
            <w:pPr>
              <w:contextualSpacing/>
              <w:jc w:val="center"/>
              <w:rPr>
                <w:bCs/>
                <w:sz w:val="26"/>
                <w:szCs w:val="26"/>
              </w:rPr>
            </w:pPr>
            <w:r>
              <w:rPr>
                <w:bCs/>
                <w:sz w:val="26"/>
                <w:szCs w:val="26"/>
              </w:rPr>
              <w:t>9 978,0</w:t>
            </w:r>
          </w:p>
        </w:tc>
      </w:tr>
      <w:tr w:rsidR="003A7F78" w:rsidTr="003A7F78">
        <w:tc>
          <w:tcPr>
            <w:tcW w:w="817" w:type="dxa"/>
          </w:tcPr>
          <w:p w:rsidR="003A7F78" w:rsidRDefault="003A7F78" w:rsidP="003A7F78">
            <w:pPr>
              <w:contextualSpacing/>
              <w:jc w:val="center"/>
              <w:rPr>
                <w:bCs/>
                <w:sz w:val="26"/>
                <w:szCs w:val="26"/>
              </w:rPr>
            </w:pPr>
            <w:r>
              <w:rPr>
                <w:bCs/>
                <w:sz w:val="26"/>
                <w:szCs w:val="26"/>
              </w:rPr>
              <w:t>18.</w:t>
            </w:r>
          </w:p>
        </w:tc>
        <w:tc>
          <w:tcPr>
            <w:tcW w:w="6521" w:type="dxa"/>
          </w:tcPr>
          <w:p w:rsidR="003A7F78" w:rsidRDefault="003A7F78">
            <w:r w:rsidRPr="00E44349">
              <w:rPr>
                <w:bCs/>
                <w:sz w:val="26"/>
                <w:szCs w:val="26"/>
              </w:rPr>
              <w:t>«</w:t>
            </w:r>
            <w:r w:rsidR="00DF6B29">
              <w:rPr>
                <w:bCs/>
                <w:sz w:val="26"/>
                <w:szCs w:val="26"/>
              </w:rPr>
              <w:t>Емдiн</w:t>
            </w:r>
            <w:r w:rsidRPr="00E44349">
              <w:rPr>
                <w:bCs/>
                <w:sz w:val="26"/>
                <w:szCs w:val="26"/>
              </w:rPr>
              <w:t>» муниципальнöй район</w:t>
            </w:r>
          </w:p>
        </w:tc>
        <w:tc>
          <w:tcPr>
            <w:tcW w:w="2233" w:type="dxa"/>
          </w:tcPr>
          <w:p w:rsidR="003A7F78" w:rsidRDefault="003A7F78" w:rsidP="003A7F78">
            <w:pPr>
              <w:contextualSpacing/>
              <w:jc w:val="center"/>
              <w:rPr>
                <w:bCs/>
                <w:sz w:val="26"/>
                <w:szCs w:val="26"/>
              </w:rPr>
            </w:pPr>
            <w:r>
              <w:rPr>
                <w:bCs/>
                <w:sz w:val="26"/>
                <w:szCs w:val="26"/>
              </w:rPr>
              <w:t>6 609,0</w:t>
            </w:r>
          </w:p>
        </w:tc>
      </w:tr>
      <w:tr w:rsidR="003A7F78" w:rsidTr="003A7F78">
        <w:tc>
          <w:tcPr>
            <w:tcW w:w="817" w:type="dxa"/>
          </w:tcPr>
          <w:p w:rsidR="003A7F78" w:rsidRDefault="003A7F78" w:rsidP="003A7F78">
            <w:pPr>
              <w:contextualSpacing/>
              <w:jc w:val="center"/>
              <w:rPr>
                <w:bCs/>
                <w:sz w:val="26"/>
                <w:szCs w:val="26"/>
              </w:rPr>
            </w:pPr>
            <w:r>
              <w:rPr>
                <w:bCs/>
                <w:sz w:val="26"/>
                <w:szCs w:val="26"/>
              </w:rPr>
              <w:t>19.</w:t>
            </w:r>
          </w:p>
        </w:tc>
        <w:tc>
          <w:tcPr>
            <w:tcW w:w="6521" w:type="dxa"/>
          </w:tcPr>
          <w:p w:rsidR="003A7F78" w:rsidRDefault="003A7F78">
            <w:r w:rsidRPr="00E44349">
              <w:rPr>
                <w:bCs/>
                <w:sz w:val="26"/>
                <w:szCs w:val="26"/>
              </w:rPr>
              <w:t>«</w:t>
            </w:r>
            <w:r w:rsidR="00DF6B29">
              <w:rPr>
                <w:bCs/>
                <w:sz w:val="26"/>
                <w:szCs w:val="26"/>
              </w:rPr>
              <w:t>Кулöмдiн</w:t>
            </w:r>
            <w:r w:rsidRPr="00E44349">
              <w:rPr>
                <w:bCs/>
                <w:sz w:val="26"/>
                <w:szCs w:val="26"/>
              </w:rPr>
              <w:t>» муниципальнöй район</w:t>
            </w:r>
          </w:p>
        </w:tc>
        <w:tc>
          <w:tcPr>
            <w:tcW w:w="2233" w:type="dxa"/>
          </w:tcPr>
          <w:p w:rsidR="003A7F78" w:rsidRDefault="003A7F78" w:rsidP="003A7F78">
            <w:pPr>
              <w:contextualSpacing/>
              <w:jc w:val="center"/>
              <w:rPr>
                <w:bCs/>
                <w:sz w:val="26"/>
                <w:szCs w:val="26"/>
              </w:rPr>
            </w:pPr>
            <w:r>
              <w:rPr>
                <w:bCs/>
                <w:sz w:val="26"/>
                <w:szCs w:val="26"/>
              </w:rPr>
              <w:t>10 885,0</w:t>
            </w:r>
          </w:p>
        </w:tc>
      </w:tr>
      <w:tr w:rsidR="003A7F78" w:rsidTr="003A7F78">
        <w:tc>
          <w:tcPr>
            <w:tcW w:w="817" w:type="dxa"/>
          </w:tcPr>
          <w:p w:rsidR="003A7F78" w:rsidRDefault="003A7F78" w:rsidP="003A7F78">
            <w:pPr>
              <w:contextualSpacing/>
              <w:jc w:val="center"/>
              <w:rPr>
                <w:bCs/>
                <w:sz w:val="26"/>
                <w:szCs w:val="26"/>
              </w:rPr>
            </w:pPr>
            <w:r>
              <w:rPr>
                <w:bCs/>
                <w:sz w:val="26"/>
                <w:szCs w:val="26"/>
              </w:rPr>
              <w:t>20.</w:t>
            </w:r>
          </w:p>
        </w:tc>
        <w:tc>
          <w:tcPr>
            <w:tcW w:w="6521" w:type="dxa"/>
          </w:tcPr>
          <w:p w:rsidR="003A7F78" w:rsidRDefault="003A7F78">
            <w:r w:rsidRPr="00E44349">
              <w:rPr>
                <w:bCs/>
                <w:sz w:val="26"/>
                <w:szCs w:val="26"/>
              </w:rPr>
              <w:t>«</w:t>
            </w:r>
            <w:r w:rsidR="00DF6B29">
              <w:rPr>
                <w:bCs/>
                <w:sz w:val="26"/>
                <w:szCs w:val="26"/>
              </w:rPr>
              <w:t>Чилимдiн</w:t>
            </w:r>
            <w:r w:rsidRPr="00E44349">
              <w:rPr>
                <w:bCs/>
                <w:sz w:val="26"/>
                <w:szCs w:val="26"/>
              </w:rPr>
              <w:t>» муниципальнöй район</w:t>
            </w:r>
          </w:p>
        </w:tc>
        <w:tc>
          <w:tcPr>
            <w:tcW w:w="2233" w:type="dxa"/>
          </w:tcPr>
          <w:p w:rsidR="003A7F78" w:rsidRDefault="003A7F78" w:rsidP="003A7F78">
            <w:pPr>
              <w:contextualSpacing/>
              <w:jc w:val="center"/>
              <w:rPr>
                <w:bCs/>
                <w:sz w:val="26"/>
                <w:szCs w:val="26"/>
              </w:rPr>
            </w:pPr>
            <w:r>
              <w:rPr>
                <w:bCs/>
                <w:sz w:val="26"/>
                <w:szCs w:val="26"/>
              </w:rPr>
              <w:t>7 378,0</w:t>
            </w:r>
          </w:p>
        </w:tc>
      </w:tr>
      <w:tr w:rsidR="003A7F78" w:rsidTr="003A7F78">
        <w:tc>
          <w:tcPr>
            <w:tcW w:w="817" w:type="dxa"/>
          </w:tcPr>
          <w:p w:rsidR="003A7F78" w:rsidRDefault="003A7F78" w:rsidP="003A7F78">
            <w:pPr>
              <w:contextualSpacing/>
              <w:jc w:val="center"/>
              <w:rPr>
                <w:bCs/>
                <w:sz w:val="26"/>
                <w:szCs w:val="26"/>
              </w:rPr>
            </w:pPr>
          </w:p>
        </w:tc>
        <w:tc>
          <w:tcPr>
            <w:tcW w:w="6521" w:type="dxa"/>
          </w:tcPr>
          <w:p w:rsidR="003A7F78" w:rsidRDefault="003A7F78" w:rsidP="003A7F78">
            <w:pPr>
              <w:contextualSpacing/>
              <w:rPr>
                <w:bCs/>
                <w:sz w:val="26"/>
                <w:szCs w:val="26"/>
              </w:rPr>
            </w:pPr>
            <w:r>
              <w:rPr>
                <w:bCs/>
                <w:sz w:val="26"/>
                <w:szCs w:val="26"/>
              </w:rPr>
              <w:t>Ставыс</w:t>
            </w:r>
          </w:p>
        </w:tc>
        <w:tc>
          <w:tcPr>
            <w:tcW w:w="2233" w:type="dxa"/>
          </w:tcPr>
          <w:p w:rsidR="003A7F78" w:rsidRDefault="003A7F78" w:rsidP="003A7F78">
            <w:pPr>
              <w:contextualSpacing/>
              <w:jc w:val="center"/>
              <w:rPr>
                <w:bCs/>
                <w:sz w:val="26"/>
                <w:szCs w:val="26"/>
              </w:rPr>
            </w:pPr>
            <w:r>
              <w:rPr>
                <w:bCs/>
                <w:sz w:val="26"/>
                <w:szCs w:val="26"/>
              </w:rPr>
              <w:t>109 769,0</w:t>
            </w:r>
          </w:p>
        </w:tc>
      </w:tr>
    </w:tbl>
    <w:p w:rsidR="003A7F78" w:rsidRPr="00806FD8" w:rsidRDefault="003A7F78" w:rsidP="003A7F78">
      <w:pPr>
        <w:spacing w:line="360" w:lineRule="auto"/>
        <w:rPr>
          <w:bCs/>
          <w:sz w:val="22"/>
          <w:szCs w:val="22"/>
        </w:rPr>
      </w:pPr>
      <w:r w:rsidRPr="00806FD8">
        <w:rPr>
          <w:bCs/>
          <w:sz w:val="22"/>
          <w:szCs w:val="22"/>
        </w:rPr>
        <w:t xml:space="preserve">Вудж. Кузнецова Н.А., </w:t>
      </w:r>
      <w:r w:rsidR="004E1AF2">
        <w:rPr>
          <w:bCs/>
          <w:sz w:val="22"/>
          <w:szCs w:val="22"/>
        </w:rPr>
        <w:t xml:space="preserve">13 252 </w:t>
      </w:r>
      <w:r w:rsidRPr="00806FD8">
        <w:rPr>
          <w:bCs/>
          <w:sz w:val="22"/>
          <w:szCs w:val="22"/>
        </w:rPr>
        <w:t>пас</w:t>
      </w:r>
    </w:p>
    <w:sectPr w:rsidR="003A7F78" w:rsidRPr="00806FD8" w:rsidSect="004E1AF2">
      <w:footerReference w:type="default" r:id="rId7"/>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910" w:rsidRDefault="00872910" w:rsidP="00F67B26">
      <w:r>
        <w:separator/>
      </w:r>
    </w:p>
  </w:endnote>
  <w:endnote w:type="continuationSeparator" w:id="1">
    <w:p w:rsidR="00872910" w:rsidRDefault="00872910" w:rsidP="00F67B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8797"/>
      <w:docPartObj>
        <w:docPartGallery w:val="Page Numbers (Bottom of Page)"/>
        <w:docPartUnique/>
      </w:docPartObj>
    </w:sdtPr>
    <w:sdtContent>
      <w:p w:rsidR="00962CFC" w:rsidRDefault="005A678F">
        <w:pPr>
          <w:pStyle w:val="a7"/>
          <w:jc w:val="center"/>
        </w:pPr>
        <w:fldSimple w:instr=" PAGE   \* MERGEFORMAT ">
          <w:r w:rsidR="00D70F36">
            <w:rPr>
              <w:noProof/>
            </w:rPr>
            <w:t>6</w:t>
          </w:r>
        </w:fldSimple>
      </w:p>
    </w:sdtContent>
  </w:sdt>
  <w:p w:rsidR="00962CFC" w:rsidRDefault="00962CF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910" w:rsidRDefault="00872910" w:rsidP="00F67B26">
      <w:r>
        <w:separator/>
      </w:r>
    </w:p>
  </w:footnote>
  <w:footnote w:type="continuationSeparator" w:id="1">
    <w:p w:rsidR="00872910" w:rsidRDefault="00872910" w:rsidP="00F67B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17D2F"/>
    <w:multiLevelType w:val="hybridMultilevel"/>
    <w:tmpl w:val="AD2ACEFC"/>
    <w:lvl w:ilvl="0" w:tplc="088AD6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EE83580"/>
    <w:multiLevelType w:val="hybridMultilevel"/>
    <w:tmpl w:val="C4548732"/>
    <w:lvl w:ilvl="0" w:tplc="10C0E5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C6E398E"/>
    <w:multiLevelType w:val="hybridMultilevel"/>
    <w:tmpl w:val="904427AA"/>
    <w:lvl w:ilvl="0" w:tplc="EA42A2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F55DC"/>
    <w:rsid w:val="00085208"/>
    <w:rsid w:val="00092E1F"/>
    <w:rsid w:val="000C3D8C"/>
    <w:rsid w:val="000D4589"/>
    <w:rsid w:val="000F1653"/>
    <w:rsid w:val="001231A6"/>
    <w:rsid w:val="00167C7B"/>
    <w:rsid w:val="001B50CD"/>
    <w:rsid w:val="001C510B"/>
    <w:rsid w:val="001E2472"/>
    <w:rsid w:val="0023435A"/>
    <w:rsid w:val="002B6F85"/>
    <w:rsid w:val="002E0787"/>
    <w:rsid w:val="002E1B04"/>
    <w:rsid w:val="0033136F"/>
    <w:rsid w:val="00340567"/>
    <w:rsid w:val="003964ED"/>
    <w:rsid w:val="003A7F78"/>
    <w:rsid w:val="00413FE8"/>
    <w:rsid w:val="00455534"/>
    <w:rsid w:val="004866F3"/>
    <w:rsid w:val="00487035"/>
    <w:rsid w:val="004D1DFE"/>
    <w:rsid w:val="004D6C19"/>
    <w:rsid w:val="004E1AF2"/>
    <w:rsid w:val="004E4292"/>
    <w:rsid w:val="00531D3A"/>
    <w:rsid w:val="00564C3A"/>
    <w:rsid w:val="005771E9"/>
    <w:rsid w:val="005A678F"/>
    <w:rsid w:val="005B19E3"/>
    <w:rsid w:val="005E4B8D"/>
    <w:rsid w:val="005F79A2"/>
    <w:rsid w:val="006C4DCB"/>
    <w:rsid w:val="0074515F"/>
    <w:rsid w:val="00806FD8"/>
    <w:rsid w:val="008145B9"/>
    <w:rsid w:val="00872910"/>
    <w:rsid w:val="00873626"/>
    <w:rsid w:val="008C0398"/>
    <w:rsid w:val="008D177F"/>
    <w:rsid w:val="008F71DA"/>
    <w:rsid w:val="009032B0"/>
    <w:rsid w:val="00942AB7"/>
    <w:rsid w:val="00962CFC"/>
    <w:rsid w:val="00A56F3F"/>
    <w:rsid w:val="00B927D7"/>
    <w:rsid w:val="00BD5730"/>
    <w:rsid w:val="00C27D2D"/>
    <w:rsid w:val="00C417FE"/>
    <w:rsid w:val="00CB255B"/>
    <w:rsid w:val="00D70F36"/>
    <w:rsid w:val="00D83757"/>
    <w:rsid w:val="00D91907"/>
    <w:rsid w:val="00DE4197"/>
    <w:rsid w:val="00DF55DC"/>
    <w:rsid w:val="00DF6B29"/>
    <w:rsid w:val="00EF73C0"/>
    <w:rsid w:val="00F069EA"/>
    <w:rsid w:val="00F27ECB"/>
    <w:rsid w:val="00F67B26"/>
    <w:rsid w:val="00F97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5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F55DC"/>
    <w:pPr>
      <w:widowControl w:val="0"/>
      <w:suppressAutoHyphens/>
      <w:spacing w:after="0" w:line="240" w:lineRule="auto"/>
      <w:ind w:firstLine="720"/>
    </w:pPr>
    <w:rPr>
      <w:rFonts w:ascii="Arial" w:eastAsia="Arial" w:hAnsi="Arial" w:cs="Times New Roman"/>
      <w:sz w:val="20"/>
      <w:szCs w:val="20"/>
      <w:lang w:eastAsia="ar-SA"/>
    </w:rPr>
  </w:style>
  <w:style w:type="paragraph" w:styleId="a3">
    <w:name w:val="List Paragraph"/>
    <w:basedOn w:val="a"/>
    <w:uiPriority w:val="34"/>
    <w:qFormat/>
    <w:rsid w:val="00BD5730"/>
    <w:pPr>
      <w:ind w:left="720"/>
      <w:contextualSpacing/>
    </w:pPr>
  </w:style>
  <w:style w:type="table" w:styleId="a4">
    <w:name w:val="Table Grid"/>
    <w:basedOn w:val="a1"/>
    <w:uiPriority w:val="59"/>
    <w:rsid w:val="003A7F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F67B26"/>
    <w:pPr>
      <w:tabs>
        <w:tab w:val="center" w:pos="4677"/>
        <w:tab w:val="right" w:pos="9355"/>
      </w:tabs>
    </w:pPr>
  </w:style>
  <w:style w:type="character" w:customStyle="1" w:styleId="a6">
    <w:name w:val="Верхний колонтитул Знак"/>
    <w:basedOn w:val="a0"/>
    <w:link w:val="a5"/>
    <w:uiPriority w:val="99"/>
    <w:semiHidden/>
    <w:rsid w:val="00F67B2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67B26"/>
    <w:pPr>
      <w:tabs>
        <w:tab w:val="center" w:pos="4677"/>
        <w:tab w:val="right" w:pos="9355"/>
      </w:tabs>
    </w:pPr>
  </w:style>
  <w:style w:type="character" w:customStyle="1" w:styleId="a8">
    <w:name w:val="Нижний колонтитул Знак"/>
    <w:basedOn w:val="a0"/>
    <w:link w:val="a7"/>
    <w:uiPriority w:val="99"/>
    <w:rsid w:val="00F67B2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9</Pages>
  <Words>1978</Words>
  <Characters>13398</Characters>
  <Application>Microsoft Office Word</Application>
  <DocSecurity>0</DocSecurity>
  <Lines>311</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43</cp:revision>
  <cp:lastPrinted>2010-03-29T10:36:00Z</cp:lastPrinted>
  <dcterms:created xsi:type="dcterms:W3CDTF">2010-03-26T09:57:00Z</dcterms:created>
  <dcterms:modified xsi:type="dcterms:W3CDTF">2010-04-14T08:27:00Z</dcterms:modified>
</cp:coreProperties>
</file>