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F7" w:rsidRPr="008F593E" w:rsidRDefault="005B55F7" w:rsidP="005B55F7">
      <w:pPr>
        <w:jc w:val="center"/>
        <w:rPr>
          <w:sz w:val="26"/>
          <w:szCs w:val="26"/>
        </w:rPr>
      </w:pPr>
      <w:r w:rsidRPr="008F593E">
        <w:rPr>
          <w:sz w:val="26"/>
          <w:szCs w:val="26"/>
        </w:rPr>
        <w:t xml:space="preserve">КОМИ РЕСПУБЛИКАСА ВЕСЬКӦДЛАН КОТЫРЛӦН </w:t>
      </w:r>
      <w:proofErr w:type="gramStart"/>
      <w:r w:rsidRPr="008F593E">
        <w:rPr>
          <w:sz w:val="26"/>
          <w:szCs w:val="26"/>
        </w:rPr>
        <w:t>ШУӦМ</w:t>
      </w:r>
      <w:proofErr w:type="gramEnd"/>
    </w:p>
    <w:p w:rsidR="003D1C08" w:rsidRPr="00E6703A" w:rsidRDefault="003D1C08" w:rsidP="00E6703A">
      <w:pPr>
        <w:spacing w:line="360" w:lineRule="auto"/>
        <w:jc w:val="center"/>
        <w:rPr>
          <w:sz w:val="26"/>
          <w:szCs w:val="26"/>
        </w:rPr>
      </w:pPr>
    </w:p>
    <w:p w:rsidR="00E6703A" w:rsidRDefault="00050C40" w:rsidP="00E6703A">
      <w:pPr>
        <w:spacing w:line="360" w:lineRule="auto"/>
        <w:jc w:val="center"/>
        <w:rPr>
          <w:b/>
          <w:sz w:val="26"/>
          <w:szCs w:val="26"/>
        </w:rPr>
      </w:pPr>
      <w:r w:rsidRPr="00E6703A">
        <w:rPr>
          <w:b/>
          <w:sz w:val="26"/>
          <w:szCs w:val="26"/>
        </w:rPr>
        <w:t>«</w:t>
      </w:r>
      <w:proofErr w:type="spellStart"/>
      <w:r w:rsidR="00C763B3" w:rsidRPr="00E6703A">
        <w:rPr>
          <w:b/>
          <w:sz w:val="26"/>
          <w:szCs w:val="26"/>
        </w:rPr>
        <w:t>Йӧзӧс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467ED6">
        <w:rPr>
          <w:b/>
          <w:sz w:val="26"/>
          <w:szCs w:val="26"/>
        </w:rPr>
        <w:t>соц</w:t>
      </w:r>
      <w:r w:rsidR="002424E8">
        <w:rPr>
          <w:b/>
          <w:sz w:val="26"/>
          <w:szCs w:val="26"/>
        </w:rPr>
        <w:t>и</w:t>
      </w:r>
      <w:r w:rsidR="00467ED6">
        <w:rPr>
          <w:b/>
          <w:sz w:val="26"/>
          <w:szCs w:val="26"/>
        </w:rPr>
        <w:t>а</w:t>
      </w:r>
      <w:r w:rsidR="002424E8">
        <w:rPr>
          <w:b/>
          <w:sz w:val="26"/>
          <w:szCs w:val="26"/>
        </w:rPr>
        <w:t>льнӧя</w:t>
      </w:r>
      <w:proofErr w:type="spellEnd"/>
      <w:r w:rsidR="002424E8">
        <w:rPr>
          <w:b/>
          <w:sz w:val="26"/>
          <w:szCs w:val="26"/>
        </w:rPr>
        <w:t xml:space="preserve"> </w:t>
      </w:r>
      <w:proofErr w:type="spellStart"/>
      <w:r w:rsidR="00C763B3" w:rsidRPr="00E6703A">
        <w:rPr>
          <w:b/>
          <w:sz w:val="26"/>
          <w:szCs w:val="26"/>
        </w:rPr>
        <w:t>могмӧдан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467ED6" w:rsidRPr="00E6703A">
        <w:rPr>
          <w:b/>
          <w:sz w:val="26"/>
          <w:szCs w:val="26"/>
        </w:rPr>
        <w:t>учереждениеяслысь</w:t>
      </w:r>
      <w:proofErr w:type="spellEnd"/>
      <w:r w:rsidR="00467ED6" w:rsidRPr="00E6703A">
        <w:rPr>
          <w:b/>
          <w:sz w:val="26"/>
          <w:szCs w:val="26"/>
        </w:rPr>
        <w:t xml:space="preserve"> м</w:t>
      </w:r>
      <w:r w:rsidR="00467ED6">
        <w:rPr>
          <w:b/>
          <w:sz w:val="26"/>
          <w:szCs w:val="26"/>
        </w:rPr>
        <w:t>атериально-</w:t>
      </w:r>
      <w:proofErr w:type="spellStart"/>
      <w:r w:rsidR="00467ED6" w:rsidRPr="00E6703A">
        <w:rPr>
          <w:b/>
          <w:sz w:val="26"/>
          <w:szCs w:val="26"/>
        </w:rPr>
        <w:t>техническӧй</w:t>
      </w:r>
      <w:proofErr w:type="spellEnd"/>
      <w:r w:rsidR="00467ED6" w:rsidRPr="00E6703A">
        <w:rPr>
          <w:b/>
          <w:sz w:val="26"/>
          <w:szCs w:val="26"/>
        </w:rPr>
        <w:t xml:space="preserve"> </w:t>
      </w:r>
      <w:proofErr w:type="spellStart"/>
      <w:r w:rsidR="00467ED6" w:rsidRPr="00E6703A">
        <w:rPr>
          <w:b/>
          <w:sz w:val="26"/>
          <w:szCs w:val="26"/>
        </w:rPr>
        <w:t>базасӧ</w:t>
      </w:r>
      <w:proofErr w:type="spellEnd"/>
      <w:r w:rsidR="00467ED6" w:rsidRPr="00E6703A">
        <w:rPr>
          <w:b/>
          <w:sz w:val="26"/>
          <w:szCs w:val="26"/>
        </w:rPr>
        <w:t xml:space="preserve"> </w:t>
      </w:r>
      <w:proofErr w:type="spellStart"/>
      <w:r w:rsidR="00467ED6" w:rsidRPr="00E6703A">
        <w:rPr>
          <w:b/>
          <w:sz w:val="26"/>
          <w:szCs w:val="26"/>
        </w:rPr>
        <w:t>ёнмӧдӧмкӧд</w:t>
      </w:r>
      <w:proofErr w:type="spellEnd"/>
      <w:r w:rsidR="00467ED6" w:rsidRPr="00E6703A">
        <w:rPr>
          <w:b/>
          <w:sz w:val="26"/>
          <w:szCs w:val="26"/>
        </w:rPr>
        <w:t xml:space="preserve"> </w:t>
      </w:r>
      <w:r w:rsidR="00C763B3" w:rsidRPr="00E6703A">
        <w:rPr>
          <w:b/>
          <w:sz w:val="26"/>
          <w:szCs w:val="26"/>
        </w:rPr>
        <w:t xml:space="preserve">да </w:t>
      </w:r>
      <w:proofErr w:type="spellStart"/>
      <w:r w:rsidR="00C763B3" w:rsidRPr="00E6703A">
        <w:rPr>
          <w:b/>
          <w:sz w:val="26"/>
          <w:szCs w:val="26"/>
        </w:rPr>
        <w:t>уджавтӧм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C763B3" w:rsidRPr="00E6703A">
        <w:rPr>
          <w:b/>
          <w:sz w:val="26"/>
          <w:szCs w:val="26"/>
        </w:rPr>
        <w:t>пенсионеръяслы</w:t>
      </w:r>
      <w:proofErr w:type="spellEnd"/>
      <w:r w:rsidR="00E6703A" w:rsidRPr="00E6703A">
        <w:rPr>
          <w:b/>
          <w:sz w:val="26"/>
          <w:szCs w:val="26"/>
        </w:rPr>
        <w:t xml:space="preserve">, </w:t>
      </w:r>
      <w:proofErr w:type="spellStart"/>
      <w:r w:rsidR="00E6703A" w:rsidRPr="00E6703A">
        <w:rPr>
          <w:b/>
          <w:sz w:val="26"/>
          <w:szCs w:val="26"/>
        </w:rPr>
        <w:t>кодъяс</w:t>
      </w:r>
      <w:proofErr w:type="spellEnd"/>
      <w:r w:rsidR="00E6703A" w:rsidRPr="00E6703A">
        <w:rPr>
          <w:b/>
          <w:sz w:val="26"/>
          <w:szCs w:val="26"/>
        </w:rPr>
        <w:t xml:space="preserve"> </w:t>
      </w:r>
      <w:proofErr w:type="spellStart"/>
      <w:r w:rsidR="00467ED6">
        <w:rPr>
          <w:b/>
          <w:sz w:val="26"/>
          <w:szCs w:val="26"/>
        </w:rPr>
        <w:t>босьтӧны</w:t>
      </w:r>
      <w:proofErr w:type="spellEnd"/>
      <w:r w:rsidR="00467ED6">
        <w:rPr>
          <w:b/>
          <w:sz w:val="26"/>
          <w:szCs w:val="26"/>
        </w:rPr>
        <w:t xml:space="preserve"> </w:t>
      </w:r>
      <w:proofErr w:type="spellStart"/>
      <w:proofErr w:type="gramStart"/>
      <w:r w:rsidR="00467ED6">
        <w:rPr>
          <w:b/>
          <w:sz w:val="26"/>
          <w:szCs w:val="26"/>
        </w:rPr>
        <w:t>п</w:t>
      </w:r>
      <w:proofErr w:type="gramEnd"/>
      <w:r w:rsidR="00467ED6">
        <w:rPr>
          <w:b/>
          <w:sz w:val="26"/>
          <w:szCs w:val="26"/>
        </w:rPr>
        <w:t>ӧрысьлун</w:t>
      </w:r>
      <w:proofErr w:type="spellEnd"/>
      <w:r w:rsidR="00467ED6">
        <w:rPr>
          <w:b/>
          <w:sz w:val="26"/>
          <w:szCs w:val="26"/>
        </w:rPr>
        <w:t xml:space="preserve"> да </w:t>
      </w:r>
      <w:proofErr w:type="spellStart"/>
      <w:r w:rsidR="00467ED6">
        <w:rPr>
          <w:b/>
          <w:sz w:val="26"/>
          <w:szCs w:val="26"/>
        </w:rPr>
        <w:t>вермытӧмлун</w:t>
      </w:r>
      <w:proofErr w:type="spellEnd"/>
      <w:r w:rsidR="00467ED6">
        <w:rPr>
          <w:b/>
          <w:sz w:val="26"/>
          <w:szCs w:val="26"/>
        </w:rPr>
        <w:t xml:space="preserve"> </w:t>
      </w:r>
      <w:proofErr w:type="spellStart"/>
      <w:r w:rsidR="00467ED6">
        <w:rPr>
          <w:b/>
          <w:sz w:val="26"/>
          <w:szCs w:val="26"/>
        </w:rPr>
        <w:t>вӧсна</w:t>
      </w:r>
      <w:proofErr w:type="spellEnd"/>
      <w:r w:rsidR="00E6703A" w:rsidRPr="002424E8">
        <w:rPr>
          <w:b/>
          <w:sz w:val="26"/>
          <w:szCs w:val="26"/>
        </w:rPr>
        <w:t xml:space="preserve"> </w:t>
      </w:r>
      <w:proofErr w:type="spellStart"/>
      <w:r w:rsidR="00467ED6">
        <w:rPr>
          <w:b/>
          <w:sz w:val="26"/>
          <w:szCs w:val="26"/>
        </w:rPr>
        <w:t>удж</w:t>
      </w:r>
      <w:proofErr w:type="spellEnd"/>
      <w:r w:rsidR="00467ED6">
        <w:rPr>
          <w:b/>
          <w:sz w:val="26"/>
          <w:szCs w:val="26"/>
        </w:rPr>
        <w:t xml:space="preserve"> пенсия</w:t>
      </w:r>
      <w:r w:rsidR="00E6703A" w:rsidRPr="00E6703A">
        <w:rPr>
          <w:b/>
          <w:sz w:val="26"/>
          <w:szCs w:val="26"/>
        </w:rPr>
        <w:t>,</w:t>
      </w:r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C763B3" w:rsidRPr="00E6703A">
        <w:rPr>
          <w:b/>
          <w:sz w:val="26"/>
          <w:szCs w:val="26"/>
        </w:rPr>
        <w:t>социальнöй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C763B3" w:rsidRPr="00E6703A">
        <w:rPr>
          <w:b/>
          <w:sz w:val="26"/>
          <w:szCs w:val="26"/>
        </w:rPr>
        <w:t>адреснӧй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C763B3" w:rsidRPr="00E6703A">
        <w:rPr>
          <w:b/>
          <w:sz w:val="26"/>
          <w:szCs w:val="26"/>
        </w:rPr>
        <w:t>отсöг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C763B3" w:rsidRPr="00E6703A">
        <w:rPr>
          <w:b/>
          <w:sz w:val="26"/>
          <w:szCs w:val="26"/>
        </w:rPr>
        <w:t>сет</w:t>
      </w:r>
      <w:r w:rsidR="00467ED6">
        <w:rPr>
          <w:b/>
          <w:sz w:val="26"/>
          <w:szCs w:val="26"/>
        </w:rPr>
        <w:t>ӧмкӧд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proofErr w:type="spellStart"/>
      <w:r w:rsidR="00C763B3" w:rsidRPr="00E6703A">
        <w:rPr>
          <w:b/>
          <w:sz w:val="26"/>
          <w:szCs w:val="26"/>
        </w:rPr>
        <w:t>йитчӧм</w:t>
      </w:r>
      <w:proofErr w:type="spellEnd"/>
      <w:r w:rsidR="00C763B3" w:rsidRPr="00E6703A">
        <w:rPr>
          <w:b/>
          <w:sz w:val="26"/>
          <w:szCs w:val="26"/>
        </w:rPr>
        <w:t xml:space="preserve"> </w:t>
      </w:r>
      <w:r w:rsidR="00467ED6" w:rsidRPr="002424E8">
        <w:rPr>
          <w:b/>
          <w:sz w:val="26"/>
          <w:szCs w:val="26"/>
        </w:rPr>
        <w:t xml:space="preserve">2011 во </w:t>
      </w:r>
      <w:proofErr w:type="spellStart"/>
      <w:r w:rsidR="00467ED6" w:rsidRPr="002424E8">
        <w:rPr>
          <w:b/>
          <w:sz w:val="26"/>
          <w:szCs w:val="26"/>
        </w:rPr>
        <w:t>вылӧ</w:t>
      </w:r>
      <w:proofErr w:type="spellEnd"/>
      <w:r w:rsidR="00467ED6" w:rsidRPr="002424E8">
        <w:rPr>
          <w:b/>
          <w:sz w:val="26"/>
          <w:szCs w:val="26"/>
        </w:rPr>
        <w:t xml:space="preserve"> </w:t>
      </w:r>
      <w:r w:rsidR="00E6703A" w:rsidRPr="00E6703A">
        <w:rPr>
          <w:b/>
          <w:sz w:val="26"/>
          <w:szCs w:val="26"/>
        </w:rPr>
        <w:t xml:space="preserve">Коми </w:t>
      </w:r>
      <w:proofErr w:type="spellStart"/>
      <w:r w:rsidR="00E6703A" w:rsidRPr="00E6703A">
        <w:rPr>
          <w:b/>
          <w:sz w:val="26"/>
          <w:szCs w:val="26"/>
        </w:rPr>
        <w:t>Республикаса</w:t>
      </w:r>
      <w:proofErr w:type="spellEnd"/>
      <w:r w:rsidR="00E6703A" w:rsidRPr="00E6703A">
        <w:rPr>
          <w:b/>
          <w:sz w:val="26"/>
          <w:szCs w:val="26"/>
        </w:rPr>
        <w:t xml:space="preserve"> </w:t>
      </w:r>
      <w:proofErr w:type="spellStart"/>
      <w:r w:rsidR="00E6703A" w:rsidRPr="00E6703A">
        <w:rPr>
          <w:b/>
          <w:sz w:val="26"/>
          <w:szCs w:val="26"/>
        </w:rPr>
        <w:t>социальнӧй</w:t>
      </w:r>
      <w:proofErr w:type="spellEnd"/>
      <w:r w:rsidR="00E6703A" w:rsidRPr="00E6703A">
        <w:rPr>
          <w:b/>
          <w:sz w:val="26"/>
          <w:szCs w:val="26"/>
        </w:rPr>
        <w:t xml:space="preserve"> </w:t>
      </w:r>
      <w:proofErr w:type="spellStart"/>
      <w:r w:rsidR="00E6703A" w:rsidRPr="00E6703A">
        <w:rPr>
          <w:b/>
          <w:sz w:val="26"/>
          <w:szCs w:val="26"/>
        </w:rPr>
        <w:t>уджтас</w:t>
      </w:r>
      <w:proofErr w:type="spellEnd"/>
      <w:r w:rsidR="00E6703A" w:rsidRPr="00E6703A">
        <w:rPr>
          <w:b/>
          <w:sz w:val="26"/>
          <w:szCs w:val="26"/>
        </w:rPr>
        <w:t xml:space="preserve"> </w:t>
      </w:r>
      <w:proofErr w:type="spellStart"/>
      <w:r w:rsidRPr="00E6703A">
        <w:rPr>
          <w:b/>
          <w:sz w:val="26"/>
          <w:szCs w:val="26"/>
        </w:rPr>
        <w:t>вынсьӧдӧм</w:t>
      </w:r>
      <w:proofErr w:type="spellEnd"/>
      <w:r w:rsidRPr="00E6703A">
        <w:rPr>
          <w:b/>
          <w:sz w:val="26"/>
          <w:szCs w:val="26"/>
        </w:rPr>
        <w:t xml:space="preserve"> </w:t>
      </w:r>
      <w:proofErr w:type="spellStart"/>
      <w:r w:rsidRPr="00E6703A">
        <w:rPr>
          <w:b/>
          <w:sz w:val="26"/>
          <w:szCs w:val="26"/>
        </w:rPr>
        <w:t>йылысь</w:t>
      </w:r>
      <w:proofErr w:type="spellEnd"/>
      <w:r w:rsidRPr="00E6703A">
        <w:rPr>
          <w:b/>
          <w:sz w:val="26"/>
          <w:szCs w:val="26"/>
        </w:rPr>
        <w:t>»</w:t>
      </w:r>
      <w:r w:rsidR="00E6703A" w:rsidRPr="00E6703A">
        <w:rPr>
          <w:b/>
          <w:sz w:val="26"/>
          <w:szCs w:val="26"/>
        </w:rPr>
        <w:t xml:space="preserve"> Коми </w:t>
      </w:r>
      <w:proofErr w:type="spellStart"/>
      <w:r w:rsidR="00E6703A" w:rsidRPr="00E6703A">
        <w:rPr>
          <w:b/>
          <w:sz w:val="26"/>
          <w:szCs w:val="26"/>
        </w:rPr>
        <w:t>Республикаса</w:t>
      </w:r>
      <w:proofErr w:type="spellEnd"/>
      <w:r w:rsidR="00E6703A" w:rsidRPr="00E6703A">
        <w:rPr>
          <w:b/>
          <w:sz w:val="26"/>
          <w:szCs w:val="26"/>
        </w:rPr>
        <w:t xml:space="preserve"> </w:t>
      </w:r>
      <w:proofErr w:type="spellStart"/>
      <w:r w:rsidR="00E6703A" w:rsidRPr="00E6703A">
        <w:rPr>
          <w:b/>
          <w:sz w:val="26"/>
          <w:szCs w:val="26"/>
        </w:rPr>
        <w:t>Веськӧдлан</w:t>
      </w:r>
      <w:proofErr w:type="spellEnd"/>
      <w:r w:rsidR="00E6703A" w:rsidRPr="00E6703A">
        <w:rPr>
          <w:b/>
          <w:sz w:val="26"/>
          <w:szCs w:val="26"/>
        </w:rPr>
        <w:t xml:space="preserve"> </w:t>
      </w:r>
      <w:proofErr w:type="spellStart"/>
      <w:r w:rsidR="00E6703A" w:rsidRPr="00E6703A">
        <w:rPr>
          <w:b/>
          <w:sz w:val="26"/>
          <w:szCs w:val="26"/>
        </w:rPr>
        <w:t>котырлӧн</w:t>
      </w:r>
      <w:proofErr w:type="spellEnd"/>
      <w:r w:rsidR="00E6703A" w:rsidRPr="00E6703A">
        <w:rPr>
          <w:b/>
          <w:sz w:val="26"/>
          <w:szCs w:val="26"/>
        </w:rPr>
        <w:t xml:space="preserve"> 2011 во </w:t>
      </w:r>
      <w:proofErr w:type="spellStart"/>
      <w:r w:rsidR="00E6703A" w:rsidRPr="00E6703A">
        <w:rPr>
          <w:b/>
          <w:sz w:val="26"/>
          <w:szCs w:val="26"/>
        </w:rPr>
        <w:t>йирым</w:t>
      </w:r>
      <w:proofErr w:type="spellEnd"/>
      <w:r w:rsidR="00E6703A" w:rsidRPr="00E6703A">
        <w:rPr>
          <w:b/>
          <w:sz w:val="26"/>
          <w:szCs w:val="26"/>
        </w:rPr>
        <w:t xml:space="preserve"> </w:t>
      </w:r>
      <w:proofErr w:type="spellStart"/>
      <w:r w:rsidR="00E6703A" w:rsidRPr="00E6703A">
        <w:rPr>
          <w:b/>
          <w:sz w:val="26"/>
          <w:szCs w:val="26"/>
        </w:rPr>
        <w:t>тӧлысь</w:t>
      </w:r>
      <w:proofErr w:type="spellEnd"/>
      <w:r w:rsidR="00E6703A" w:rsidRPr="00E6703A">
        <w:rPr>
          <w:b/>
          <w:sz w:val="26"/>
          <w:szCs w:val="26"/>
        </w:rPr>
        <w:t xml:space="preserve"> </w:t>
      </w:r>
    </w:p>
    <w:p w:rsidR="005B55F7" w:rsidRDefault="00E6703A" w:rsidP="00E6703A">
      <w:pPr>
        <w:spacing w:line="360" w:lineRule="auto"/>
        <w:jc w:val="center"/>
        <w:rPr>
          <w:b/>
          <w:sz w:val="26"/>
          <w:szCs w:val="26"/>
        </w:rPr>
      </w:pPr>
      <w:r w:rsidRPr="00E6703A">
        <w:rPr>
          <w:b/>
          <w:sz w:val="26"/>
          <w:szCs w:val="26"/>
        </w:rPr>
        <w:t xml:space="preserve">20 </w:t>
      </w:r>
      <w:proofErr w:type="spellStart"/>
      <w:r w:rsidRPr="00E6703A">
        <w:rPr>
          <w:b/>
          <w:sz w:val="26"/>
          <w:szCs w:val="26"/>
        </w:rPr>
        <w:t>лунся</w:t>
      </w:r>
      <w:proofErr w:type="spellEnd"/>
      <w:r w:rsidRPr="00E6703A">
        <w:rPr>
          <w:b/>
          <w:sz w:val="26"/>
          <w:szCs w:val="26"/>
        </w:rPr>
        <w:t xml:space="preserve"> 472 № </w:t>
      </w:r>
      <w:proofErr w:type="spellStart"/>
      <w:proofErr w:type="gramStart"/>
      <w:r w:rsidR="00050C40" w:rsidRPr="00E6703A">
        <w:rPr>
          <w:b/>
          <w:sz w:val="26"/>
          <w:szCs w:val="26"/>
        </w:rPr>
        <w:t>шуӧм</w:t>
      </w:r>
      <w:proofErr w:type="gramEnd"/>
      <w:r w:rsidR="00050C40" w:rsidRPr="00E6703A">
        <w:rPr>
          <w:b/>
          <w:sz w:val="26"/>
          <w:szCs w:val="26"/>
        </w:rPr>
        <w:t>ӧ</w:t>
      </w:r>
      <w:proofErr w:type="spellEnd"/>
      <w:r w:rsidR="00050C40" w:rsidRPr="00E6703A">
        <w:rPr>
          <w:b/>
          <w:sz w:val="26"/>
          <w:szCs w:val="26"/>
        </w:rPr>
        <w:t xml:space="preserve"> </w:t>
      </w:r>
      <w:proofErr w:type="spellStart"/>
      <w:r w:rsidR="00050C40" w:rsidRPr="00E6703A">
        <w:rPr>
          <w:b/>
          <w:sz w:val="26"/>
          <w:szCs w:val="26"/>
        </w:rPr>
        <w:t>вежсьöмъяс</w:t>
      </w:r>
      <w:proofErr w:type="spellEnd"/>
      <w:r w:rsidR="00050C40" w:rsidRPr="00E6703A">
        <w:rPr>
          <w:b/>
          <w:sz w:val="26"/>
          <w:szCs w:val="26"/>
        </w:rPr>
        <w:t xml:space="preserve"> </w:t>
      </w:r>
      <w:proofErr w:type="spellStart"/>
      <w:r w:rsidR="00050C40" w:rsidRPr="00E6703A">
        <w:rPr>
          <w:b/>
          <w:sz w:val="26"/>
          <w:szCs w:val="26"/>
        </w:rPr>
        <w:t>пыртöм</w:t>
      </w:r>
      <w:proofErr w:type="spellEnd"/>
      <w:r w:rsidR="00050C40" w:rsidRPr="00E6703A">
        <w:rPr>
          <w:b/>
          <w:sz w:val="26"/>
          <w:szCs w:val="26"/>
        </w:rPr>
        <w:t xml:space="preserve"> </w:t>
      </w:r>
      <w:proofErr w:type="spellStart"/>
      <w:r w:rsidR="00050C40" w:rsidRPr="00E6703A">
        <w:rPr>
          <w:b/>
          <w:sz w:val="26"/>
          <w:szCs w:val="26"/>
        </w:rPr>
        <w:t>йылысь</w:t>
      </w:r>
      <w:proofErr w:type="spellEnd"/>
    </w:p>
    <w:p w:rsidR="00E6703A" w:rsidRDefault="00E6703A" w:rsidP="00E6703A">
      <w:pPr>
        <w:spacing w:line="360" w:lineRule="auto"/>
        <w:jc w:val="center"/>
        <w:rPr>
          <w:b/>
          <w:sz w:val="26"/>
          <w:szCs w:val="26"/>
        </w:rPr>
      </w:pPr>
    </w:p>
    <w:p w:rsidR="00E6703A" w:rsidRPr="005F24ED" w:rsidRDefault="00E6703A" w:rsidP="00E6703A">
      <w:pPr>
        <w:spacing w:line="360" w:lineRule="auto"/>
        <w:ind w:firstLine="709"/>
        <w:jc w:val="both"/>
        <w:rPr>
          <w:sz w:val="26"/>
          <w:szCs w:val="26"/>
        </w:rPr>
      </w:pPr>
      <w:r w:rsidRPr="005F24ED">
        <w:rPr>
          <w:sz w:val="26"/>
          <w:szCs w:val="26"/>
        </w:rPr>
        <w:t xml:space="preserve">Коми </w:t>
      </w:r>
      <w:proofErr w:type="spellStart"/>
      <w:r w:rsidRPr="005F24ED">
        <w:rPr>
          <w:sz w:val="26"/>
          <w:szCs w:val="26"/>
        </w:rPr>
        <w:t>Республикаса</w:t>
      </w:r>
      <w:proofErr w:type="spellEnd"/>
      <w:r w:rsidRPr="005F24ED">
        <w:rPr>
          <w:sz w:val="26"/>
          <w:szCs w:val="26"/>
        </w:rPr>
        <w:t xml:space="preserve"> </w:t>
      </w:r>
      <w:proofErr w:type="spellStart"/>
      <w:r w:rsidRPr="005F24ED">
        <w:rPr>
          <w:sz w:val="26"/>
          <w:szCs w:val="26"/>
        </w:rPr>
        <w:t>Веськӧдлан</w:t>
      </w:r>
      <w:proofErr w:type="spellEnd"/>
      <w:r w:rsidRPr="005F24ED">
        <w:rPr>
          <w:sz w:val="26"/>
          <w:szCs w:val="26"/>
        </w:rPr>
        <w:t xml:space="preserve"> </w:t>
      </w:r>
      <w:proofErr w:type="spellStart"/>
      <w:r w:rsidRPr="005F24ED">
        <w:rPr>
          <w:sz w:val="26"/>
          <w:szCs w:val="26"/>
        </w:rPr>
        <w:t>котыр</w:t>
      </w:r>
      <w:proofErr w:type="spellEnd"/>
      <w:r w:rsidRPr="005F24ED">
        <w:rPr>
          <w:sz w:val="26"/>
          <w:szCs w:val="26"/>
        </w:rPr>
        <w:t xml:space="preserve"> </w:t>
      </w:r>
      <w:proofErr w:type="spellStart"/>
      <w:r w:rsidRPr="005F24ED">
        <w:rPr>
          <w:sz w:val="26"/>
          <w:szCs w:val="26"/>
        </w:rPr>
        <w:t>шуӧ</w:t>
      </w:r>
      <w:proofErr w:type="spellEnd"/>
      <w:r w:rsidRPr="005F24ED">
        <w:rPr>
          <w:sz w:val="26"/>
          <w:szCs w:val="26"/>
        </w:rPr>
        <w:t>:</w:t>
      </w:r>
    </w:p>
    <w:p w:rsidR="00E6703A" w:rsidRDefault="00E6703A" w:rsidP="00E6703A">
      <w:pPr>
        <w:spacing w:line="360" w:lineRule="auto"/>
        <w:ind w:firstLine="709"/>
        <w:jc w:val="both"/>
        <w:rPr>
          <w:sz w:val="26"/>
          <w:szCs w:val="26"/>
        </w:rPr>
      </w:pPr>
      <w:r w:rsidRPr="005F24ED">
        <w:rPr>
          <w:sz w:val="26"/>
          <w:szCs w:val="26"/>
        </w:rPr>
        <w:t xml:space="preserve">1. </w:t>
      </w:r>
      <w:proofErr w:type="spellStart"/>
      <w:r w:rsidRPr="005F24ED">
        <w:rPr>
          <w:sz w:val="26"/>
          <w:szCs w:val="26"/>
        </w:rPr>
        <w:t>Пыртны</w:t>
      </w:r>
      <w:proofErr w:type="spellEnd"/>
      <w:r w:rsidRPr="005F24ED">
        <w:rPr>
          <w:sz w:val="26"/>
          <w:szCs w:val="26"/>
        </w:rPr>
        <w:t xml:space="preserve"> </w:t>
      </w:r>
      <w:r w:rsidR="00467ED6" w:rsidRPr="00467ED6">
        <w:rPr>
          <w:sz w:val="26"/>
          <w:szCs w:val="26"/>
        </w:rPr>
        <w:t>«</w:t>
      </w:r>
      <w:proofErr w:type="spellStart"/>
      <w:r w:rsidR="00467ED6" w:rsidRPr="00467ED6">
        <w:rPr>
          <w:sz w:val="26"/>
          <w:szCs w:val="26"/>
        </w:rPr>
        <w:t>Йӧзӧс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социальнӧя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могмӧдан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учереждениеяслысь</w:t>
      </w:r>
      <w:proofErr w:type="spellEnd"/>
      <w:r w:rsidR="00467ED6" w:rsidRPr="00467ED6">
        <w:rPr>
          <w:sz w:val="26"/>
          <w:szCs w:val="26"/>
        </w:rPr>
        <w:t xml:space="preserve"> материально-</w:t>
      </w:r>
      <w:proofErr w:type="spellStart"/>
      <w:r w:rsidR="00467ED6" w:rsidRPr="00467ED6">
        <w:rPr>
          <w:sz w:val="26"/>
          <w:szCs w:val="26"/>
        </w:rPr>
        <w:t>техническӧй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базасӧ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ёнмӧдӧмкӧд</w:t>
      </w:r>
      <w:proofErr w:type="spellEnd"/>
      <w:r w:rsidR="00467ED6" w:rsidRPr="00467ED6">
        <w:rPr>
          <w:sz w:val="26"/>
          <w:szCs w:val="26"/>
        </w:rPr>
        <w:t xml:space="preserve"> да </w:t>
      </w:r>
      <w:proofErr w:type="spellStart"/>
      <w:r w:rsidR="00467ED6" w:rsidRPr="00467ED6">
        <w:rPr>
          <w:sz w:val="26"/>
          <w:szCs w:val="26"/>
        </w:rPr>
        <w:t>уджавтӧм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пенсионеръяслы</w:t>
      </w:r>
      <w:proofErr w:type="spellEnd"/>
      <w:r w:rsidR="00467ED6" w:rsidRPr="00467ED6">
        <w:rPr>
          <w:sz w:val="26"/>
          <w:szCs w:val="26"/>
        </w:rPr>
        <w:t xml:space="preserve">, </w:t>
      </w:r>
      <w:proofErr w:type="spellStart"/>
      <w:r w:rsidR="00467ED6" w:rsidRPr="00467ED6">
        <w:rPr>
          <w:sz w:val="26"/>
          <w:szCs w:val="26"/>
        </w:rPr>
        <w:t>кодъяс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босьтӧны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proofErr w:type="gramStart"/>
      <w:r w:rsidR="00467ED6" w:rsidRPr="00467ED6">
        <w:rPr>
          <w:sz w:val="26"/>
          <w:szCs w:val="26"/>
        </w:rPr>
        <w:t>п</w:t>
      </w:r>
      <w:proofErr w:type="gramEnd"/>
      <w:r w:rsidR="00467ED6" w:rsidRPr="00467ED6">
        <w:rPr>
          <w:sz w:val="26"/>
          <w:szCs w:val="26"/>
        </w:rPr>
        <w:t>ӧрысьлун</w:t>
      </w:r>
      <w:proofErr w:type="spellEnd"/>
      <w:r w:rsidR="00467ED6" w:rsidRPr="00467ED6">
        <w:rPr>
          <w:sz w:val="26"/>
          <w:szCs w:val="26"/>
        </w:rPr>
        <w:t xml:space="preserve"> да </w:t>
      </w:r>
      <w:proofErr w:type="spellStart"/>
      <w:r w:rsidR="00467ED6" w:rsidRPr="00467ED6">
        <w:rPr>
          <w:sz w:val="26"/>
          <w:szCs w:val="26"/>
        </w:rPr>
        <w:t>вермытӧмлун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вӧсна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удж</w:t>
      </w:r>
      <w:proofErr w:type="spellEnd"/>
      <w:r w:rsidR="00467ED6" w:rsidRPr="00467ED6">
        <w:rPr>
          <w:sz w:val="26"/>
          <w:szCs w:val="26"/>
        </w:rPr>
        <w:t xml:space="preserve"> пенсия, </w:t>
      </w:r>
      <w:proofErr w:type="spellStart"/>
      <w:r w:rsidR="00467ED6" w:rsidRPr="00467ED6">
        <w:rPr>
          <w:sz w:val="26"/>
          <w:szCs w:val="26"/>
        </w:rPr>
        <w:t>социальнöй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адреснӧй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отсöг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сетӧмкӧд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йитчӧм</w:t>
      </w:r>
      <w:proofErr w:type="spellEnd"/>
      <w:r w:rsidR="00467ED6" w:rsidRPr="00467ED6">
        <w:rPr>
          <w:sz w:val="26"/>
          <w:szCs w:val="26"/>
        </w:rPr>
        <w:t xml:space="preserve"> 2011 во </w:t>
      </w:r>
      <w:proofErr w:type="spellStart"/>
      <w:r w:rsidR="00467ED6" w:rsidRPr="00467ED6">
        <w:rPr>
          <w:sz w:val="26"/>
          <w:szCs w:val="26"/>
        </w:rPr>
        <w:t>вылӧ</w:t>
      </w:r>
      <w:proofErr w:type="spellEnd"/>
      <w:r w:rsidR="00467ED6" w:rsidRPr="00467ED6">
        <w:rPr>
          <w:sz w:val="26"/>
          <w:szCs w:val="26"/>
        </w:rPr>
        <w:t xml:space="preserve"> Коми </w:t>
      </w:r>
      <w:proofErr w:type="spellStart"/>
      <w:r w:rsidR="00467ED6" w:rsidRPr="00467ED6">
        <w:rPr>
          <w:sz w:val="26"/>
          <w:szCs w:val="26"/>
        </w:rPr>
        <w:t>Республикаса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социальнӧй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уджтас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вынсьӧдӧм</w:t>
      </w:r>
      <w:proofErr w:type="spellEnd"/>
      <w:r w:rsidR="00467ED6" w:rsidRPr="00467ED6">
        <w:rPr>
          <w:sz w:val="26"/>
          <w:szCs w:val="26"/>
        </w:rPr>
        <w:t xml:space="preserve"> </w:t>
      </w:r>
      <w:proofErr w:type="spellStart"/>
      <w:r w:rsidR="00467ED6" w:rsidRPr="00467ED6">
        <w:rPr>
          <w:sz w:val="26"/>
          <w:szCs w:val="26"/>
        </w:rPr>
        <w:t>йылысь</w:t>
      </w:r>
      <w:proofErr w:type="spellEnd"/>
      <w:r w:rsidR="005F24ED" w:rsidRPr="00467ED6">
        <w:rPr>
          <w:sz w:val="26"/>
          <w:szCs w:val="26"/>
        </w:rPr>
        <w:t>»</w:t>
      </w:r>
      <w:r w:rsidR="005F24ED">
        <w:rPr>
          <w:sz w:val="26"/>
          <w:szCs w:val="26"/>
        </w:rPr>
        <w:t xml:space="preserve"> </w:t>
      </w:r>
      <w:r>
        <w:rPr>
          <w:sz w:val="26"/>
        </w:rPr>
        <w:t xml:space="preserve">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Веськӧдлан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</w:t>
      </w:r>
      <w:r w:rsidRPr="00BD13D8">
        <w:rPr>
          <w:sz w:val="26"/>
        </w:rPr>
        <w:t>отырлӧн</w:t>
      </w:r>
      <w:proofErr w:type="spellEnd"/>
      <w:r w:rsidRPr="00BD13D8">
        <w:rPr>
          <w:sz w:val="26"/>
        </w:rPr>
        <w:t xml:space="preserve"> </w:t>
      </w:r>
      <w:r w:rsidR="005F24ED">
        <w:rPr>
          <w:sz w:val="26"/>
        </w:rPr>
        <w:t>2011</w:t>
      </w:r>
      <w:r w:rsidRPr="00BD13D8">
        <w:rPr>
          <w:sz w:val="26"/>
        </w:rPr>
        <w:t xml:space="preserve"> во  </w:t>
      </w:r>
      <w:proofErr w:type="spellStart"/>
      <w:r w:rsidR="005F24ED">
        <w:rPr>
          <w:sz w:val="26"/>
        </w:rPr>
        <w:t>йирым</w:t>
      </w:r>
      <w:proofErr w:type="spellEnd"/>
      <w:r w:rsidR="005F24ED">
        <w:rPr>
          <w:sz w:val="26"/>
        </w:rPr>
        <w:t xml:space="preserve"> </w:t>
      </w:r>
      <w:proofErr w:type="spellStart"/>
      <w:r w:rsidR="005F24ED">
        <w:rPr>
          <w:sz w:val="26"/>
        </w:rPr>
        <w:t>тӧлысь</w:t>
      </w:r>
      <w:proofErr w:type="spellEnd"/>
      <w:r w:rsidR="005F24ED">
        <w:rPr>
          <w:sz w:val="26"/>
        </w:rPr>
        <w:t xml:space="preserve"> 20 </w:t>
      </w:r>
      <w:proofErr w:type="spellStart"/>
      <w:r w:rsidR="005F24ED">
        <w:rPr>
          <w:sz w:val="26"/>
        </w:rPr>
        <w:t>лунся</w:t>
      </w:r>
      <w:proofErr w:type="spellEnd"/>
      <w:r w:rsidR="005F24ED">
        <w:rPr>
          <w:sz w:val="26"/>
        </w:rPr>
        <w:t xml:space="preserve"> 472</w:t>
      </w:r>
      <w:r w:rsidRPr="00BD13D8">
        <w:rPr>
          <w:sz w:val="26"/>
        </w:rPr>
        <w:t xml:space="preserve"> </w:t>
      </w:r>
      <w:r w:rsidR="005F24ED">
        <w:rPr>
          <w:sz w:val="26"/>
        </w:rPr>
        <w:t xml:space="preserve">№-а </w:t>
      </w:r>
      <w:proofErr w:type="spellStart"/>
      <w:proofErr w:type="gramStart"/>
      <w:r w:rsidRPr="00BD13D8">
        <w:rPr>
          <w:sz w:val="26"/>
        </w:rPr>
        <w:t>шуӧм</w:t>
      </w:r>
      <w:proofErr w:type="gramEnd"/>
      <w:r w:rsidRPr="00BD13D8">
        <w:rPr>
          <w:sz w:val="26"/>
        </w:rPr>
        <w:t>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татшӧм</w:t>
      </w:r>
      <w:proofErr w:type="spellEnd"/>
      <w:r w:rsidRPr="00BD13D8">
        <w:rPr>
          <w:sz w:val="26"/>
        </w:rPr>
        <w:t xml:space="preserve"> </w:t>
      </w:r>
      <w:proofErr w:type="spellStart"/>
      <w:r w:rsidRPr="00BD13D8">
        <w:rPr>
          <w:sz w:val="26"/>
          <w:szCs w:val="26"/>
        </w:rPr>
        <w:t>вежсьöмъяс</w:t>
      </w:r>
      <w:proofErr w:type="spellEnd"/>
      <w:r w:rsidR="005F24ED">
        <w:rPr>
          <w:sz w:val="26"/>
          <w:szCs w:val="26"/>
        </w:rPr>
        <w:t xml:space="preserve"> </w:t>
      </w:r>
      <w:proofErr w:type="spellStart"/>
      <w:r w:rsidR="005F24ED">
        <w:rPr>
          <w:sz w:val="26"/>
          <w:szCs w:val="26"/>
        </w:rPr>
        <w:t>содтöдын</w:t>
      </w:r>
      <w:proofErr w:type="spellEnd"/>
      <w:r w:rsidR="005F24ED">
        <w:rPr>
          <w:sz w:val="26"/>
          <w:szCs w:val="26"/>
        </w:rPr>
        <w:t xml:space="preserve"> </w:t>
      </w:r>
      <w:proofErr w:type="spellStart"/>
      <w:r w:rsidR="005F24ED">
        <w:rPr>
          <w:sz w:val="26"/>
          <w:szCs w:val="26"/>
        </w:rPr>
        <w:t>индöм</w:t>
      </w:r>
      <w:proofErr w:type="spellEnd"/>
      <w:r w:rsidR="005F24ED">
        <w:rPr>
          <w:sz w:val="26"/>
          <w:szCs w:val="26"/>
        </w:rPr>
        <w:t xml:space="preserve"> </w:t>
      </w:r>
      <w:proofErr w:type="spellStart"/>
      <w:r w:rsidR="005F24ED">
        <w:rPr>
          <w:sz w:val="26"/>
          <w:szCs w:val="26"/>
        </w:rPr>
        <w:t>серти</w:t>
      </w:r>
      <w:proofErr w:type="spellEnd"/>
      <w:r w:rsidR="00FE7EB6">
        <w:rPr>
          <w:sz w:val="26"/>
          <w:szCs w:val="26"/>
        </w:rPr>
        <w:t>.</w:t>
      </w:r>
    </w:p>
    <w:p w:rsidR="005F24ED" w:rsidRDefault="005F24ED" w:rsidP="00E670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Тайӧ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шуӧмыс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вынсялӧ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сійӧс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примитан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лунсянь</w:t>
      </w:r>
      <w:proofErr w:type="spellEnd"/>
      <w:r>
        <w:rPr>
          <w:sz w:val="26"/>
          <w:szCs w:val="26"/>
        </w:rPr>
        <w:t>.</w:t>
      </w:r>
    </w:p>
    <w:p w:rsidR="005F24ED" w:rsidRDefault="005F24ED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5F24ED" w:rsidRPr="00991EBC" w:rsidRDefault="005F24ED" w:rsidP="005F24ED">
      <w:pPr>
        <w:spacing w:line="360" w:lineRule="auto"/>
        <w:ind w:right="535"/>
        <w:jc w:val="both"/>
        <w:rPr>
          <w:sz w:val="26"/>
          <w:szCs w:val="26"/>
        </w:rPr>
      </w:pPr>
    </w:p>
    <w:p w:rsidR="005F24ED" w:rsidRPr="00991EBC" w:rsidRDefault="005F24ED" w:rsidP="005F24ED">
      <w:pPr>
        <w:spacing w:line="360" w:lineRule="auto"/>
        <w:ind w:right="535"/>
        <w:jc w:val="center"/>
        <w:rPr>
          <w:sz w:val="26"/>
          <w:szCs w:val="26"/>
        </w:rPr>
      </w:pPr>
      <w:r w:rsidRPr="00991EBC">
        <w:rPr>
          <w:sz w:val="26"/>
          <w:szCs w:val="26"/>
        </w:rPr>
        <w:t xml:space="preserve">Коми </w:t>
      </w:r>
      <w:proofErr w:type="spellStart"/>
      <w:r w:rsidRPr="00991EBC">
        <w:rPr>
          <w:sz w:val="26"/>
          <w:szCs w:val="26"/>
        </w:rPr>
        <w:t>Республикаса</w:t>
      </w:r>
      <w:proofErr w:type="spellEnd"/>
      <w:r w:rsidRPr="00991EBC">
        <w:rPr>
          <w:sz w:val="26"/>
          <w:szCs w:val="26"/>
        </w:rPr>
        <w:t xml:space="preserve"> </w:t>
      </w:r>
      <w:proofErr w:type="spellStart"/>
      <w:r w:rsidRPr="00991EBC">
        <w:rPr>
          <w:sz w:val="26"/>
          <w:szCs w:val="26"/>
        </w:rPr>
        <w:t>Юралысь</w:t>
      </w:r>
      <w:proofErr w:type="spellEnd"/>
      <w:r w:rsidRPr="00991EBC">
        <w:rPr>
          <w:sz w:val="26"/>
          <w:szCs w:val="26"/>
        </w:rPr>
        <w:t xml:space="preserve">                                                                </w:t>
      </w:r>
      <w:proofErr w:type="spellStart"/>
      <w:r w:rsidRPr="00991EBC">
        <w:rPr>
          <w:sz w:val="26"/>
          <w:szCs w:val="26"/>
        </w:rPr>
        <w:t>В.</w:t>
      </w:r>
      <w:r>
        <w:rPr>
          <w:sz w:val="26"/>
          <w:szCs w:val="26"/>
        </w:rPr>
        <w:t>Гайзер</w:t>
      </w:r>
      <w:proofErr w:type="spellEnd"/>
    </w:p>
    <w:p w:rsidR="005F24ED" w:rsidRDefault="005F24ED" w:rsidP="005F24ED">
      <w:pPr>
        <w:spacing w:line="360" w:lineRule="auto"/>
        <w:ind w:right="535"/>
        <w:jc w:val="both"/>
        <w:rPr>
          <w:sz w:val="26"/>
          <w:szCs w:val="26"/>
        </w:rPr>
      </w:pPr>
    </w:p>
    <w:p w:rsidR="005F24ED" w:rsidRPr="00991EBC" w:rsidRDefault="005F24ED" w:rsidP="005F24ED">
      <w:pPr>
        <w:spacing w:line="360" w:lineRule="auto"/>
        <w:ind w:right="535"/>
        <w:jc w:val="both"/>
        <w:rPr>
          <w:sz w:val="26"/>
          <w:szCs w:val="26"/>
        </w:rPr>
      </w:pPr>
    </w:p>
    <w:p w:rsidR="005F24ED" w:rsidRPr="00991EBC" w:rsidRDefault="005F24ED" w:rsidP="005F24ED">
      <w:pPr>
        <w:spacing w:line="360" w:lineRule="auto"/>
        <w:ind w:right="535"/>
        <w:jc w:val="both"/>
        <w:rPr>
          <w:sz w:val="26"/>
          <w:szCs w:val="26"/>
        </w:rPr>
      </w:pPr>
      <w:r w:rsidRPr="00991EBC">
        <w:rPr>
          <w:sz w:val="26"/>
          <w:szCs w:val="26"/>
        </w:rPr>
        <w:t>Сыктывкар</w:t>
      </w:r>
    </w:p>
    <w:p w:rsidR="005F24ED" w:rsidRPr="00991EBC" w:rsidRDefault="005F24ED" w:rsidP="005F24ED">
      <w:pPr>
        <w:spacing w:line="360" w:lineRule="auto"/>
        <w:ind w:right="535"/>
        <w:jc w:val="both"/>
        <w:rPr>
          <w:sz w:val="26"/>
          <w:szCs w:val="26"/>
        </w:rPr>
      </w:pPr>
      <w:r w:rsidRPr="00991EBC">
        <w:rPr>
          <w:sz w:val="26"/>
          <w:szCs w:val="26"/>
        </w:rPr>
        <w:t>20</w:t>
      </w:r>
      <w:r>
        <w:rPr>
          <w:sz w:val="26"/>
          <w:szCs w:val="26"/>
        </w:rPr>
        <w:t>11</w:t>
      </w:r>
      <w:r w:rsidRPr="00991EBC">
        <w:rPr>
          <w:sz w:val="26"/>
          <w:szCs w:val="26"/>
        </w:rPr>
        <w:t xml:space="preserve"> </w:t>
      </w:r>
      <w:proofErr w:type="spellStart"/>
      <w:r w:rsidRPr="00991EBC">
        <w:rPr>
          <w:sz w:val="26"/>
          <w:szCs w:val="26"/>
        </w:rPr>
        <w:t>вося</w:t>
      </w:r>
      <w:proofErr w:type="spellEnd"/>
      <w:r w:rsidRPr="00991EB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ӧшым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 w:rsidRPr="00991EBC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Pr="00991EBC">
        <w:rPr>
          <w:sz w:val="26"/>
          <w:szCs w:val="26"/>
        </w:rPr>
        <w:t xml:space="preserve"> лун</w:t>
      </w:r>
    </w:p>
    <w:p w:rsidR="005F24ED" w:rsidRPr="00991EBC" w:rsidRDefault="005F24ED" w:rsidP="005F24ED">
      <w:pPr>
        <w:spacing w:line="360" w:lineRule="auto"/>
        <w:ind w:right="535"/>
        <w:jc w:val="both"/>
        <w:rPr>
          <w:sz w:val="26"/>
          <w:szCs w:val="26"/>
        </w:rPr>
      </w:pPr>
      <w:r>
        <w:rPr>
          <w:sz w:val="26"/>
          <w:szCs w:val="26"/>
        </w:rPr>
        <w:t>647</w:t>
      </w:r>
      <w:r w:rsidRPr="00991EBC">
        <w:rPr>
          <w:sz w:val="26"/>
          <w:szCs w:val="26"/>
        </w:rPr>
        <w:t xml:space="preserve"> №</w:t>
      </w:r>
    </w:p>
    <w:p w:rsidR="005F24ED" w:rsidRDefault="005F24ED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7C2A49" w:rsidRDefault="007C2A49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7C2A49" w:rsidRDefault="007C2A49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7C2A49" w:rsidRDefault="007C2A49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7C2A49" w:rsidRDefault="007C2A49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7C2A49" w:rsidRDefault="007C2A49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7C2A49" w:rsidRDefault="007C2A49" w:rsidP="00E6703A">
      <w:pPr>
        <w:spacing w:line="360" w:lineRule="auto"/>
        <w:ind w:firstLine="709"/>
        <w:jc w:val="both"/>
        <w:rPr>
          <w:sz w:val="26"/>
          <w:szCs w:val="26"/>
        </w:rPr>
      </w:pPr>
    </w:p>
    <w:p w:rsidR="007C2A49" w:rsidRDefault="007C2A49" w:rsidP="007C2A4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Веськӧдлан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котырлӧн</w:t>
      </w:r>
      <w:proofErr w:type="spellEnd"/>
    </w:p>
    <w:p w:rsidR="007C2A49" w:rsidRDefault="007C2A49" w:rsidP="007C2A4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2011 во </w:t>
      </w:r>
      <w:proofErr w:type="spellStart"/>
      <w:r>
        <w:rPr>
          <w:sz w:val="26"/>
          <w:szCs w:val="26"/>
        </w:rPr>
        <w:t>ӧшым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тöлысь</w:t>
      </w:r>
      <w:proofErr w:type="spellEnd"/>
      <w:r>
        <w:rPr>
          <w:sz w:val="26"/>
          <w:szCs w:val="26"/>
        </w:rPr>
        <w:t xml:space="preserve"> 30 </w:t>
      </w:r>
      <w:proofErr w:type="spellStart"/>
      <w:r>
        <w:rPr>
          <w:sz w:val="26"/>
          <w:szCs w:val="26"/>
        </w:rPr>
        <w:t>лунся</w:t>
      </w:r>
      <w:proofErr w:type="spellEnd"/>
      <w:r>
        <w:rPr>
          <w:sz w:val="26"/>
          <w:szCs w:val="26"/>
        </w:rPr>
        <w:t xml:space="preserve"> 647 №-а </w:t>
      </w:r>
      <w:proofErr w:type="spellStart"/>
      <w:proofErr w:type="gramStart"/>
      <w:r>
        <w:rPr>
          <w:sz w:val="26"/>
          <w:szCs w:val="26"/>
        </w:rPr>
        <w:t>шуöм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дорö</w:t>
      </w:r>
      <w:proofErr w:type="spellEnd"/>
    </w:p>
    <w:p w:rsidR="007C2A49" w:rsidRDefault="007C2A49" w:rsidP="007C2A4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СОДТÖД</w:t>
      </w:r>
    </w:p>
    <w:p w:rsidR="007C2A49" w:rsidRDefault="007C2A49" w:rsidP="007C2A49">
      <w:pPr>
        <w:spacing w:line="360" w:lineRule="auto"/>
        <w:jc w:val="right"/>
        <w:rPr>
          <w:sz w:val="26"/>
          <w:szCs w:val="26"/>
        </w:rPr>
      </w:pPr>
    </w:p>
    <w:p w:rsidR="007C2A49" w:rsidRDefault="00467ED6" w:rsidP="007C2A49">
      <w:pPr>
        <w:spacing w:line="360" w:lineRule="auto"/>
        <w:jc w:val="center"/>
        <w:rPr>
          <w:sz w:val="26"/>
          <w:szCs w:val="26"/>
        </w:rPr>
      </w:pPr>
      <w:r w:rsidRPr="00467ED6">
        <w:rPr>
          <w:sz w:val="26"/>
          <w:szCs w:val="26"/>
        </w:rPr>
        <w:t>«</w:t>
      </w:r>
      <w:proofErr w:type="spellStart"/>
      <w:r w:rsidRPr="00467ED6">
        <w:rPr>
          <w:sz w:val="26"/>
          <w:szCs w:val="26"/>
        </w:rPr>
        <w:t>Йӧзӧс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социальнӧя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могмӧдан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учереждениеяслысь</w:t>
      </w:r>
      <w:proofErr w:type="spellEnd"/>
      <w:r w:rsidRPr="00467ED6">
        <w:rPr>
          <w:sz w:val="26"/>
          <w:szCs w:val="26"/>
        </w:rPr>
        <w:t xml:space="preserve"> материально-</w:t>
      </w:r>
      <w:proofErr w:type="spellStart"/>
      <w:r w:rsidRPr="00467ED6">
        <w:rPr>
          <w:sz w:val="26"/>
          <w:szCs w:val="26"/>
        </w:rPr>
        <w:t>техническӧй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базасӧ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ёнмӧдӧмкӧд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уджавтӧм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пенсионеръяслы</w:t>
      </w:r>
      <w:proofErr w:type="spellEnd"/>
      <w:r w:rsidRPr="00467ED6">
        <w:rPr>
          <w:sz w:val="26"/>
          <w:szCs w:val="26"/>
        </w:rPr>
        <w:t xml:space="preserve">, </w:t>
      </w:r>
      <w:proofErr w:type="spellStart"/>
      <w:r w:rsidRPr="00467ED6">
        <w:rPr>
          <w:sz w:val="26"/>
          <w:szCs w:val="26"/>
        </w:rPr>
        <w:t>кодъяс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босьтӧны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proofErr w:type="gramStart"/>
      <w:r w:rsidRPr="00467ED6">
        <w:rPr>
          <w:sz w:val="26"/>
          <w:szCs w:val="26"/>
        </w:rPr>
        <w:t>п</w:t>
      </w:r>
      <w:proofErr w:type="gramEnd"/>
      <w:r w:rsidRPr="00467ED6">
        <w:rPr>
          <w:sz w:val="26"/>
          <w:szCs w:val="26"/>
        </w:rPr>
        <w:t>ӧрысьлун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вермытӧмлун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вӧсна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</w:t>
      </w:r>
      <w:proofErr w:type="spellEnd"/>
      <w:r w:rsidRPr="00467ED6">
        <w:rPr>
          <w:sz w:val="26"/>
          <w:szCs w:val="26"/>
        </w:rPr>
        <w:t xml:space="preserve"> пенсия, </w:t>
      </w:r>
      <w:proofErr w:type="spellStart"/>
      <w:r w:rsidRPr="00467ED6">
        <w:rPr>
          <w:sz w:val="26"/>
          <w:szCs w:val="26"/>
        </w:rPr>
        <w:t>социальнöй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адреснӧй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отсöг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сетӧмкӧд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йитчӧм</w:t>
      </w:r>
      <w:proofErr w:type="spellEnd"/>
      <w:r w:rsidRPr="00467ED6">
        <w:rPr>
          <w:sz w:val="26"/>
          <w:szCs w:val="26"/>
        </w:rPr>
        <w:t xml:space="preserve"> 2011 во </w:t>
      </w:r>
      <w:proofErr w:type="spellStart"/>
      <w:r w:rsidRPr="00467ED6">
        <w:rPr>
          <w:sz w:val="26"/>
          <w:szCs w:val="26"/>
        </w:rPr>
        <w:t>вылӧ</w:t>
      </w:r>
      <w:proofErr w:type="spellEnd"/>
      <w:r w:rsidRPr="00467ED6">
        <w:rPr>
          <w:sz w:val="26"/>
          <w:szCs w:val="26"/>
        </w:rPr>
        <w:t xml:space="preserve"> Коми </w:t>
      </w:r>
      <w:proofErr w:type="spellStart"/>
      <w:r w:rsidRPr="00467ED6">
        <w:rPr>
          <w:sz w:val="26"/>
          <w:szCs w:val="26"/>
        </w:rPr>
        <w:t>Республикаса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уджтас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вынсьӧдӧм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йылысь</w:t>
      </w:r>
      <w:proofErr w:type="spellEnd"/>
      <w:r w:rsidRPr="00467ED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C2A49">
        <w:rPr>
          <w:sz w:val="26"/>
        </w:rPr>
        <w:t xml:space="preserve">Коми </w:t>
      </w:r>
      <w:proofErr w:type="spellStart"/>
      <w:r w:rsidR="007C2A49">
        <w:rPr>
          <w:sz w:val="26"/>
        </w:rPr>
        <w:t>Республикаса</w:t>
      </w:r>
      <w:proofErr w:type="spellEnd"/>
      <w:r w:rsidR="007C2A49">
        <w:rPr>
          <w:sz w:val="26"/>
        </w:rPr>
        <w:t xml:space="preserve"> </w:t>
      </w:r>
      <w:proofErr w:type="spellStart"/>
      <w:r w:rsidR="007C2A49">
        <w:rPr>
          <w:sz w:val="26"/>
        </w:rPr>
        <w:t>Веськӧдлан</w:t>
      </w:r>
      <w:proofErr w:type="spellEnd"/>
      <w:r w:rsidR="007C2A49">
        <w:rPr>
          <w:sz w:val="26"/>
        </w:rPr>
        <w:t xml:space="preserve"> </w:t>
      </w:r>
      <w:proofErr w:type="spellStart"/>
      <w:r w:rsidR="007C2A49">
        <w:rPr>
          <w:sz w:val="26"/>
        </w:rPr>
        <w:t>к</w:t>
      </w:r>
      <w:r w:rsidR="007C2A49" w:rsidRPr="00BD13D8">
        <w:rPr>
          <w:sz w:val="26"/>
        </w:rPr>
        <w:t>отырлӧн</w:t>
      </w:r>
      <w:proofErr w:type="spellEnd"/>
      <w:r w:rsidR="007C2A49" w:rsidRPr="00BD13D8">
        <w:rPr>
          <w:sz w:val="26"/>
        </w:rPr>
        <w:t xml:space="preserve"> </w:t>
      </w:r>
      <w:r w:rsidR="007C2A49">
        <w:rPr>
          <w:sz w:val="26"/>
        </w:rPr>
        <w:t>2011</w:t>
      </w:r>
      <w:r w:rsidR="007C2A49" w:rsidRPr="00BD13D8">
        <w:rPr>
          <w:sz w:val="26"/>
        </w:rPr>
        <w:t xml:space="preserve"> во  </w:t>
      </w:r>
      <w:proofErr w:type="spellStart"/>
      <w:r w:rsidR="007C2A49">
        <w:rPr>
          <w:sz w:val="26"/>
        </w:rPr>
        <w:t>йирым</w:t>
      </w:r>
      <w:proofErr w:type="spellEnd"/>
      <w:r w:rsidR="007C2A49">
        <w:rPr>
          <w:sz w:val="26"/>
        </w:rPr>
        <w:t xml:space="preserve"> </w:t>
      </w:r>
      <w:proofErr w:type="spellStart"/>
      <w:r w:rsidR="007C2A49">
        <w:rPr>
          <w:sz w:val="26"/>
        </w:rPr>
        <w:t>тӧлысь</w:t>
      </w:r>
      <w:proofErr w:type="spellEnd"/>
      <w:r w:rsidR="007C2A49">
        <w:rPr>
          <w:sz w:val="26"/>
        </w:rPr>
        <w:t xml:space="preserve"> 20 </w:t>
      </w:r>
      <w:proofErr w:type="spellStart"/>
      <w:r w:rsidR="007C2A49">
        <w:rPr>
          <w:sz w:val="26"/>
        </w:rPr>
        <w:t>лунся</w:t>
      </w:r>
      <w:proofErr w:type="spellEnd"/>
      <w:r w:rsidR="007C2A49">
        <w:rPr>
          <w:sz w:val="26"/>
        </w:rPr>
        <w:t xml:space="preserve"> 472</w:t>
      </w:r>
      <w:r w:rsidR="007C2A49" w:rsidRPr="00BD13D8">
        <w:rPr>
          <w:sz w:val="26"/>
        </w:rPr>
        <w:t xml:space="preserve"> </w:t>
      </w:r>
      <w:r w:rsidR="007C2A49">
        <w:rPr>
          <w:sz w:val="26"/>
        </w:rPr>
        <w:t xml:space="preserve">№-а </w:t>
      </w:r>
      <w:proofErr w:type="spellStart"/>
      <w:proofErr w:type="gramStart"/>
      <w:r w:rsidR="007C2A49" w:rsidRPr="00BD13D8">
        <w:rPr>
          <w:sz w:val="26"/>
        </w:rPr>
        <w:t>шуӧм</w:t>
      </w:r>
      <w:proofErr w:type="gramEnd"/>
      <w:r w:rsidR="007C2A49" w:rsidRPr="00BD13D8">
        <w:rPr>
          <w:sz w:val="26"/>
        </w:rPr>
        <w:t>ӧ</w:t>
      </w:r>
      <w:proofErr w:type="spellEnd"/>
      <w:r w:rsidR="007C2A49">
        <w:rPr>
          <w:sz w:val="26"/>
        </w:rPr>
        <w:t xml:space="preserve"> </w:t>
      </w:r>
      <w:proofErr w:type="spellStart"/>
      <w:r w:rsidR="007C2A49">
        <w:rPr>
          <w:sz w:val="26"/>
          <w:szCs w:val="26"/>
        </w:rPr>
        <w:t>пыртöм</w:t>
      </w:r>
      <w:proofErr w:type="spellEnd"/>
      <w:r w:rsidR="007C2A49">
        <w:rPr>
          <w:sz w:val="26"/>
          <w:szCs w:val="26"/>
        </w:rPr>
        <w:t xml:space="preserve"> </w:t>
      </w:r>
    </w:p>
    <w:p w:rsidR="007C2A49" w:rsidRDefault="007C2A49" w:rsidP="007C2A49">
      <w:pPr>
        <w:spacing w:line="360" w:lineRule="auto"/>
        <w:jc w:val="center"/>
        <w:rPr>
          <w:b/>
          <w:bCs/>
          <w:sz w:val="26"/>
          <w:szCs w:val="26"/>
        </w:rPr>
      </w:pPr>
      <w:r w:rsidRPr="0021400E">
        <w:rPr>
          <w:b/>
          <w:bCs/>
          <w:sz w:val="26"/>
          <w:szCs w:val="26"/>
        </w:rPr>
        <w:t>ВЕЖСЬÖМЪЯС</w:t>
      </w:r>
    </w:p>
    <w:p w:rsidR="007C2A49" w:rsidRDefault="007C2A49" w:rsidP="007C2A49">
      <w:pPr>
        <w:spacing w:line="360" w:lineRule="auto"/>
        <w:jc w:val="center"/>
        <w:rPr>
          <w:b/>
          <w:bCs/>
          <w:sz w:val="26"/>
          <w:szCs w:val="26"/>
        </w:rPr>
      </w:pPr>
    </w:p>
    <w:p w:rsidR="007C2A49" w:rsidRDefault="00467ED6" w:rsidP="007C2A49">
      <w:pPr>
        <w:spacing w:line="360" w:lineRule="auto"/>
        <w:ind w:firstLine="709"/>
        <w:jc w:val="both"/>
        <w:rPr>
          <w:sz w:val="26"/>
        </w:rPr>
      </w:pPr>
      <w:r w:rsidRPr="00467ED6">
        <w:rPr>
          <w:sz w:val="26"/>
          <w:szCs w:val="26"/>
        </w:rPr>
        <w:t>«</w:t>
      </w:r>
      <w:proofErr w:type="spellStart"/>
      <w:r w:rsidRPr="00467ED6">
        <w:rPr>
          <w:sz w:val="26"/>
          <w:szCs w:val="26"/>
        </w:rPr>
        <w:t>Йӧзӧс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социальнӧя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могмӧдан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учереждениеяслысь</w:t>
      </w:r>
      <w:proofErr w:type="spellEnd"/>
      <w:r w:rsidRPr="00467ED6">
        <w:rPr>
          <w:sz w:val="26"/>
          <w:szCs w:val="26"/>
        </w:rPr>
        <w:t xml:space="preserve"> материально-</w:t>
      </w:r>
      <w:proofErr w:type="spellStart"/>
      <w:r w:rsidRPr="00467ED6">
        <w:rPr>
          <w:sz w:val="26"/>
          <w:szCs w:val="26"/>
        </w:rPr>
        <w:t>техническӧй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базасӧ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ёнмӧдӧмкӧд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уджавтӧм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пенсионеръяслы</w:t>
      </w:r>
      <w:proofErr w:type="spellEnd"/>
      <w:r w:rsidRPr="00467ED6">
        <w:rPr>
          <w:sz w:val="26"/>
          <w:szCs w:val="26"/>
        </w:rPr>
        <w:t xml:space="preserve">, </w:t>
      </w:r>
      <w:proofErr w:type="spellStart"/>
      <w:r w:rsidRPr="00467ED6">
        <w:rPr>
          <w:sz w:val="26"/>
          <w:szCs w:val="26"/>
        </w:rPr>
        <w:t>кодъяс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босьтӧны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proofErr w:type="gramStart"/>
      <w:r w:rsidRPr="00467ED6">
        <w:rPr>
          <w:sz w:val="26"/>
          <w:szCs w:val="26"/>
        </w:rPr>
        <w:t>п</w:t>
      </w:r>
      <w:proofErr w:type="gramEnd"/>
      <w:r w:rsidRPr="00467ED6">
        <w:rPr>
          <w:sz w:val="26"/>
          <w:szCs w:val="26"/>
        </w:rPr>
        <w:t>ӧрысьлун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вермытӧмлун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вӧсна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</w:t>
      </w:r>
      <w:proofErr w:type="spellEnd"/>
      <w:r w:rsidRPr="00467ED6">
        <w:rPr>
          <w:sz w:val="26"/>
          <w:szCs w:val="26"/>
        </w:rPr>
        <w:t xml:space="preserve"> пенсия, </w:t>
      </w:r>
      <w:proofErr w:type="spellStart"/>
      <w:r w:rsidRPr="00467ED6">
        <w:rPr>
          <w:sz w:val="26"/>
          <w:szCs w:val="26"/>
        </w:rPr>
        <w:t>социальнöй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адреснӧй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отсöг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сетӧмкӧд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йитчӧм</w:t>
      </w:r>
      <w:proofErr w:type="spellEnd"/>
      <w:r w:rsidRPr="00467ED6">
        <w:rPr>
          <w:sz w:val="26"/>
          <w:szCs w:val="26"/>
        </w:rPr>
        <w:t xml:space="preserve"> 2011 во </w:t>
      </w:r>
      <w:proofErr w:type="spellStart"/>
      <w:r w:rsidRPr="00467ED6">
        <w:rPr>
          <w:sz w:val="26"/>
          <w:szCs w:val="26"/>
        </w:rPr>
        <w:t>вылӧ</w:t>
      </w:r>
      <w:proofErr w:type="spellEnd"/>
      <w:r w:rsidRPr="00467ED6">
        <w:rPr>
          <w:sz w:val="26"/>
          <w:szCs w:val="26"/>
        </w:rPr>
        <w:t xml:space="preserve"> Коми </w:t>
      </w:r>
      <w:proofErr w:type="spellStart"/>
      <w:r w:rsidRPr="00467ED6">
        <w:rPr>
          <w:sz w:val="26"/>
          <w:szCs w:val="26"/>
        </w:rPr>
        <w:t>Республикаса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уджтас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вынсьӧдӧм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йылысь</w:t>
      </w:r>
      <w:proofErr w:type="spellEnd"/>
      <w:r w:rsidRPr="00467ED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C2A49">
        <w:rPr>
          <w:sz w:val="26"/>
        </w:rPr>
        <w:t xml:space="preserve">Коми </w:t>
      </w:r>
      <w:proofErr w:type="spellStart"/>
      <w:r w:rsidR="007C2A49">
        <w:rPr>
          <w:sz w:val="26"/>
        </w:rPr>
        <w:t>Республикаса</w:t>
      </w:r>
      <w:proofErr w:type="spellEnd"/>
      <w:r w:rsidR="007C2A49">
        <w:rPr>
          <w:sz w:val="26"/>
        </w:rPr>
        <w:t xml:space="preserve"> </w:t>
      </w:r>
      <w:proofErr w:type="spellStart"/>
      <w:r w:rsidR="007C2A49">
        <w:rPr>
          <w:sz w:val="26"/>
        </w:rPr>
        <w:t>Веськӧдлан</w:t>
      </w:r>
      <w:proofErr w:type="spellEnd"/>
      <w:r w:rsidR="007C2A49">
        <w:rPr>
          <w:sz w:val="26"/>
        </w:rPr>
        <w:t xml:space="preserve"> </w:t>
      </w:r>
      <w:proofErr w:type="spellStart"/>
      <w:r w:rsidR="007C2A49">
        <w:rPr>
          <w:sz w:val="26"/>
        </w:rPr>
        <w:t>к</w:t>
      </w:r>
      <w:r w:rsidR="007C2A49" w:rsidRPr="00BD13D8">
        <w:rPr>
          <w:sz w:val="26"/>
        </w:rPr>
        <w:t>отырлӧн</w:t>
      </w:r>
      <w:proofErr w:type="spellEnd"/>
      <w:r w:rsidR="007C2A49" w:rsidRPr="00BD13D8">
        <w:rPr>
          <w:sz w:val="26"/>
        </w:rPr>
        <w:t xml:space="preserve"> </w:t>
      </w:r>
      <w:r w:rsidR="007C2A49">
        <w:rPr>
          <w:sz w:val="26"/>
        </w:rPr>
        <w:t>2011</w:t>
      </w:r>
      <w:r w:rsidR="007C2A49" w:rsidRPr="00BD13D8">
        <w:rPr>
          <w:sz w:val="26"/>
        </w:rPr>
        <w:t xml:space="preserve"> во  </w:t>
      </w:r>
      <w:proofErr w:type="spellStart"/>
      <w:r w:rsidR="007C2A49">
        <w:rPr>
          <w:sz w:val="26"/>
        </w:rPr>
        <w:t>йирым</w:t>
      </w:r>
      <w:proofErr w:type="spellEnd"/>
      <w:r w:rsidR="007C2A49">
        <w:rPr>
          <w:sz w:val="26"/>
        </w:rPr>
        <w:t xml:space="preserve"> </w:t>
      </w:r>
      <w:proofErr w:type="spellStart"/>
      <w:r w:rsidR="007C2A49">
        <w:rPr>
          <w:sz w:val="26"/>
        </w:rPr>
        <w:t>тӧлысь</w:t>
      </w:r>
      <w:proofErr w:type="spellEnd"/>
      <w:r w:rsidR="007C2A49">
        <w:rPr>
          <w:sz w:val="26"/>
        </w:rPr>
        <w:t xml:space="preserve"> 20 </w:t>
      </w:r>
      <w:proofErr w:type="spellStart"/>
      <w:r w:rsidR="007C2A49">
        <w:rPr>
          <w:sz w:val="26"/>
        </w:rPr>
        <w:t>лунся</w:t>
      </w:r>
      <w:proofErr w:type="spellEnd"/>
      <w:r w:rsidR="007C2A49">
        <w:rPr>
          <w:sz w:val="26"/>
        </w:rPr>
        <w:t xml:space="preserve"> 472</w:t>
      </w:r>
      <w:r w:rsidR="007C2A49" w:rsidRPr="00BD13D8">
        <w:rPr>
          <w:sz w:val="26"/>
        </w:rPr>
        <w:t xml:space="preserve"> </w:t>
      </w:r>
      <w:r w:rsidR="007C2A49">
        <w:rPr>
          <w:sz w:val="26"/>
        </w:rPr>
        <w:t xml:space="preserve">№-а </w:t>
      </w:r>
      <w:proofErr w:type="spellStart"/>
      <w:r w:rsidR="007C2A49" w:rsidRPr="00BD13D8">
        <w:rPr>
          <w:sz w:val="26"/>
        </w:rPr>
        <w:t>шуӧм</w:t>
      </w:r>
      <w:r w:rsidR="007C2A49">
        <w:rPr>
          <w:sz w:val="26"/>
        </w:rPr>
        <w:t>ын</w:t>
      </w:r>
      <w:proofErr w:type="spellEnd"/>
      <w:r w:rsidR="007C2A49">
        <w:rPr>
          <w:sz w:val="26"/>
        </w:rPr>
        <w:t>:</w:t>
      </w:r>
    </w:p>
    <w:p w:rsidR="00467ED6" w:rsidRDefault="00312449" w:rsidP="007C2A49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Й</w:t>
      </w:r>
      <w:r w:rsidRPr="00467ED6">
        <w:rPr>
          <w:sz w:val="26"/>
          <w:szCs w:val="26"/>
        </w:rPr>
        <w:t>ӧзӧс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социальнӧя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могмӧдан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учереждениеяслысь</w:t>
      </w:r>
      <w:proofErr w:type="spellEnd"/>
      <w:r w:rsidRPr="00467ED6">
        <w:rPr>
          <w:sz w:val="26"/>
          <w:szCs w:val="26"/>
        </w:rPr>
        <w:t xml:space="preserve"> материально-</w:t>
      </w:r>
      <w:proofErr w:type="spellStart"/>
      <w:r w:rsidRPr="00467ED6">
        <w:rPr>
          <w:sz w:val="26"/>
          <w:szCs w:val="26"/>
        </w:rPr>
        <w:t>техническӧй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базасӧ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ёнмӧдӧмкӧд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уджавтӧм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пенсионеръяслы</w:t>
      </w:r>
      <w:proofErr w:type="spellEnd"/>
      <w:r w:rsidRPr="00467ED6">
        <w:rPr>
          <w:sz w:val="26"/>
          <w:szCs w:val="26"/>
        </w:rPr>
        <w:t xml:space="preserve">, </w:t>
      </w:r>
      <w:proofErr w:type="spellStart"/>
      <w:r w:rsidRPr="00467ED6">
        <w:rPr>
          <w:sz w:val="26"/>
          <w:szCs w:val="26"/>
        </w:rPr>
        <w:t>кодъяс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босьтӧны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proofErr w:type="gramStart"/>
      <w:r w:rsidRPr="00467ED6">
        <w:rPr>
          <w:sz w:val="26"/>
          <w:szCs w:val="26"/>
        </w:rPr>
        <w:t>п</w:t>
      </w:r>
      <w:proofErr w:type="gramEnd"/>
      <w:r w:rsidRPr="00467ED6">
        <w:rPr>
          <w:sz w:val="26"/>
          <w:szCs w:val="26"/>
        </w:rPr>
        <w:t>ӧрысьлун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вермытӧмлун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вӧсна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</w:t>
      </w:r>
      <w:proofErr w:type="spellEnd"/>
      <w:r w:rsidRPr="00467ED6">
        <w:rPr>
          <w:sz w:val="26"/>
          <w:szCs w:val="26"/>
        </w:rPr>
        <w:t xml:space="preserve"> пенсия, </w:t>
      </w:r>
      <w:proofErr w:type="spellStart"/>
      <w:r w:rsidRPr="00467ED6">
        <w:rPr>
          <w:sz w:val="26"/>
          <w:szCs w:val="26"/>
        </w:rPr>
        <w:t>социальнöй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адреснӧй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отсöг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сетӧмкӧд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йитчӧм</w:t>
      </w:r>
      <w:proofErr w:type="spellEnd"/>
      <w:r w:rsidRPr="00467ED6">
        <w:rPr>
          <w:sz w:val="26"/>
          <w:szCs w:val="26"/>
        </w:rPr>
        <w:t xml:space="preserve"> 2011 во </w:t>
      </w:r>
      <w:proofErr w:type="spellStart"/>
      <w:r w:rsidRPr="00467ED6">
        <w:rPr>
          <w:sz w:val="26"/>
          <w:szCs w:val="26"/>
        </w:rPr>
        <w:t>вылӧ</w:t>
      </w:r>
      <w:proofErr w:type="spellEnd"/>
      <w:r w:rsidR="00FE7EB6" w:rsidRPr="00FE7EB6">
        <w:rPr>
          <w:sz w:val="26"/>
          <w:szCs w:val="26"/>
        </w:rPr>
        <w:t xml:space="preserve"> </w:t>
      </w:r>
      <w:r w:rsidR="00FE7EB6">
        <w:rPr>
          <w:sz w:val="26"/>
          <w:szCs w:val="26"/>
        </w:rPr>
        <w:t xml:space="preserve">Коми </w:t>
      </w:r>
      <w:proofErr w:type="spellStart"/>
      <w:r w:rsidR="00FE7EB6" w:rsidRPr="00467ED6">
        <w:rPr>
          <w:sz w:val="26"/>
          <w:szCs w:val="26"/>
        </w:rPr>
        <w:t>Республикаса</w:t>
      </w:r>
      <w:proofErr w:type="spellEnd"/>
      <w:r w:rsidR="00FE7EB6" w:rsidRPr="00467ED6">
        <w:rPr>
          <w:sz w:val="26"/>
          <w:szCs w:val="26"/>
        </w:rPr>
        <w:t xml:space="preserve"> </w:t>
      </w:r>
      <w:proofErr w:type="spellStart"/>
      <w:r w:rsidR="00FE7EB6" w:rsidRPr="00467ED6">
        <w:rPr>
          <w:sz w:val="26"/>
          <w:szCs w:val="26"/>
        </w:rPr>
        <w:t>социальнӧй</w:t>
      </w:r>
      <w:proofErr w:type="spellEnd"/>
      <w:r w:rsidR="00FE7EB6" w:rsidRPr="00467ED6">
        <w:rPr>
          <w:sz w:val="26"/>
          <w:szCs w:val="26"/>
        </w:rPr>
        <w:t xml:space="preserve"> </w:t>
      </w:r>
      <w:proofErr w:type="spellStart"/>
      <w:r w:rsidR="00FE7EB6" w:rsidRPr="00467ED6">
        <w:rPr>
          <w:sz w:val="26"/>
          <w:szCs w:val="26"/>
        </w:rPr>
        <w:t>уджтас</w:t>
      </w:r>
      <w:r w:rsidR="00FE7EB6">
        <w:rPr>
          <w:sz w:val="26"/>
          <w:szCs w:val="26"/>
        </w:rPr>
        <w:t>ын</w:t>
      </w:r>
      <w:proofErr w:type="spellEnd"/>
      <w:r w:rsidR="00AD2B49">
        <w:rPr>
          <w:sz w:val="26"/>
          <w:szCs w:val="26"/>
        </w:rPr>
        <w:t xml:space="preserve">, </w:t>
      </w:r>
      <w:proofErr w:type="spellStart"/>
      <w:r w:rsidR="00AD2B49">
        <w:rPr>
          <w:sz w:val="26"/>
          <w:szCs w:val="26"/>
        </w:rPr>
        <w:t>мый</w:t>
      </w:r>
      <w:proofErr w:type="spellEnd"/>
      <w:r w:rsidR="00AD2B49">
        <w:rPr>
          <w:sz w:val="26"/>
          <w:szCs w:val="26"/>
        </w:rPr>
        <w:t xml:space="preserve"> </w:t>
      </w:r>
      <w:proofErr w:type="spellStart"/>
      <w:r w:rsidR="00AD2B49">
        <w:rPr>
          <w:sz w:val="26"/>
          <w:szCs w:val="26"/>
        </w:rPr>
        <w:t>вынсьӧдӧма</w:t>
      </w:r>
      <w:proofErr w:type="spellEnd"/>
      <w:r w:rsidR="00AD2B49">
        <w:rPr>
          <w:sz w:val="26"/>
          <w:szCs w:val="26"/>
        </w:rPr>
        <w:t xml:space="preserve"> </w:t>
      </w:r>
      <w:proofErr w:type="spellStart"/>
      <w:r w:rsidR="00AD2B49">
        <w:rPr>
          <w:sz w:val="26"/>
          <w:szCs w:val="26"/>
        </w:rPr>
        <w:t>шуӧмӧн</w:t>
      </w:r>
      <w:proofErr w:type="spellEnd"/>
      <w:r w:rsidR="00AD2B49">
        <w:rPr>
          <w:sz w:val="26"/>
          <w:szCs w:val="26"/>
        </w:rPr>
        <w:t xml:space="preserve"> </w:t>
      </w:r>
      <w:r w:rsidR="00FE7EB6">
        <w:rPr>
          <w:sz w:val="26"/>
          <w:szCs w:val="26"/>
        </w:rPr>
        <w:t xml:space="preserve">(1 № </w:t>
      </w:r>
      <w:proofErr w:type="spellStart"/>
      <w:r w:rsidR="00FE7EB6">
        <w:rPr>
          <w:sz w:val="26"/>
          <w:szCs w:val="26"/>
        </w:rPr>
        <w:t>с</w:t>
      </w:r>
      <w:r w:rsidR="00AD2B49">
        <w:rPr>
          <w:sz w:val="26"/>
          <w:szCs w:val="26"/>
        </w:rPr>
        <w:t>одтӧд</w:t>
      </w:r>
      <w:proofErr w:type="spellEnd"/>
      <w:r w:rsidR="00AD2B49">
        <w:rPr>
          <w:sz w:val="26"/>
          <w:szCs w:val="26"/>
        </w:rPr>
        <w:t>), (</w:t>
      </w:r>
      <w:proofErr w:type="spellStart"/>
      <w:proofErr w:type="gramStart"/>
      <w:r w:rsidR="00AD2B49">
        <w:rPr>
          <w:sz w:val="26"/>
          <w:szCs w:val="26"/>
        </w:rPr>
        <w:t>водзӧ</w:t>
      </w:r>
      <w:proofErr w:type="spellEnd"/>
      <w:r w:rsidR="00AD2B49">
        <w:rPr>
          <w:sz w:val="26"/>
          <w:szCs w:val="26"/>
        </w:rPr>
        <w:t xml:space="preserve"> - </w:t>
      </w:r>
      <w:proofErr w:type="spellStart"/>
      <w:r w:rsidR="00AD2B49">
        <w:rPr>
          <w:sz w:val="26"/>
          <w:szCs w:val="26"/>
        </w:rPr>
        <w:t>Уджтас</w:t>
      </w:r>
      <w:proofErr w:type="spellEnd"/>
      <w:r w:rsidR="00AD2B49">
        <w:rPr>
          <w:sz w:val="26"/>
          <w:szCs w:val="26"/>
        </w:rPr>
        <w:t>):</w:t>
      </w:r>
      <w:proofErr w:type="gramEnd"/>
    </w:p>
    <w:p w:rsidR="00AD2B49" w:rsidRDefault="00AD2B49" w:rsidP="007C2A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Уджтаслӧн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</w:t>
      </w:r>
      <w:r w:rsidR="00FE7EB6">
        <w:rPr>
          <w:sz w:val="26"/>
          <w:szCs w:val="26"/>
        </w:rPr>
        <w:t>п</w:t>
      </w:r>
      <w:r>
        <w:rPr>
          <w:sz w:val="26"/>
          <w:szCs w:val="26"/>
        </w:rPr>
        <w:t>ортын</w:t>
      </w:r>
      <w:proofErr w:type="spellEnd"/>
      <w:r w:rsidR="00886653">
        <w:rPr>
          <w:sz w:val="26"/>
          <w:szCs w:val="26"/>
        </w:rPr>
        <w:t>:</w:t>
      </w:r>
    </w:p>
    <w:p w:rsidR="00057A77" w:rsidRDefault="00057A77" w:rsidP="007C2A49">
      <w:pPr>
        <w:spacing w:line="360" w:lineRule="auto"/>
        <w:ind w:firstLine="709"/>
        <w:jc w:val="both"/>
        <w:rPr>
          <w:sz w:val="26"/>
          <w:szCs w:val="26"/>
        </w:rPr>
      </w:pPr>
      <w:r w:rsidRPr="00832E4E">
        <w:rPr>
          <w:sz w:val="26"/>
          <w:szCs w:val="26"/>
        </w:rPr>
        <w:t>«</w:t>
      </w:r>
      <w:proofErr w:type="spellStart"/>
      <w:r w:rsidR="0024459C" w:rsidRPr="0024459C">
        <w:rPr>
          <w:sz w:val="26"/>
          <w:szCs w:val="26"/>
        </w:rPr>
        <w:t>Уджтас</w:t>
      </w:r>
      <w:proofErr w:type="spellEnd"/>
      <w:r w:rsidR="0024459C" w:rsidRPr="0024459C">
        <w:rPr>
          <w:sz w:val="26"/>
          <w:szCs w:val="26"/>
        </w:rPr>
        <w:t xml:space="preserve"> </w:t>
      </w:r>
      <w:proofErr w:type="spellStart"/>
      <w:r w:rsidR="0024459C" w:rsidRPr="0024459C">
        <w:rPr>
          <w:sz w:val="26"/>
          <w:szCs w:val="26"/>
        </w:rPr>
        <w:t>сьöмöн</w:t>
      </w:r>
      <w:proofErr w:type="spellEnd"/>
      <w:r w:rsidR="0024459C" w:rsidRPr="0024459C">
        <w:rPr>
          <w:sz w:val="26"/>
          <w:szCs w:val="26"/>
        </w:rPr>
        <w:t xml:space="preserve"> </w:t>
      </w:r>
      <w:proofErr w:type="spellStart"/>
      <w:r w:rsidR="0024459C" w:rsidRPr="0024459C">
        <w:rPr>
          <w:sz w:val="26"/>
          <w:szCs w:val="26"/>
        </w:rPr>
        <w:t>могмöдан</w:t>
      </w:r>
      <w:proofErr w:type="spellEnd"/>
      <w:r w:rsidR="0024459C" w:rsidRPr="0024459C">
        <w:rPr>
          <w:sz w:val="26"/>
          <w:szCs w:val="26"/>
        </w:rPr>
        <w:t xml:space="preserve"> </w:t>
      </w:r>
      <w:proofErr w:type="spellStart"/>
      <w:r w:rsidR="0024459C" w:rsidRPr="0024459C">
        <w:rPr>
          <w:sz w:val="26"/>
          <w:szCs w:val="26"/>
        </w:rPr>
        <w:t>мы</w:t>
      </w:r>
      <w:bookmarkStart w:id="0" w:name="_GoBack"/>
      <w:bookmarkEnd w:id="0"/>
      <w:r w:rsidR="0024459C" w:rsidRPr="0024459C">
        <w:rPr>
          <w:sz w:val="26"/>
          <w:szCs w:val="26"/>
        </w:rPr>
        <w:t>нда</w:t>
      </w:r>
      <w:proofErr w:type="spellEnd"/>
      <w:r w:rsidR="0024459C" w:rsidRPr="0024459C">
        <w:rPr>
          <w:sz w:val="26"/>
          <w:szCs w:val="26"/>
        </w:rPr>
        <w:t xml:space="preserve"> да </w:t>
      </w:r>
      <w:proofErr w:type="spellStart"/>
      <w:r w:rsidR="0024459C" w:rsidRPr="0024459C">
        <w:rPr>
          <w:sz w:val="26"/>
          <w:szCs w:val="26"/>
        </w:rPr>
        <w:t>источникъяс</w:t>
      </w:r>
      <w:proofErr w:type="spellEnd"/>
      <w:r w:rsidRPr="00832E4E">
        <w:rPr>
          <w:sz w:val="26"/>
          <w:szCs w:val="26"/>
        </w:rPr>
        <w:t>»</w:t>
      </w:r>
      <w:r w:rsidR="00832E4E" w:rsidRPr="00832E4E">
        <w:rPr>
          <w:sz w:val="26"/>
          <w:szCs w:val="26"/>
        </w:rPr>
        <w:t xml:space="preserve"> </w:t>
      </w:r>
      <w:proofErr w:type="spellStart"/>
      <w:proofErr w:type="gramStart"/>
      <w:r w:rsidR="00FE7EB6">
        <w:rPr>
          <w:sz w:val="26"/>
          <w:szCs w:val="26"/>
        </w:rPr>
        <w:t>стр</w:t>
      </w:r>
      <w:proofErr w:type="gramEnd"/>
      <w:r w:rsidR="00FE7EB6">
        <w:rPr>
          <w:sz w:val="26"/>
          <w:szCs w:val="26"/>
        </w:rPr>
        <w:t>ӧка</w:t>
      </w:r>
      <w:r w:rsidR="00832E4E" w:rsidRPr="00832E4E">
        <w:rPr>
          <w:sz w:val="26"/>
          <w:szCs w:val="26"/>
        </w:rPr>
        <w:t>ын</w:t>
      </w:r>
      <w:proofErr w:type="spellEnd"/>
      <w:r w:rsidR="00832E4E" w:rsidRPr="00832E4E">
        <w:rPr>
          <w:sz w:val="26"/>
          <w:szCs w:val="26"/>
        </w:rPr>
        <w:t>:</w:t>
      </w:r>
    </w:p>
    <w:p w:rsidR="00AD2B49" w:rsidRDefault="00057A77" w:rsidP="007C2A49">
      <w:pPr>
        <w:spacing w:line="360" w:lineRule="auto"/>
        <w:ind w:firstLine="709"/>
        <w:jc w:val="both"/>
        <w:rPr>
          <w:sz w:val="26"/>
        </w:rPr>
      </w:pPr>
      <w:proofErr w:type="spellStart"/>
      <w:r>
        <w:rPr>
          <w:sz w:val="26"/>
        </w:rPr>
        <w:t>нёльӧд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«11</w:t>
      </w:r>
      <w:r w:rsidR="00FE7EB6">
        <w:rPr>
          <w:sz w:val="26"/>
        </w:rPr>
        <w:t xml:space="preserve"> </w:t>
      </w:r>
      <w:r>
        <w:rPr>
          <w:sz w:val="26"/>
        </w:rPr>
        <w:t xml:space="preserve">469,2» </w:t>
      </w:r>
      <w:proofErr w:type="spellStart"/>
      <w:r>
        <w:rPr>
          <w:sz w:val="26"/>
        </w:rPr>
        <w:t>лыдпас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«12</w:t>
      </w:r>
      <w:r w:rsidR="00FE7EB6">
        <w:rPr>
          <w:sz w:val="26"/>
        </w:rPr>
        <w:t xml:space="preserve"> </w:t>
      </w:r>
      <w:r>
        <w:rPr>
          <w:sz w:val="26"/>
        </w:rPr>
        <w:t xml:space="preserve">173,4» </w:t>
      </w:r>
      <w:proofErr w:type="spellStart"/>
      <w:r>
        <w:rPr>
          <w:sz w:val="26"/>
        </w:rPr>
        <w:t>лыдпасӧн</w:t>
      </w:r>
      <w:proofErr w:type="spellEnd"/>
      <w:r>
        <w:rPr>
          <w:sz w:val="26"/>
        </w:rPr>
        <w:t>;</w:t>
      </w:r>
    </w:p>
    <w:p w:rsidR="00057A77" w:rsidRDefault="00057A77" w:rsidP="007C2A49">
      <w:pPr>
        <w:spacing w:line="360" w:lineRule="auto"/>
        <w:ind w:firstLine="709"/>
        <w:jc w:val="both"/>
        <w:rPr>
          <w:sz w:val="26"/>
        </w:rPr>
      </w:pPr>
      <w:proofErr w:type="spellStart"/>
      <w:r>
        <w:rPr>
          <w:sz w:val="26"/>
        </w:rPr>
        <w:t>витӧд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«10</w:t>
      </w:r>
      <w:r w:rsidR="00FE7EB6">
        <w:rPr>
          <w:sz w:val="26"/>
        </w:rPr>
        <w:t xml:space="preserve"> </w:t>
      </w:r>
      <w:r>
        <w:rPr>
          <w:sz w:val="26"/>
        </w:rPr>
        <w:t>465,2», «8</w:t>
      </w:r>
      <w:r w:rsidR="00FE7EB6">
        <w:rPr>
          <w:sz w:val="26"/>
        </w:rPr>
        <w:t xml:space="preserve"> </w:t>
      </w:r>
      <w:r>
        <w:rPr>
          <w:sz w:val="26"/>
        </w:rPr>
        <w:t>775,3», «1</w:t>
      </w:r>
      <w:r w:rsidR="00FE7EB6">
        <w:rPr>
          <w:sz w:val="26"/>
        </w:rPr>
        <w:t xml:space="preserve"> </w:t>
      </w:r>
      <w:r>
        <w:rPr>
          <w:sz w:val="26"/>
        </w:rPr>
        <w:t xml:space="preserve">689,9» </w:t>
      </w:r>
      <w:proofErr w:type="spellStart"/>
      <w:r w:rsidR="0075165C">
        <w:rPr>
          <w:sz w:val="26"/>
        </w:rPr>
        <w:t>лыдпасъяс</w:t>
      </w:r>
      <w:proofErr w:type="spellEnd"/>
      <w:r w:rsidR="0075165C">
        <w:rPr>
          <w:sz w:val="26"/>
        </w:rPr>
        <w:t xml:space="preserve"> </w:t>
      </w:r>
      <w:proofErr w:type="spellStart"/>
      <w:r w:rsidR="00FE7EB6">
        <w:rPr>
          <w:sz w:val="26"/>
        </w:rPr>
        <w:t>лӧсялӧмӧн</w:t>
      </w:r>
      <w:proofErr w:type="spellEnd"/>
      <w:r w:rsidR="00FE7EB6"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«11</w:t>
      </w:r>
      <w:r w:rsidR="00FE7EB6">
        <w:rPr>
          <w:sz w:val="26"/>
        </w:rPr>
        <w:t xml:space="preserve"> </w:t>
      </w:r>
      <w:r>
        <w:rPr>
          <w:sz w:val="26"/>
        </w:rPr>
        <w:t>169,4», «9</w:t>
      </w:r>
      <w:r w:rsidR="00FE7EB6">
        <w:rPr>
          <w:sz w:val="26"/>
        </w:rPr>
        <w:t xml:space="preserve"> </w:t>
      </w:r>
      <w:r>
        <w:rPr>
          <w:sz w:val="26"/>
        </w:rPr>
        <w:t>124,5», «2</w:t>
      </w:r>
      <w:r w:rsidR="00FE7EB6">
        <w:rPr>
          <w:sz w:val="26"/>
        </w:rPr>
        <w:t xml:space="preserve"> </w:t>
      </w:r>
      <w:r>
        <w:rPr>
          <w:sz w:val="26"/>
        </w:rPr>
        <w:t>044,9»</w:t>
      </w:r>
      <w:r w:rsidR="0075165C">
        <w:rPr>
          <w:sz w:val="26"/>
        </w:rPr>
        <w:t xml:space="preserve"> </w:t>
      </w:r>
      <w:proofErr w:type="spellStart"/>
      <w:r w:rsidR="0075165C">
        <w:rPr>
          <w:sz w:val="26"/>
        </w:rPr>
        <w:t>лыдпасъяс</w:t>
      </w:r>
      <w:r w:rsidR="00FE7EB6">
        <w:rPr>
          <w:sz w:val="26"/>
        </w:rPr>
        <w:t>ӧн</w:t>
      </w:r>
      <w:proofErr w:type="spellEnd"/>
      <w:r>
        <w:rPr>
          <w:sz w:val="26"/>
        </w:rPr>
        <w:t>;</w:t>
      </w:r>
    </w:p>
    <w:p w:rsidR="0075165C" w:rsidRDefault="0075165C" w:rsidP="007C2A4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2) «</w:t>
      </w:r>
      <w:proofErr w:type="spellStart"/>
      <w:r>
        <w:rPr>
          <w:sz w:val="26"/>
          <w:szCs w:val="26"/>
        </w:rPr>
        <w:t>Й</w:t>
      </w:r>
      <w:r w:rsidRPr="00467ED6">
        <w:rPr>
          <w:sz w:val="26"/>
          <w:szCs w:val="26"/>
        </w:rPr>
        <w:t>ӧзӧс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социальнӧя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могмӧдан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учереждениеяслысь</w:t>
      </w:r>
      <w:proofErr w:type="spellEnd"/>
      <w:r w:rsidRPr="00467ED6">
        <w:rPr>
          <w:sz w:val="26"/>
          <w:szCs w:val="26"/>
        </w:rPr>
        <w:t xml:space="preserve"> материально-</w:t>
      </w:r>
      <w:proofErr w:type="spellStart"/>
      <w:r w:rsidRPr="00467ED6">
        <w:rPr>
          <w:sz w:val="26"/>
          <w:szCs w:val="26"/>
        </w:rPr>
        <w:t>техническӧй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базасӧ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ёнмӧдӧ</w:t>
      </w:r>
      <w:proofErr w:type="gramStart"/>
      <w:r w:rsidRPr="00467ED6">
        <w:rPr>
          <w:sz w:val="26"/>
          <w:szCs w:val="26"/>
        </w:rPr>
        <w:t>м</w:t>
      </w:r>
      <w:proofErr w:type="spellEnd"/>
      <w:proofErr w:type="gramEnd"/>
      <w:r>
        <w:rPr>
          <w:sz w:val="26"/>
        </w:rPr>
        <w:t xml:space="preserve">» </w:t>
      </w:r>
      <w:r>
        <w:rPr>
          <w:sz w:val="26"/>
          <w:lang w:val="en-US"/>
        </w:rPr>
        <w:t>II</w:t>
      </w:r>
      <w:r>
        <w:rPr>
          <w:sz w:val="26"/>
        </w:rPr>
        <w:t xml:space="preserve"> </w:t>
      </w:r>
      <w:proofErr w:type="spellStart"/>
      <w:r>
        <w:rPr>
          <w:sz w:val="26"/>
        </w:rPr>
        <w:t>юкӧдын</w:t>
      </w:r>
      <w:proofErr w:type="spellEnd"/>
      <w:r>
        <w:rPr>
          <w:sz w:val="26"/>
        </w:rPr>
        <w:t>:</w:t>
      </w:r>
    </w:p>
    <w:p w:rsidR="0075165C" w:rsidRDefault="0075165C" w:rsidP="007C2A4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а) 1 </w:t>
      </w:r>
      <w:proofErr w:type="spellStart"/>
      <w:r>
        <w:rPr>
          <w:sz w:val="26"/>
        </w:rPr>
        <w:t>пунктын</w:t>
      </w:r>
      <w:proofErr w:type="spellEnd"/>
      <w:r w:rsidR="00FE7EB6">
        <w:rPr>
          <w:sz w:val="26"/>
        </w:rPr>
        <w:t>:</w:t>
      </w:r>
    </w:p>
    <w:p w:rsidR="0075165C" w:rsidRDefault="0075165C" w:rsidP="007C2A49">
      <w:pPr>
        <w:spacing w:line="360" w:lineRule="auto"/>
        <w:ind w:firstLine="709"/>
        <w:jc w:val="both"/>
        <w:rPr>
          <w:sz w:val="26"/>
        </w:rPr>
      </w:pPr>
      <w:proofErr w:type="spellStart"/>
      <w:r>
        <w:rPr>
          <w:sz w:val="26"/>
        </w:rPr>
        <w:t>сизимӧд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«13</w:t>
      </w:r>
      <w:r w:rsidR="00FE7EB6">
        <w:rPr>
          <w:sz w:val="26"/>
        </w:rPr>
        <w:t xml:space="preserve"> </w:t>
      </w:r>
      <w:r>
        <w:rPr>
          <w:sz w:val="26"/>
        </w:rPr>
        <w:t xml:space="preserve">600,0» </w:t>
      </w:r>
      <w:proofErr w:type="spellStart"/>
      <w:r>
        <w:rPr>
          <w:sz w:val="26"/>
        </w:rPr>
        <w:t>лыдпас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«13</w:t>
      </w:r>
      <w:r w:rsidR="00FE7EB6">
        <w:rPr>
          <w:sz w:val="26"/>
        </w:rPr>
        <w:t xml:space="preserve"> </w:t>
      </w:r>
      <w:r>
        <w:rPr>
          <w:sz w:val="26"/>
        </w:rPr>
        <w:t xml:space="preserve">949,2» </w:t>
      </w:r>
      <w:proofErr w:type="spellStart"/>
      <w:r>
        <w:rPr>
          <w:sz w:val="26"/>
        </w:rPr>
        <w:t>лыдпасӧн</w:t>
      </w:r>
      <w:proofErr w:type="spellEnd"/>
      <w:r>
        <w:rPr>
          <w:sz w:val="26"/>
        </w:rPr>
        <w:t>;</w:t>
      </w:r>
    </w:p>
    <w:p w:rsidR="0075165C" w:rsidRDefault="0075165C" w:rsidP="007C2A49">
      <w:pPr>
        <w:spacing w:line="360" w:lineRule="auto"/>
        <w:ind w:firstLine="709"/>
        <w:jc w:val="both"/>
        <w:rPr>
          <w:sz w:val="26"/>
        </w:rPr>
      </w:pPr>
      <w:proofErr w:type="spellStart"/>
      <w:r>
        <w:rPr>
          <w:sz w:val="26"/>
        </w:rPr>
        <w:lastRenderedPageBreak/>
        <w:t>кӧкъямысӧд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«8</w:t>
      </w:r>
      <w:r w:rsidR="00FE7EB6">
        <w:rPr>
          <w:sz w:val="26"/>
        </w:rPr>
        <w:t xml:space="preserve"> </w:t>
      </w:r>
      <w:r>
        <w:rPr>
          <w:sz w:val="26"/>
        </w:rPr>
        <w:t xml:space="preserve">775,3» </w:t>
      </w:r>
      <w:proofErr w:type="spellStart"/>
      <w:r w:rsidR="00FE7EB6">
        <w:rPr>
          <w:sz w:val="26"/>
        </w:rPr>
        <w:t>лыдпас</w:t>
      </w:r>
      <w:proofErr w:type="spellEnd"/>
      <w:r w:rsidR="00FE7EB6"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«9</w:t>
      </w:r>
      <w:r w:rsidR="00FE7EB6">
        <w:rPr>
          <w:sz w:val="26"/>
        </w:rPr>
        <w:t xml:space="preserve"> </w:t>
      </w:r>
      <w:r>
        <w:rPr>
          <w:sz w:val="26"/>
        </w:rPr>
        <w:t xml:space="preserve">124,5» </w:t>
      </w:r>
      <w:proofErr w:type="spellStart"/>
      <w:r>
        <w:rPr>
          <w:sz w:val="26"/>
        </w:rPr>
        <w:t>лыдпасӧн</w:t>
      </w:r>
      <w:proofErr w:type="spellEnd"/>
      <w:r>
        <w:rPr>
          <w:sz w:val="26"/>
        </w:rPr>
        <w:t>;</w:t>
      </w:r>
    </w:p>
    <w:p w:rsidR="0075165C" w:rsidRDefault="0075165C" w:rsidP="007C2A4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б) 2 </w:t>
      </w:r>
      <w:proofErr w:type="spellStart"/>
      <w:r>
        <w:rPr>
          <w:sz w:val="26"/>
        </w:rPr>
        <w:t>пунктын</w:t>
      </w:r>
      <w:proofErr w:type="spellEnd"/>
      <w:r>
        <w:rPr>
          <w:sz w:val="26"/>
        </w:rPr>
        <w:t>:</w:t>
      </w:r>
    </w:p>
    <w:p w:rsidR="0075165C" w:rsidRDefault="0075165C" w:rsidP="007C2A49">
      <w:pPr>
        <w:spacing w:line="360" w:lineRule="auto"/>
        <w:ind w:firstLine="709"/>
        <w:jc w:val="both"/>
        <w:rPr>
          <w:sz w:val="26"/>
        </w:rPr>
      </w:pPr>
      <w:proofErr w:type="spellStart"/>
      <w:r>
        <w:rPr>
          <w:sz w:val="26"/>
        </w:rPr>
        <w:t>кызьӧд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«3</w:t>
      </w:r>
      <w:r w:rsidR="00FE7EB6">
        <w:rPr>
          <w:sz w:val="26"/>
        </w:rPr>
        <w:t xml:space="preserve"> </w:t>
      </w:r>
      <w:r>
        <w:rPr>
          <w:sz w:val="26"/>
        </w:rPr>
        <w:t xml:space="preserve">360,0» </w:t>
      </w:r>
      <w:proofErr w:type="spellStart"/>
      <w:r w:rsidR="00FE7EB6">
        <w:rPr>
          <w:sz w:val="26"/>
        </w:rPr>
        <w:t>лыдпас</w:t>
      </w:r>
      <w:proofErr w:type="spellEnd"/>
      <w:r w:rsidR="00FE7EB6">
        <w:rPr>
          <w:sz w:val="26"/>
        </w:rPr>
        <w:t xml:space="preserve"> </w:t>
      </w:r>
      <w:proofErr w:type="spellStart"/>
      <w:r>
        <w:rPr>
          <w:sz w:val="26"/>
        </w:rPr>
        <w:t>вежны</w:t>
      </w:r>
      <w:proofErr w:type="spellEnd"/>
      <w:r>
        <w:rPr>
          <w:sz w:val="26"/>
        </w:rPr>
        <w:t xml:space="preserve"> «3</w:t>
      </w:r>
      <w:r w:rsidR="00FE7EB6">
        <w:rPr>
          <w:sz w:val="26"/>
        </w:rPr>
        <w:t xml:space="preserve"> </w:t>
      </w:r>
      <w:r>
        <w:rPr>
          <w:sz w:val="26"/>
        </w:rPr>
        <w:t xml:space="preserve">715,0» </w:t>
      </w:r>
      <w:proofErr w:type="spellStart"/>
      <w:r>
        <w:rPr>
          <w:sz w:val="26"/>
        </w:rPr>
        <w:t>лыдпасӧн</w:t>
      </w:r>
      <w:proofErr w:type="spellEnd"/>
      <w:r>
        <w:rPr>
          <w:sz w:val="26"/>
        </w:rPr>
        <w:t>;</w:t>
      </w:r>
    </w:p>
    <w:p w:rsidR="0075165C" w:rsidRDefault="00FE7EB6" w:rsidP="007C2A49">
      <w:pPr>
        <w:spacing w:line="360" w:lineRule="auto"/>
        <w:ind w:firstLine="709"/>
        <w:jc w:val="both"/>
        <w:rPr>
          <w:sz w:val="26"/>
        </w:rPr>
      </w:pPr>
      <w:proofErr w:type="spellStart"/>
      <w:r>
        <w:rPr>
          <w:sz w:val="26"/>
        </w:rPr>
        <w:t>кызь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ӧтиӧд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абзацын</w:t>
      </w:r>
      <w:proofErr w:type="spellEnd"/>
      <w:r>
        <w:rPr>
          <w:sz w:val="26"/>
        </w:rPr>
        <w:t xml:space="preserve"> «1 </w:t>
      </w:r>
      <w:r w:rsidR="0075165C">
        <w:rPr>
          <w:sz w:val="26"/>
        </w:rPr>
        <w:t xml:space="preserve">689,9» </w:t>
      </w:r>
      <w:proofErr w:type="spellStart"/>
      <w:r w:rsidR="0075165C">
        <w:rPr>
          <w:sz w:val="26"/>
        </w:rPr>
        <w:t>лыдпас</w:t>
      </w:r>
      <w:proofErr w:type="spellEnd"/>
      <w:r w:rsidR="0075165C">
        <w:rPr>
          <w:sz w:val="26"/>
        </w:rPr>
        <w:t xml:space="preserve"> </w:t>
      </w:r>
      <w:proofErr w:type="spellStart"/>
      <w:r w:rsidR="0075165C">
        <w:rPr>
          <w:sz w:val="26"/>
        </w:rPr>
        <w:t>вежны</w:t>
      </w:r>
      <w:proofErr w:type="spellEnd"/>
      <w:r w:rsidR="0075165C">
        <w:rPr>
          <w:sz w:val="26"/>
        </w:rPr>
        <w:t xml:space="preserve"> «2</w:t>
      </w:r>
      <w:r>
        <w:rPr>
          <w:sz w:val="26"/>
        </w:rPr>
        <w:t xml:space="preserve"> </w:t>
      </w:r>
      <w:r w:rsidR="0075165C">
        <w:rPr>
          <w:sz w:val="26"/>
        </w:rPr>
        <w:t xml:space="preserve">044,9» </w:t>
      </w:r>
      <w:proofErr w:type="spellStart"/>
      <w:r w:rsidR="0075165C">
        <w:rPr>
          <w:sz w:val="26"/>
        </w:rPr>
        <w:t>лыдпасӧн</w:t>
      </w:r>
      <w:proofErr w:type="spellEnd"/>
      <w:r w:rsidR="0075165C">
        <w:rPr>
          <w:sz w:val="26"/>
        </w:rPr>
        <w:t>;</w:t>
      </w:r>
    </w:p>
    <w:p w:rsidR="0075165C" w:rsidRDefault="004D688D" w:rsidP="007C2A4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3) </w:t>
      </w:r>
      <w:proofErr w:type="spellStart"/>
      <w:r>
        <w:rPr>
          <w:sz w:val="26"/>
        </w:rPr>
        <w:t>Уджтас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дорӧ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содтӧд</w:t>
      </w:r>
      <w:proofErr w:type="spellEnd"/>
      <w:r>
        <w:rPr>
          <w:sz w:val="26"/>
        </w:rPr>
        <w:t xml:space="preserve"> </w:t>
      </w:r>
      <w:proofErr w:type="spellStart"/>
      <w:r w:rsidR="00FE7EB6">
        <w:rPr>
          <w:sz w:val="26"/>
        </w:rPr>
        <w:t>гиж</w:t>
      </w:r>
      <w:r>
        <w:rPr>
          <w:sz w:val="26"/>
        </w:rPr>
        <w:t>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та</w:t>
      </w:r>
      <w:r w:rsidR="00FE7EB6">
        <w:rPr>
          <w:sz w:val="26"/>
        </w:rPr>
        <w:t>йӧ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вежсьӧмъяс</w:t>
      </w:r>
      <w:proofErr w:type="spellEnd"/>
      <w:r w:rsidR="00FE7EB6">
        <w:rPr>
          <w:sz w:val="26"/>
        </w:rPr>
        <w:t xml:space="preserve"> </w:t>
      </w:r>
      <w:proofErr w:type="spellStart"/>
      <w:r w:rsidR="00FE7EB6">
        <w:rPr>
          <w:sz w:val="26"/>
        </w:rPr>
        <w:t>дорӧ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содтӧдын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индӧ</w:t>
      </w:r>
      <w:proofErr w:type="gramStart"/>
      <w:r>
        <w:rPr>
          <w:sz w:val="26"/>
        </w:rPr>
        <w:t>м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серти</w:t>
      </w:r>
      <w:proofErr w:type="spellEnd"/>
      <w:r>
        <w:rPr>
          <w:sz w:val="26"/>
        </w:rPr>
        <w:t>.</w:t>
      </w: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7C2A49">
      <w:pPr>
        <w:spacing w:line="360" w:lineRule="auto"/>
        <w:ind w:firstLine="709"/>
        <w:jc w:val="both"/>
        <w:rPr>
          <w:sz w:val="26"/>
        </w:rPr>
      </w:pPr>
    </w:p>
    <w:p w:rsidR="004D688D" w:rsidRPr="0075165C" w:rsidRDefault="004D688D" w:rsidP="007C2A49">
      <w:pPr>
        <w:spacing w:line="360" w:lineRule="auto"/>
        <w:ind w:firstLine="709"/>
        <w:jc w:val="both"/>
        <w:rPr>
          <w:sz w:val="26"/>
        </w:rPr>
      </w:pPr>
    </w:p>
    <w:p w:rsidR="00832E4E" w:rsidRDefault="00832E4E" w:rsidP="00832E4E">
      <w:pPr>
        <w:spacing w:line="360" w:lineRule="auto"/>
        <w:jc w:val="right"/>
        <w:rPr>
          <w:sz w:val="26"/>
          <w:szCs w:val="26"/>
        </w:rPr>
      </w:pPr>
      <w:r w:rsidRPr="00467ED6">
        <w:rPr>
          <w:sz w:val="26"/>
          <w:szCs w:val="26"/>
        </w:rPr>
        <w:lastRenderedPageBreak/>
        <w:t>«</w:t>
      </w:r>
      <w:proofErr w:type="spellStart"/>
      <w:r w:rsidRPr="00467ED6">
        <w:rPr>
          <w:sz w:val="26"/>
          <w:szCs w:val="26"/>
        </w:rPr>
        <w:t>Йӧзӧс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социальнӧя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могмӧдан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учереждениеяслысь</w:t>
      </w:r>
      <w:proofErr w:type="spellEnd"/>
      <w:r w:rsidRPr="00467ED6">
        <w:rPr>
          <w:sz w:val="26"/>
          <w:szCs w:val="26"/>
        </w:rPr>
        <w:t xml:space="preserve"> материально-</w:t>
      </w:r>
      <w:proofErr w:type="spellStart"/>
      <w:r w:rsidRPr="00467ED6">
        <w:rPr>
          <w:sz w:val="26"/>
          <w:szCs w:val="26"/>
        </w:rPr>
        <w:t>техническӧй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базасӧ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ёнмӧдӧмкӧд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уджавтӧм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пенсионеръяслы</w:t>
      </w:r>
      <w:proofErr w:type="spellEnd"/>
      <w:r w:rsidRPr="00467ED6">
        <w:rPr>
          <w:sz w:val="26"/>
          <w:szCs w:val="26"/>
        </w:rPr>
        <w:t xml:space="preserve">, </w:t>
      </w:r>
      <w:proofErr w:type="spellStart"/>
      <w:r w:rsidRPr="00467ED6">
        <w:rPr>
          <w:sz w:val="26"/>
          <w:szCs w:val="26"/>
        </w:rPr>
        <w:t>кодъяс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босьтӧны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proofErr w:type="gramStart"/>
      <w:r w:rsidRPr="00467ED6">
        <w:rPr>
          <w:sz w:val="26"/>
          <w:szCs w:val="26"/>
        </w:rPr>
        <w:t>п</w:t>
      </w:r>
      <w:proofErr w:type="gramEnd"/>
      <w:r w:rsidRPr="00467ED6">
        <w:rPr>
          <w:sz w:val="26"/>
          <w:szCs w:val="26"/>
        </w:rPr>
        <w:t>ӧрысьлун</w:t>
      </w:r>
      <w:proofErr w:type="spellEnd"/>
      <w:r w:rsidRPr="00467ED6">
        <w:rPr>
          <w:sz w:val="26"/>
          <w:szCs w:val="26"/>
        </w:rPr>
        <w:t xml:space="preserve"> да </w:t>
      </w:r>
      <w:proofErr w:type="spellStart"/>
      <w:r w:rsidRPr="00467ED6">
        <w:rPr>
          <w:sz w:val="26"/>
          <w:szCs w:val="26"/>
        </w:rPr>
        <w:t>вермытӧмлун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вӧсна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</w:t>
      </w:r>
      <w:proofErr w:type="spellEnd"/>
      <w:r w:rsidRPr="00467ED6">
        <w:rPr>
          <w:sz w:val="26"/>
          <w:szCs w:val="26"/>
        </w:rPr>
        <w:t xml:space="preserve"> пенсия, </w:t>
      </w:r>
      <w:proofErr w:type="spellStart"/>
      <w:r w:rsidRPr="00467ED6">
        <w:rPr>
          <w:sz w:val="26"/>
          <w:szCs w:val="26"/>
        </w:rPr>
        <w:t>социальнöй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адреснӧй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отсöг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сетӧмкӧд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йитчӧм</w:t>
      </w:r>
      <w:proofErr w:type="spellEnd"/>
      <w:r w:rsidRPr="00467ED6">
        <w:rPr>
          <w:sz w:val="26"/>
          <w:szCs w:val="26"/>
        </w:rPr>
        <w:t xml:space="preserve"> </w:t>
      </w:r>
    </w:p>
    <w:p w:rsidR="00832E4E" w:rsidRDefault="00832E4E" w:rsidP="00832E4E">
      <w:pPr>
        <w:spacing w:line="360" w:lineRule="auto"/>
        <w:jc w:val="right"/>
        <w:rPr>
          <w:bCs/>
          <w:sz w:val="26"/>
          <w:szCs w:val="26"/>
        </w:rPr>
      </w:pPr>
      <w:r w:rsidRPr="00467ED6">
        <w:rPr>
          <w:sz w:val="26"/>
          <w:szCs w:val="26"/>
        </w:rPr>
        <w:t xml:space="preserve">2011 во </w:t>
      </w:r>
      <w:proofErr w:type="spellStart"/>
      <w:r w:rsidRPr="00467ED6">
        <w:rPr>
          <w:sz w:val="26"/>
          <w:szCs w:val="26"/>
        </w:rPr>
        <w:t>вылӧ</w:t>
      </w:r>
      <w:proofErr w:type="spellEnd"/>
      <w:r w:rsidRPr="00467ED6">
        <w:rPr>
          <w:sz w:val="26"/>
          <w:szCs w:val="26"/>
        </w:rPr>
        <w:t xml:space="preserve"> Коми </w:t>
      </w:r>
      <w:proofErr w:type="spellStart"/>
      <w:r w:rsidRPr="00467ED6">
        <w:rPr>
          <w:sz w:val="26"/>
          <w:szCs w:val="26"/>
        </w:rPr>
        <w:t>Республикаса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уджтас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вынсьӧдӧм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йылысь</w:t>
      </w:r>
      <w:proofErr w:type="spellEnd"/>
      <w:r w:rsidRPr="00467ED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Коми </w:t>
      </w:r>
      <w:proofErr w:type="spellStart"/>
      <w:r>
        <w:rPr>
          <w:sz w:val="26"/>
        </w:rPr>
        <w:t>Республикаса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Веськӧдлан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</w:t>
      </w:r>
      <w:r w:rsidRPr="00BD13D8">
        <w:rPr>
          <w:sz w:val="26"/>
        </w:rPr>
        <w:t>отырлӧн</w:t>
      </w:r>
      <w:proofErr w:type="spellEnd"/>
      <w:r w:rsidRPr="00BD13D8">
        <w:rPr>
          <w:sz w:val="26"/>
        </w:rPr>
        <w:t xml:space="preserve"> </w:t>
      </w:r>
      <w:r>
        <w:rPr>
          <w:sz w:val="26"/>
        </w:rPr>
        <w:t>2011</w:t>
      </w:r>
      <w:r w:rsidRPr="00BD13D8">
        <w:rPr>
          <w:sz w:val="26"/>
        </w:rPr>
        <w:t xml:space="preserve"> во  </w:t>
      </w:r>
      <w:proofErr w:type="spellStart"/>
      <w:r>
        <w:rPr>
          <w:sz w:val="26"/>
        </w:rPr>
        <w:t>йирым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тӧлысь</w:t>
      </w:r>
      <w:proofErr w:type="spellEnd"/>
      <w:r>
        <w:rPr>
          <w:sz w:val="26"/>
        </w:rPr>
        <w:t xml:space="preserve"> 20 </w:t>
      </w:r>
      <w:proofErr w:type="spellStart"/>
      <w:r>
        <w:rPr>
          <w:sz w:val="26"/>
        </w:rPr>
        <w:t>лунся</w:t>
      </w:r>
      <w:proofErr w:type="spellEnd"/>
      <w:r>
        <w:rPr>
          <w:sz w:val="26"/>
        </w:rPr>
        <w:t xml:space="preserve"> 472</w:t>
      </w:r>
      <w:r w:rsidRPr="00BD13D8">
        <w:rPr>
          <w:sz w:val="26"/>
        </w:rPr>
        <w:t xml:space="preserve"> </w:t>
      </w:r>
      <w:r>
        <w:rPr>
          <w:sz w:val="26"/>
        </w:rPr>
        <w:t xml:space="preserve">№-а </w:t>
      </w:r>
      <w:proofErr w:type="spellStart"/>
      <w:proofErr w:type="gramStart"/>
      <w:r w:rsidRPr="00BD13D8">
        <w:rPr>
          <w:sz w:val="26"/>
        </w:rPr>
        <w:t>шуӧм</w:t>
      </w:r>
      <w:proofErr w:type="gramEnd"/>
      <w:r w:rsidRPr="00BD13D8">
        <w:rPr>
          <w:sz w:val="26"/>
        </w:rPr>
        <w:t>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  <w:szCs w:val="26"/>
        </w:rPr>
        <w:t>пыртöм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32E4E">
        <w:rPr>
          <w:bCs/>
          <w:sz w:val="26"/>
          <w:szCs w:val="26"/>
        </w:rPr>
        <w:t>вежсьöмъяс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дорӧ</w:t>
      </w:r>
      <w:proofErr w:type="spellEnd"/>
    </w:p>
    <w:p w:rsidR="00832E4E" w:rsidRDefault="00832E4E" w:rsidP="00832E4E">
      <w:pPr>
        <w:spacing w:line="36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СОДТӦД</w:t>
      </w:r>
    </w:p>
    <w:p w:rsidR="002176C0" w:rsidRDefault="002176C0" w:rsidP="00832E4E">
      <w:pPr>
        <w:spacing w:line="360" w:lineRule="auto"/>
        <w:jc w:val="right"/>
        <w:rPr>
          <w:bCs/>
          <w:sz w:val="26"/>
          <w:szCs w:val="26"/>
        </w:rPr>
      </w:pPr>
    </w:p>
    <w:p w:rsidR="00714358" w:rsidRDefault="00FE7EB6" w:rsidP="0071435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14358" w:rsidRPr="00467ED6">
        <w:rPr>
          <w:sz w:val="26"/>
          <w:szCs w:val="26"/>
        </w:rPr>
        <w:t>«</w:t>
      </w:r>
      <w:proofErr w:type="spellStart"/>
      <w:r w:rsidR="00714358" w:rsidRPr="00467ED6">
        <w:rPr>
          <w:sz w:val="26"/>
          <w:szCs w:val="26"/>
        </w:rPr>
        <w:t>Йӧзӧс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социальнӧя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могмӧдан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учереждениеяслысь</w:t>
      </w:r>
      <w:proofErr w:type="spellEnd"/>
      <w:r w:rsidR="00714358" w:rsidRPr="00467ED6">
        <w:rPr>
          <w:sz w:val="26"/>
          <w:szCs w:val="26"/>
        </w:rPr>
        <w:t xml:space="preserve"> материально-</w:t>
      </w:r>
      <w:proofErr w:type="spellStart"/>
      <w:r w:rsidR="00714358" w:rsidRPr="00467ED6">
        <w:rPr>
          <w:sz w:val="26"/>
          <w:szCs w:val="26"/>
        </w:rPr>
        <w:t>техническӧй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базасӧ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ёнмӧдӧмкӧд</w:t>
      </w:r>
      <w:proofErr w:type="spellEnd"/>
      <w:r w:rsidR="00714358" w:rsidRPr="00467ED6">
        <w:rPr>
          <w:sz w:val="26"/>
          <w:szCs w:val="26"/>
        </w:rPr>
        <w:t xml:space="preserve"> да </w:t>
      </w:r>
      <w:proofErr w:type="spellStart"/>
      <w:r w:rsidR="00714358" w:rsidRPr="00467ED6">
        <w:rPr>
          <w:sz w:val="26"/>
          <w:szCs w:val="26"/>
        </w:rPr>
        <w:t>уджавтӧм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пенсионеръяслы</w:t>
      </w:r>
      <w:proofErr w:type="spellEnd"/>
      <w:r w:rsidR="00714358" w:rsidRPr="00467ED6">
        <w:rPr>
          <w:sz w:val="26"/>
          <w:szCs w:val="26"/>
        </w:rPr>
        <w:t xml:space="preserve">, </w:t>
      </w:r>
      <w:proofErr w:type="spellStart"/>
      <w:r w:rsidR="00714358" w:rsidRPr="00467ED6">
        <w:rPr>
          <w:sz w:val="26"/>
          <w:szCs w:val="26"/>
        </w:rPr>
        <w:t>кодъяс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босьтӧны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proofErr w:type="gramStart"/>
      <w:r w:rsidR="00714358" w:rsidRPr="00467ED6">
        <w:rPr>
          <w:sz w:val="26"/>
          <w:szCs w:val="26"/>
        </w:rPr>
        <w:t>п</w:t>
      </w:r>
      <w:proofErr w:type="gramEnd"/>
      <w:r w:rsidR="00714358" w:rsidRPr="00467ED6">
        <w:rPr>
          <w:sz w:val="26"/>
          <w:szCs w:val="26"/>
        </w:rPr>
        <w:t>ӧрысьлун</w:t>
      </w:r>
      <w:proofErr w:type="spellEnd"/>
      <w:r w:rsidR="00714358" w:rsidRPr="00467ED6">
        <w:rPr>
          <w:sz w:val="26"/>
          <w:szCs w:val="26"/>
        </w:rPr>
        <w:t xml:space="preserve"> да </w:t>
      </w:r>
      <w:proofErr w:type="spellStart"/>
      <w:r w:rsidR="00714358" w:rsidRPr="00467ED6">
        <w:rPr>
          <w:sz w:val="26"/>
          <w:szCs w:val="26"/>
        </w:rPr>
        <w:t>вермытӧмлун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вӧсна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удж</w:t>
      </w:r>
      <w:proofErr w:type="spellEnd"/>
      <w:r w:rsidR="00714358" w:rsidRPr="00467ED6">
        <w:rPr>
          <w:sz w:val="26"/>
          <w:szCs w:val="26"/>
        </w:rPr>
        <w:t xml:space="preserve"> пенсия, </w:t>
      </w:r>
      <w:proofErr w:type="spellStart"/>
      <w:r w:rsidR="00714358" w:rsidRPr="00467ED6">
        <w:rPr>
          <w:sz w:val="26"/>
          <w:szCs w:val="26"/>
        </w:rPr>
        <w:t>социальнöй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адреснӧй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отсöг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сетӧмкӧд</w:t>
      </w:r>
      <w:proofErr w:type="spellEnd"/>
      <w:r w:rsidR="00714358" w:rsidRPr="00467ED6">
        <w:rPr>
          <w:sz w:val="26"/>
          <w:szCs w:val="26"/>
        </w:rPr>
        <w:t xml:space="preserve"> </w:t>
      </w:r>
      <w:proofErr w:type="spellStart"/>
      <w:r w:rsidR="00714358" w:rsidRPr="00467ED6">
        <w:rPr>
          <w:sz w:val="26"/>
          <w:szCs w:val="26"/>
        </w:rPr>
        <w:t>йитчӧм</w:t>
      </w:r>
      <w:proofErr w:type="spellEnd"/>
      <w:r w:rsidR="00714358" w:rsidRPr="00467ED6">
        <w:rPr>
          <w:sz w:val="26"/>
          <w:szCs w:val="26"/>
        </w:rPr>
        <w:t xml:space="preserve"> </w:t>
      </w:r>
    </w:p>
    <w:p w:rsidR="002176C0" w:rsidRDefault="00714358" w:rsidP="00714358">
      <w:pPr>
        <w:spacing w:line="360" w:lineRule="auto"/>
        <w:jc w:val="right"/>
        <w:rPr>
          <w:sz w:val="26"/>
          <w:szCs w:val="26"/>
        </w:rPr>
      </w:pPr>
      <w:r w:rsidRPr="00467ED6">
        <w:rPr>
          <w:sz w:val="26"/>
          <w:szCs w:val="26"/>
        </w:rPr>
        <w:t xml:space="preserve">2011 </w:t>
      </w:r>
      <w:proofErr w:type="gramStart"/>
      <w:r w:rsidRPr="00467ED6">
        <w:rPr>
          <w:sz w:val="26"/>
          <w:szCs w:val="26"/>
        </w:rPr>
        <w:t xml:space="preserve">во </w:t>
      </w:r>
      <w:proofErr w:type="spellStart"/>
      <w:r w:rsidRPr="00467ED6">
        <w:rPr>
          <w:sz w:val="26"/>
          <w:szCs w:val="26"/>
        </w:rPr>
        <w:t>выл</w:t>
      </w:r>
      <w:proofErr w:type="gramEnd"/>
      <w:r w:rsidRPr="00467ED6">
        <w:rPr>
          <w:sz w:val="26"/>
          <w:szCs w:val="26"/>
        </w:rPr>
        <w:t>ӧ</w:t>
      </w:r>
      <w:proofErr w:type="spellEnd"/>
      <w:r>
        <w:rPr>
          <w:sz w:val="26"/>
          <w:szCs w:val="26"/>
        </w:rPr>
        <w:t xml:space="preserve"> </w:t>
      </w:r>
      <w:r w:rsidRPr="00467ED6">
        <w:rPr>
          <w:sz w:val="26"/>
          <w:szCs w:val="26"/>
        </w:rPr>
        <w:t xml:space="preserve">Коми </w:t>
      </w:r>
      <w:proofErr w:type="spellStart"/>
      <w:r w:rsidRPr="00467ED6">
        <w:rPr>
          <w:sz w:val="26"/>
          <w:szCs w:val="26"/>
        </w:rPr>
        <w:t>Республикаса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социальнӧй</w:t>
      </w:r>
      <w:proofErr w:type="spellEnd"/>
      <w:r w:rsidRPr="00467ED6">
        <w:rPr>
          <w:sz w:val="26"/>
          <w:szCs w:val="26"/>
        </w:rPr>
        <w:t xml:space="preserve"> </w:t>
      </w:r>
      <w:proofErr w:type="spellStart"/>
      <w:r w:rsidRPr="00467ED6">
        <w:rPr>
          <w:sz w:val="26"/>
          <w:szCs w:val="26"/>
        </w:rPr>
        <w:t>уджтас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дорӧ</w:t>
      </w:r>
      <w:proofErr w:type="spellEnd"/>
    </w:p>
    <w:p w:rsidR="00714358" w:rsidRDefault="00714358" w:rsidP="0071435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СОДТӦД</w:t>
      </w:r>
    </w:p>
    <w:tbl>
      <w:tblPr>
        <w:tblStyle w:val="a6"/>
        <w:tblW w:w="9812" w:type="dxa"/>
        <w:tblLayout w:type="fixed"/>
        <w:tblLook w:val="04A0" w:firstRow="1" w:lastRow="0" w:firstColumn="1" w:lastColumn="0" w:noHBand="0" w:noVBand="1"/>
      </w:tblPr>
      <w:tblGrid>
        <w:gridCol w:w="603"/>
        <w:gridCol w:w="2624"/>
        <w:gridCol w:w="1134"/>
        <w:gridCol w:w="1701"/>
        <w:gridCol w:w="1843"/>
        <w:gridCol w:w="1907"/>
      </w:tblGrid>
      <w:tr w:rsidR="001028F8" w:rsidRPr="00BD070E" w:rsidTr="00266F60">
        <w:tc>
          <w:tcPr>
            <w:tcW w:w="603" w:type="dxa"/>
          </w:tcPr>
          <w:p w:rsidR="00714358" w:rsidRPr="00BD070E" w:rsidRDefault="00714358" w:rsidP="00BD070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D070E">
              <w:rPr>
                <w:b/>
                <w:bCs/>
                <w:sz w:val="26"/>
                <w:szCs w:val="26"/>
              </w:rPr>
              <w:t>д/в №</w:t>
            </w:r>
          </w:p>
        </w:tc>
        <w:tc>
          <w:tcPr>
            <w:tcW w:w="2624" w:type="dxa"/>
          </w:tcPr>
          <w:p w:rsidR="00714358" w:rsidRPr="00BD070E" w:rsidRDefault="00714358" w:rsidP="00BD070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D070E">
              <w:rPr>
                <w:b/>
                <w:bCs/>
                <w:sz w:val="26"/>
                <w:szCs w:val="26"/>
              </w:rPr>
              <w:t>Мероприятиелӧн</w:t>
            </w:r>
            <w:proofErr w:type="spellEnd"/>
            <w:r w:rsidRPr="00BD070E">
              <w:rPr>
                <w:b/>
                <w:bCs/>
                <w:sz w:val="26"/>
                <w:szCs w:val="26"/>
              </w:rPr>
              <w:t xml:space="preserve"> ним</w:t>
            </w:r>
          </w:p>
        </w:tc>
        <w:tc>
          <w:tcPr>
            <w:tcW w:w="4678" w:type="dxa"/>
            <w:gridSpan w:val="3"/>
          </w:tcPr>
          <w:p w:rsidR="00714358" w:rsidRPr="00BD070E" w:rsidRDefault="00714358" w:rsidP="00BD070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D070E">
              <w:rPr>
                <w:b/>
                <w:bCs/>
                <w:sz w:val="26"/>
                <w:szCs w:val="26"/>
              </w:rPr>
              <w:t>Сьӧмӧн</w:t>
            </w:r>
            <w:proofErr w:type="spellEnd"/>
            <w:r w:rsidRPr="00BD070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070E">
              <w:rPr>
                <w:b/>
                <w:bCs/>
                <w:sz w:val="26"/>
                <w:szCs w:val="26"/>
              </w:rPr>
              <w:t>могмӧдӧмлӧн</w:t>
            </w:r>
            <w:proofErr w:type="spellEnd"/>
            <w:r w:rsidRPr="00BD070E">
              <w:rPr>
                <w:b/>
                <w:bCs/>
                <w:sz w:val="26"/>
                <w:szCs w:val="26"/>
              </w:rPr>
              <w:t xml:space="preserve"> став </w:t>
            </w:r>
            <w:proofErr w:type="spellStart"/>
            <w:r w:rsidRPr="00BD070E">
              <w:rPr>
                <w:b/>
                <w:bCs/>
                <w:sz w:val="26"/>
                <w:szCs w:val="26"/>
              </w:rPr>
              <w:t>ыдждаыс</w:t>
            </w:r>
            <w:proofErr w:type="spellEnd"/>
            <w:r w:rsidR="00BD070E">
              <w:rPr>
                <w:b/>
                <w:bCs/>
                <w:sz w:val="26"/>
                <w:szCs w:val="26"/>
              </w:rPr>
              <w:t xml:space="preserve"> </w:t>
            </w:r>
            <w:r w:rsidR="00BD070E" w:rsidRPr="00E454D0">
              <w:rPr>
                <w:bCs/>
                <w:sz w:val="26"/>
                <w:szCs w:val="26"/>
              </w:rPr>
              <w:t>(</w:t>
            </w:r>
            <w:proofErr w:type="spellStart"/>
            <w:r w:rsidR="00BD070E" w:rsidRPr="00E454D0">
              <w:rPr>
                <w:bCs/>
                <w:sz w:val="26"/>
                <w:szCs w:val="26"/>
              </w:rPr>
              <w:t>сюрс</w:t>
            </w:r>
            <w:proofErr w:type="spellEnd"/>
            <w:r w:rsidR="00BD070E" w:rsidRPr="00E454D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BD070E" w:rsidRPr="00E454D0">
              <w:rPr>
                <w:bCs/>
                <w:sz w:val="26"/>
                <w:szCs w:val="26"/>
              </w:rPr>
              <w:t>шайт</w:t>
            </w:r>
            <w:proofErr w:type="spellEnd"/>
            <w:r w:rsidR="00BD070E" w:rsidRPr="00E454D0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907" w:type="dxa"/>
          </w:tcPr>
          <w:p w:rsidR="00BD4315" w:rsidRPr="0024459C" w:rsidRDefault="0024459C" w:rsidP="00BD070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4459C">
              <w:rPr>
                <w:b/>
                <w:sz w:val="26"/>
                <w:szCs w:val="26"/>
              </w:rPr>
              <w:t>Уджтас</w:t>
            </w:r>
            <w:proofErr w:type="spellEnd"/>
            <w:r w:rsidRPr="002445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459C">
              <w:rPr>
                <w:b/>
                <w:sz w:val="26"/>
                <w:szCs w:val="26"/>
              </w:rPr>
              <w:t>олöмö</w:t>
            </w:r>
            <w:proofErr w:type="spellEnd"/>
            <w:r w:rsidRPr="0024459C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4459C">
              <w:rPr>
                <w:b/>
                <w:sz w:val="26"/>
                <w:szCs w:val="26"/>
              </w:rPr>
              <w:t>п</w:t>
            </w:r>
            <w:proofErr w:type="gramEnd"/>
            <w:r w:rsidRPr="0024459C">
              <w:rPr>
                <w:b/>
                <w:sz w:val="26"/>
                <w:szCs w:val="26"/>
              </w:rPr>
              <w:t>öртысьяс</w:t>
            </w:r>
            <w:proofErr w:type="spellEnd"/>
            <w:r w:rsidRPr="0024459C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028F8" w:rsidRPr="000A21F0" w:rsidTr="00266F60">
        <w:tc>
          <w:tcPr>
            <w:tcW w:w="603" w:type="dxa"/>
          </w:tcPr>
          <w:p w:rsidR="000A21F0" w:rsidRPr="000A21F0" w:rsidRDefault="000A21F0" w:rsidP="0071435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0A21F0" w:rsidRPr="000A21F0" w:rsidRDefault="000A21F0" w:rsidP="0071435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A21F0" w:rsidRDefault="000A21F0" w:rsidP="0071435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0A21F0" w:rsidRDefault="000A21F0" w:rsidP="0071435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0A21F0" w:rsidRDefault="000A21F0" w:rsidP="0071435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0A21F0" w:rsidRPr="000A21F0" w:rsidRDefault="00FE7EB6" w:rsidP="0071435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</w:t>
            </w:r>
            <w:r w:rsidR="000A21F0" w:rsidRPr="000A21F0">
              <w:rPr>
                <w:bCs/>
                <w:sz w:val="22"/>
                <w:szCs w:val="22"/>
              </w:rPr>
              <w:t>тавнас</w:t>
            </w:r>
            <w:proofErr w:type="spellEnd"/>
          </w:p>
        </w:tc>
        <w:tc>
          <w:tcPr>
            <w:tcW w:w="3544" w:type="dxa"/>
            <w:gridSpan w:val="2"/>
          </w:tcPr>
          <w:p w:rsidR="000A21F0" w:rsidRPr="000A21F0" w:rsidRDefault="000A21F0" w:rsidP="00BD431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A21F0">
              <w:rPr>
                <w:bCs/>
                <w:sz w:val="22"/>
                <w:szCs w:val="22"/>
              </w:rPr>
              <w:t>сы</w:t>
            </w:r>
            <w:proofErr w:type="spellEnd"/>
            <w:r w:rsidRPr="000A21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Cs/>
                <w:sz w:val="22"/>
                <w:szCs w:val="22"/>
              </w:rPr>
              <w:t>лыдын</w:t>
            </w:r>
            <w:proofErr w:type="spellEnd"/>
          </w:p>
        </w:tc>
        <w:tc>
          <w:tcPr>
            <w:tcW w:w="1907" w:type="dxa"/>
          </w:tcPr>
          <w:p w:rsidR="000A21F0" w:rsidRPr="000A21F0" w:rsidRDefault="000A21F0" w:rsidP="0071435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454D0" w:rsidRPr="000A21F0" w:rsidTr="00266F60">
        <w:tc>
          <w:tcPr>
            <w:tcW w:w="603" w:type="dxa"/>
          </w:tcPr>
          <w:p w:rsidR="000A21F0" w:rsidRPr="000A21F0" w:rsidRDefault="000A21F0" w:rsidP="00BD43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0A21F0" w:rsidRPr="000A21F0" w:rsidRDefault="000A21F0" w:rsidP="00BD43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A21F0" w:rsidRPr="000A21F0" w:rsidRDefault="000A21F0" w:rsidP="00BD43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A21F0" w:rsidRPr="000A21F0" w:rsidRDefault="000A21F0" w:rsidP="00FE7EB6">
            <w:pPr>
              <w:jc w:val="both"/>
              <w:rPr>
                <w:b/>
                <w:bCs/>
                <w:sz w:val="22"/>
                <w:szCs w:val="22"/>
              </w:rPr>
            </w:pPr>
            <w:r w:rsidRPr="000A21F0">
              <w:rPr>
                <w:b/>
                <w:bCs/>
                <w:sz w:val="22"/>
                <w:szCs w:val="22"/>
              </w:rPr>
              <w:t xml:space="preserve">Россия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Федерацияса</w:t>
            </w:r>
            <w:proofErr w:type="spellEnd"/>
            <w:r w:rsidRPr="000A21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Пенсионнӧй</w:t>
            </w:r>
            <w:proofErr w:type="spellEnd"/>
            <w:r w:rsidRPr="000A21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фонд</w:t>
            </w:r>
            <w:r w:rsidR="00FE7EB6">
              <w:rPr>
                <w:b/>
                <w:bCs/>
                <w:sz w:val="22"/>
                <w:szCs w:val="22"/>
              </w:rPr>
              <w:t>л</w:t>
            </w:r>
            <w:r w:rsidRPr="000A21F0">
              <w:rPr>
                <w:b/>
                <w:bCs/>
                <w:sz w:val="22"/>
                <w:szCs w:val="22"/>
              </w:rPr>
              <w:t>ӧн</w:t>
            </w:r>
            <w:proofErr w:type="spellEnd"/>
            <w:r w:rsidRPr="000A21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субсидия</w:t>
            </w:r>
            <w:r w:rsidR="00FE7EB6">
              <w:rPr>
                <w:b/>
                <w:bCs/>
                <w:sz w:val="22"/>
                <w:szCs w:val="22"/>
              </w:rPr>
              <w:t>ясӧн</w:t>
            </w:r>
            <w:proofErr w:type="spellEnd"/>
            <w:r w:rsidRPr="000A21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планируйтӧм</w:t>
            </w:r>
            <w:proofErr w:type="spellEnd"/>
            <w:r w:rsidRPr="000A21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сьӧм</w:t>
            </w:r>
            <w:proofErr w:type="spellEnd"/>
          </w:p>
        </w:tc>
        <w:tc>
          <w:tcPr>
            <w:tcW w:w="1843" w:type="dxa"/>
          </w:tcPr>
          <w:p w:rsidR="000A21F0" w:rsidRDefault="000A21F0" w:rsidP="00266F60">
            <w:pPr>
              <w:ind w:left="-108" w:right="-108" w:firstLine="108"/>
              <w:jc w:val="both"/>
              <w:rPr>
                <w:b/>
                <w:bCs/>
                <w:sz w:val="22"/>
                <w:szCs w:val="22"/>
              </w:rPr>
            </w:pPr>
            <w:r w:rsidRPr="000A21F0">
              <w:rPr>
                <w:b/>
                <w:bCs/>
                <w:sz w:val="22"/>
                <w:szCs w:val="22"/>
              </w:rPr>
              <w:t xml:space="preserve">Коми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Республика</w:t>
            </w:r>
            <w:r w:rsidR="00FE7EB6">
              <w:rPr>
                <w:b/>
                <w:bCs/>
                <w:sz w:val="22"/>
                <w:szCs w:val="22"/>
              </w:rPr>
              <w:t>са</w:t>
            </w:r>
            <w:proofErr w:type="spellEnd"/>
            <w:r w:rsidRPr="000A21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республиканскӧй</w:t>
            </w:r>
            <w:proofErr w:type="spellEnd"/>
            <w:r w:rsidRPr="000A21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21F0">
              <w:rPr>
                <w:b/>
                <w:bCs/>
                <w:sz w:val="22"/>
                <w:szCs w:val="22"/>
              </w:rPr>
              <w:t>сьӧмкуд</w:t>
            </w:r>
            <w:r w:rsidR="00FE7EB6">
              <w:rPr>
                <w:b/>
                <w:bCs/>
                <w:sz w:val="22"/>
                <w:szCs w:val="22"/>
              </w:rPr>
              <w:t>лӧн</w:t>
            </w:r>
            <w:proofErr w:type="spellEnd"/>
            <w:r w:rsidR="00FE7E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E7EB6">
              <w:rPr>
                <w:b/>
                <w:bCs/>
                <w:sz w:val="22"/>
                <w:szCs w:val="22"/>
              </w:rPr>
              <w:t>сьӧм</w:t>
            </w:r>
            <w:proofErr w:type="spellEnd"/>
          </w:p>
          <w:p w:rsidR="000A21F0" w:rsidRPr="000A21F0" w:rsidRDefault="000A21F0" w:rsidP="00BD43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0A21F0" w:rsidRPr="000A21F0" w:rsidRDefault="000A21F0" w:rsidP="00BD43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2B68" w:rsidRPr="00BD4315" w:rsidTr="00266F60">
        <w:tc>
          <w:tcPr>
            <w:tcW w:w="603" w:type="dxa"/>
          </w:tcPr>
          <w:p w:rsidR="00714358" w:rsidRPr="00BD4315" w:rsidRDefault="000A21F0" w:rsidP="000A2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4" w:type="dxa"/>
          </w:tcPr>
          <w:p w:rsidR="00714358" w:rsidRPr="00BD4315" w:rsidRDefault="000A21F0" w:rsidP="000A21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714358" w:rsidRPr="00BD4315" w:rsidRDefault="000A21F0" w:rsidP="000A21F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714358" w:rsidRPr="00BD4315" w:rsidRDefault="000A21F0" w:rsidP="000A21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714358" w:rsidRPr="00BD4315" w:rsidRDefault="000A21F0" w:rsidP="000A21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07" w:type="dxa"/>
          </w:tcPr>
          <w:p w:rsidR="00714358" w:rsidRPr="00BD4315" w:rsidRDefault="000A21F0" w:rsidP="000A21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028F8" w:rsidRPr="00BD4315" w:rsidTr="00266F60">
        <w:tc>
          <w:tcPr>
            <w:tcW w:w="603" w:type="dxa"/>
          </w:tcPr>
          <w:p w:rsidR="000A21F0" w:rsidRPr="008C2B68" w:rsidRDefault="000A21F0" w:rsidP="00BD4315">
            <w:pPr>
              <w:jc w:val="both"/>
              <w:rPr>
                <w:bCs/>
                <w:sz w:val="22"/>
                <w:szCs w:val="22"/>
              </w:rPr>
            </w:pPr>
            <w:r w:rsidRPr="008C2B6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24" w:type="dxa"/>
          </w:tcPr>
          <w:p w:rsidR="000A21F0" w:rsidRPr="008C2B68" w:rsidRDefault="008C2B68" w:rsidP="00BD431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8C2B68">
              <w:rPr>
                <w:sz w:val="22"/>
                <w:szCs w:val="22"/>
              </w:rPr>
              <w:t>Йӧзӧс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социальнӧя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могмӧдан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государственнӧй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учереждениеяслысь</w:t>
            </w:r>
            <w:proofErr w:type="spellEnd"/>
            <w:r w:rsidRPr="008C2B68">
              <w:rPr>
                <w:sz w:val="22"/>
                <w:szCs w:val="22"/>
              </w:rPr>
              <w:t xml:space="preserve"> материально-</w:t>
            </w:r>
            <w:proofErr w:type="spellStart"/>
            <w:r w:rsidRPr="008C2B68">
              <w:rPr>
                <w:sz w:val="22"/>
                <w:szCs w:val="22"/>
              </w:rPr>
              <w:t>техническӧй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базасӧ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ёнмӧдӧ</w:t>
            </w:r>
            <w:proofErr w:type="gramStart"/>
            <w:r w:rsidRPr="008C2B68">
              <w:rPr>
                <w:sz w:val="22"/>
                <w:szCs w:val="22"/>
              </w:rPr>
              <w:t>м</w:t>
            </w:r>
            <w:proofErr w:type="spellEnd"/>
            <w:proofErr w:type="gramEnd"/>
            <w:r w:rsidR="00B137E6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0A21F0" w:rsidRDefault="008C2B68" w:rsidP="008C2B68">
            <w:pPr>
              <w:jc w:val="center"/>
              <w:rPr>
                <w:bCs/>
              </w:rPr>
            </w:pPr>
            <w:r>
              <w:rPr>
                <w:bCs/>
              </w:rPr>
              <w:t>13949,2</w:t>
            </w:r>
          </w:p>
        </w:tc>
        <w:tc>
          <w:tcPr>
            <w:tcW w:w="1701" w:type="dxa"/>
          </w:tcPr>
          <w:p w:rsidR="000A21F0" w:rsidRDefault="008C2B68" w:rsidP="008C2B68">
            <w:pPr>
              <w:jc w:val="center"/>
              <w:rPr>
                <w:bCs/>
              </w:rPr>
            </w:pPr>
            <w:r>
              <w:rPr>
                <w:bCs/>
              </w:rPr>
              <w:t>4824,7</w:t>
            </w:r>
          </w:p>
        </w:tc>
        <w:tc>
          <w:tcPr>
            <w:tcW w:w="1843" w:type="dxa"/>
          </w:tcPr>
          <w:p w:rsidR="000A21F0" w:rsidRDefault="008C2B68" w:rsidP="008C2B68">
            <w:pPr>
              <w:jc w:val="center"/>
              <w:rPr>
                <w:bCs/>
              </w:rPr>
            </w:pPr>
            <w:r>
              <w:rPr>
                <w:bCs/>
              </w:rPr>
              <w:t>9124,5</w:t>
            </w:r>
          </w:p>
        </w:tc>
        <w:tc>
          <w:tcPr>
            <w:tcW w:w="1907" w:type="dxa"/>
          </w:tcPr>
          <w:p w:rsidR="000A21F0" w:rsidRPr="008C2B68" w:rsidRDefault="008C2B68" w:rsidP="00E454D0">
            <w:pPr>
              <w:jc w:val="both"/>
              <w:rPr>
                <w:bCs/>
                <w:sz w:val="22"/>
                <w:szCs w:val="22"/>
              </w:rPr>
            </w:pPr>
            <w:r w:rsidRPr="008C2B68">
              <w:rPr>
                <w:sz w:val="22"/>
                <w:szCs w:val="22"/>
              </w:rPr>
              <w:t xml:space="preserve">Коми </w:t>
            </w:r>
            <w:proofErr w:type="spellStart"/>
            <w:r w:rsidRPr="008C2B68">
              <w:rPr>
                <w:sz w:val="22"/>
                <w:szCs w:val="22"/>
              </w:rPr>
              <w:t>Республикаса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йöзлы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отсöг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сетан</w:t>
            </w:r>
            <w:proofErr w:type="spellEnd"/>
            <w:r w:rsidRPr="008C2B68">
              <w:rPr>
                <w:sz w:val="22"/>
                <w:szCs w:val="22"/>
              </w:rPr>
              <w:t xml:space="preserve"> агентство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государственнӧй</w:t>
            </w:r>
            <w:proofErr w:type="spellEnd"/>
            <w:r>
              <w:rPr>
                <w:sz w:val="22"/>
                <w:szCs w:val="22"/>
              </w:rPr>
              <w:t xml:space="preserve"> заказ</w:t>
            </w:r>
            <w:r w:rsidR="00B137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иналӧм</w:t>
            </w:r>
            <w:proofErr w:type="spellEnd"/>
            <w:r w:rsidR="00B137E6">
              <w:rPr>
                <w:sz w:val="22"/>
                <w:szCs w:val="22"/>
              </w:rPr>
              <w:t xml:space="preserve">  </w:t>
            </w:r>
            <w:proofErr w:type="spellStart"/>
            <w:r w:rsidR="00B137E6">
              <w:rPr>
                <w:sz w:val="22"/>
                <w:szCs w:val="22"/>
              </w:rPr>
              <w:t>кузя</w:t>
            </w:r>
            <w:proofErr w:type="spellEnd"/>
            <w:r w:rsidR="00B137E6">
              <w:rPr>
                <w:sz w:val="22"/>
                <w:szCs w:val="22"/>
              </w:rPr>
              <w:t xml:space="preserve"> предприятие (</w:t>
            </w:r>
            <w:proofErr w:type="spellStart"/>
            <w:r w:rsidR="00E454D0">
              <w:rPr>
                <w:sz w:val="22"/>
                <w:szCs w:val="22"/>
              </w:rPr>
              <w:t>котыр</w:t>
            </w:r>
            <w:proofErr w:type="spellEnd"/>
            <w:r w:rsidR="00B137E6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урчитӧм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ӧрадок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028F8" w:rsidRPr="00BD4315" w:rsidTr="00266F60">
        <w:tc>
          <w:tcPr>
            <w:tcW w:w="603" w:type="dxa"/>
          </w:tcPr>
          <w:p w:rsidR="000A21F0" w:rsidRDefault="000A21F0" w:rsidP="00BD4315">
            <w:pPr>
              <w:jc w:val="both"/>
              <w:rPr>
                <w:bCs/>
              </w:rPr>
            </w:pPr>
          </w:p>
        </w:tc>
        <w:tc>
          <w:tcPr>
            <w:tcW w:w="2624" w:type="dxa"/>
          </w:tcPr>
          <w:p w:rsidR="00E454D0" w:rsidRPr="00E454D0" w:rsidRDefault="00E454D0" w:rsidP="00E454D0">
            <w:pPr>
              <w:jc w:val="both"/>
              <w:rPr>
                <w:sz w:val="22"/>
                <w:szCs w:val="22"/>
              </w:rPr>
            </w:pPr>
            <w:r w:rsidRPr="00E454D0">
              <w:rPr>
                <w:sz w:val="22"/>
                <w:szCs w:val="22"/>
              </w:rPr>
              <w:t>«</w:t>
            </w:r>
            <w:r w:rsidR="006534A1">
              <w:rPr>
                <w:sz w:val="22"/>
                <w:szCs w:val="22"/>
              </w:rPr>
              <w:t xml:space="preserve">Абу </w:t>
            </w:r>
            <w:proofErr w:type="spellStart"/>
            <w:r w:rsidR="006534A1">
              <w:rPr>
                <w:sz w:val="22"/>
                <w:szCs w:val="22"/>
              </w:rPr>
              <w:t>тырвыйӧ</w:t>
            </w:r>
            <w:proofErr w:type="spellEnd"/>
            <w:r w:rsidR="006534A1"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мывкыда</w:t>
            </w:r>
            <w:proofErr w:type="spellEnd"/>
            <w:r w:rsidR="006534A1"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челядьлы</w:t>
            </w:r>
            <w:proofErr w:type="spellEnd"/>
            <w:proofErr w:type="gramStart"/>
            <w:r w:rsidR="006534A1"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К</w:t>
            </w:r>
            <w:proofErr w:type="gramEnd"/>
            <w:r w:rsidR="006534A1">
              <w:rPr>
                <w:sz w:val="22"/>
                <w:szCs w:val="22"/>
              </w:rPr>
              <w:t>öджпом</w:t>
            </w:r>
            <w:r w:rsidRPr="00E454D0">
              <w:rPr>
                <w:sz w:val="22"/>
                <w:szCs w:val="22"/>
              </w:rPr>
              <w:t>са</w:t>
            </w:r>
            <w:proofErr w:type="spellEnd"/>
            <w:r w:rsidRPr="00E454D0">
              <w:rPr>
                <w:sz w:val="22"/>
                <w:szCs w:val="22"/>
              </w:rPr>
              <w:t xml:space="preserve"> </w:t>
            </w:r>
            <w:proofErr w:type="spellStart"/>
            <w:r w:rsidRPr="00E454D0">
              <w:rPr>
                <w:sz w:val="22"/>
                <w:szCs w:val="22"/>
              </w:rPr>
              <w:t>республиканскöй</w:t>
            </w:r>
            <w:proofErr w:type="spellEnd"/>
            <w:r w:rsidRPr="00E454D0">
              <w:rPr>
                <w:sz w:val="22"/>
                <w:szCs w:val="22"/>
              </w:rPr>
              <w:t xml:space="preserve"> </w:t>
            </w:r>
          </w:p>
          <w:p w:rsidR="00E454D0" w:rsidRPr="00E454D0" w:rsidRDefault="00E454D0" w:rsidP="00E454D0">
            <w:pPr>
              <w:jc w:val="both"/>
              <w:rPr>
                <w:sz w:val="22"/>
                <w:szCs w:val="22"/>
              </w:rPr>
            </w:pPr>
            <w:proofErr w:type="spellStart"/>
            <w:r w:rsidRPr="00E454D0">
              <w:rPr>
                <w:sz w:val="22"/>
                <w:szCs w:val="22"/>
              </w:rPr>
              <w:t>керка</w:t>
            </w:r>
            <w:proofErr w:type="spellEnd"/>
            <w:r w:rsidRPr="00E454D0">
              <w:rPr>
                <w:sz w:val="22"/>
                <w:szCs w:val="22"/>
              </w:rPr>
              <w:t xml:space="preserve">-интернат» </w:t>
            </w:r>
          </w:p>
          <w:p w:rsidR="000A21F0" w:rsidRPr="00E454D0" w:rsidRDefault="00E454D0" w:rsidP="006534A1">
            <w:pPr>
              <w:jc w:val="both"/>
              <w:rPr>
                <w:sz w:val="22"/>
                <w:szCs w:val="22"/>
              </w:rPr>
            </w:pPr>
            <w:r w:rsidRPr="00E454D0">
              <w:rPr>
                <w:sz w:val="22"/>
                <w:szCs w:val="22"/>
              </w:rPr>
              <w:t xml:space="preserve">Коми </w:t>
            </w:r>
            <w:proofErr w:type="spellStart"/>
            <w:r w:rsidRPr="00E454D0">
              <w:rPr>
                <w:sz w:val="22"/>
                <w:szCs w:val="22"/>
              </w:rPr>
              <w:t>Республикаса</w:t>
            </w:r>
            <w:proofErr w:type="spellEnd"/>
            <w:r w:rsidRPr="00E454D0"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канму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учереждениеын</w:t>
            </w:r>
            <w:proofErr w:type="spellEnd"/>
            <w:r>
              <w:rPr>
                <w:sz w:val="22"/>
                <w:szCs w:val="22"/>
              </w:rPr>
              <w:t xml:space="preserve"> 1 №</w:t>
            </w:r>
            <w:r w:rsidR="001028F8">
              <w:rPr>
                <w:sz w:val="22"/>
                <w:szCs w:val="22"/>
              </w:rPr>
              <w:t>-а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олан</w:t>
            </w:r>
            <w:proofErr w:type="spellEnd"/>
            <w:r>
              <w:rPr>
                <w:sz w:val="22"/>
                <w:szCs w:val="22"/>
              </w:rPr>
              <w:t xml:space="preserve"> корпус </w:t>
            </w:r>
            <w:proofErr w:type="spellStart"/>
            <w:r>
              <w:rPr>
                <w:sz w:val="22"/>
                <w:szCs w:val="22"/>
              </w:rPr>
              <w:t>капитальнӧя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дзоньталӧм</w:t>
            </w:r>
            <w:proofErr w:type="spellEnd"/>
          </w:p>
        </w:tc>
        <w:tc>
          <w:tcPr>
            <w:tcW w:w="1134" w:type="dxa"/>
          </w:tcPr>
          <w:p w:rsidR="000A21F0" w:rsidRDefault="00E454D0" w:rsidP="00E454D0">
            <w:pPr>
              <w:jc w:val="center"/>
              <w:rPr>
                <w:bCs/>
              </w:rPr>
            </w:pPr>
            <w:r>
              <w:rPr>
                <w:bCs/>
              </w:rPr>
              <w:t>13949,2</w:t>
            </w:r>
          </w:p>
        </w:tc>
        <w:tc>
          <w:tcPr>
            <w:tcW w:w="1701" w:type="dxa"/>
          </w:tcPr>
          <w:p w:rsidR="000A21F0" w:rsidRDefault="00E454D0" w:rsidP="00E454D0">
            <w:pPr>
              <w:jc w:val="center"/>
              <w:rPr>
                <w:bCs/>
              </w:rPr>
            </w:pPr>
            <w:r>
              <w:rPr>
                <w:bCs/>
              </w:rPr>
              <w:t>4824,7</w:t>
            </w:r>
          </w:p>
        </w:tc>
        <w:tc>
          <w:tcPr>
            <w:tcW w:w="1843" w:type="dxa"/>
          </w:tcPr>
          <w:p w:rsidR="000A21F0" w:rsidRDefault="00E454D0" w:rsidP="00E454D0">
            <w:pPr>
              <w:jc w:val="center"/>
              <w:rPr>
                <w:bCs/>
              </w:rPr>
            </w:pPr>
            <w:r>
              <w:rPr>
                <w:bCs/>
              </w:rPr>
              <w:t>9124,5</w:t>
            </w:r>
          </w:p>
        </w:tc>
        <w:tc>
          <w:tcPr>
            <w:tcW w:w="1907" w:type="dxa"/>
          </w:tcPr>
          <w:p w:rsidR="000A21F0" w:rsidRDefault="000A21F0" w:rsidP="00BD4315">
            <w:pPr>
              <w:jc w:val="both"/>
              <w:rPr>
                <w:bCs/>
              </w:rPr>
            </w:pPr>
          </w:p>
        </w:tc>
      </w:tr>
      <w:tr w:rsidR="00E454D0" w:rsidRPr="00BD4315" w:rsidTr="00266F60">
        <w:tc>
          <w:tcPr>
            <w:tcW w:w="603" w:type="dxa"/>
          </w:tcPr>
          <w:p w:rsidR="00E454D0" w:rsidRDefault="00E454D0" w:rsidP="00BD4315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24" w:type="dxa"/>
          </w:tcPr>
          <w:p w:rsidR="00E454D0" w:rsidRPr="00E454D0" w:rsidRDefault="001028F8" w:rsidP="00E454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Социальнӧй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могмӧдан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учреждениеяслӧн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мобильнӧй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бригадаяслы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автомобильнӧй</w:t>
            </w:r>
            <w:proofErr w:type="spellEnd"/>
            <w:r>
              <w:rPr>
                <w:sz w:val="22"/>
                <w:szCs w:val="22"/>
              </w:rPr>
              <w:t xml:space="preserve"> транспорт </w:t>
            </w:r>
            <w:proofErr w:type="spellStart"/>
            <w:r>
              <w:rPr>
                <w:sz w:val="22"/>
                <w:szCs w:val="22"/>
              </w:rPr>
              <w:t>ньӧбӧ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лыдын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E454D0" w:rsidRDefault="001028F8" w:rsidP="00E454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3715,0</w:t>
            </w:r>
          </w:p>
        </w:tc>
        <w:tc>
          <w:tcPr>
            <w:tcW w:w="1701" w:type="dxa"/>
          </w:tcPr>
          <w:p w:rsidR="00E454D0" w:rsidRDefault="001028F8" w:rsidP="00E454D0">
            <w:pPr>
              <w:jc w:val="center"/>
              <w:rPr>
                <w:bCs/>
              </w:rPr>
            </w:pPr>
            <w:r>
              <w:rPr>
                <w:bCs/>
              </w:rPr>
              <w:t>1670,1</w:t>
            </w:r>
          </w:p>
        </w:tc>
        <w:tc>
          <w:tcPr>
            <w:tcW w:w="1843" w:type="dxa"/>
          </w:tcPr>
          <w:p w:rsidR="00E454D0" w:rsidRDefault="001028F8" w:rsidP="00E454D0">
            <w:pPr>
              <w:jc w:val="center"/>
              <w:rPr>
                <w:bCs/>
              </w:rPr>
            </w:pPr>
            <w:r>
              <w:rPr>
                <w:bCs/>
              </w:rPr>
              <w:t>2044,9</w:t>
            </w:r>
          </w:p>
        </w:tc>
        <w:tc>
          <w:tcPr>
            <w:tcW w:w="1907" w:type="dxa"/>
          </w:tcPr>
          <w:p w:rsidR="00E454D0" w:rsidRDefault="001028F8" w:rsidP="00BD4315">
            <w:pPr>
              <w:jc w:val="both"/>
              <w:rPr>
                <w:bCs/>
              </w:rPr>
            </w:pPr>
            <w:r w:rsidRPr="008C2B68">
              <w:rPr>
                <w:sz w:val="22"/>
                <w:szCs w:val="22"/>
              </w:rPr>
              <w:t xml:space="preserve">Коми </w:t>
            </w:r>
            <w:proofErr w:type="spellStart"/>
            <w:r w:rsidRPr="008C2B68">
              <w:rPr>
                <w:sz w:val="22"/>
                <w:szCs w:val="22"/>
              </w:rPr>
              <w:t>Республикаса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йöзлы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отсöг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lastRenderedPageBreak/>
              <w:t>сетан</w:t>
            </w:r>
            <w:proofErr w:type="spellEnd"/>
            <w:r w:rsidRPr="008C2B68">
              <w:rPr>
                <w:sz w:val="22"/>
                <w:szCs w:val="22"/>
              </w:rPr>
              <w:t xml:space="preserve"> агентство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государственнӧй</w:t>
            </w:r>
            <w:proofErr w:type="spellEnd"/>
            <w:r>
              <w:rPr>
                <w:sz w:val="22"/>
                <w:szCs w:val="22"/>
              </w:rPr>
              <w:t xml:space="preserve"> заказ  </w:t>
            </w:r>
            <w:proofErr w:type="spellStart"/>
            <w:r>
              <w:rPr>
                <w:sz w:val="22"/>
                <w:szCs w:val="22"/>
              </w:rPr>
              <w:t>иналӧм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кузя</w:t>
            </w:r>
            <w:proofErr w:type="spellEnd"/>
            <w:r>
              <w:rPr>
                <w:sz w:val="22"/>
                <w:szCs w:val="22"/>
              </w:rPr>
              <w:t xml:space="preserve"> предприятие (</w:t>
            </w:r>
            <w:proofErr w:type="spellStart"/>
            <w:r>
              <w:rPr>
                <w:sz w:val="22"/>
                <w:szCs w:val="22"/>
              </w:rPr>
              <w:t>котыр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урчитӧм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ӧрадок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серти</w:t>
            </w:r>
            <w:proofErr w:type="spellEnd"/>
          </w:p>
        </w:tc>
      </w:tr>
      <w:tr w:rsidR="00E454D0" w:rsidRPr="00BD4315" w:rsidTr="00266F60">
        <w:tc>
          <w:tcPr>
            <w:tcW w:w="603" w:type="dxa"/>
          </w:tcPr>
          <w:p w:rsidR="00E454D0" w:rsidRDefault="001028F8" w:rsidP="00BD431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1) </w:t>
            </w:r>
          </w:p>
        </w:tc>
        <w:tc>
          <w:tcPr>
            <w:tcW w:w="2624" w:type="dxa"/>
          </w:tcPr>
          <w:p w:rsidR="00E454D0" w:rsidRPr="00E454D0" w:rsidRDefault="001028F8" w:rsidP="0065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ӧрысьяслы</w:t>
            </w:r>
            <w:proofErr w:type="spellEnd"/>
            <w:r>
              <w:rPr>
                <w:sz w:val="22"/>
                <w:szCs w:val="22"/>
              </w:rPr>
              <w:t xml:space="preserve"> да </w:t>
            </w:r>
            <w:proofErr w:type="spellStart"/>
            <w:r>
              <w:rPr>
                <w:sz w:val="22"/>
                <w:szCs w:val="22"/>
              </w:rPr>
              <w:t>вермытӧмъяслы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Тентюковоса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керка</w:t>
            </w:r>
            <w:proofErr w:type="spellEnd"/>
            <w:r>
              <w:rPr>
                <w:sz w:val="22"/>
                <w:szCs w:val="22"/>
              </w:rPr>
              <w:t xml:space="preserve">-интернат» Коми </w:t>
            </w:r>
            <w:proofErr w:type="spellStart"/>
            <w:r>
              <w:rPr>
                <w:sz w:val="22"/>
                <w:szCs w:val="22"/>
              </w:rPr>
              <w:t>Республикаса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канму</w:t>
            </w:r>
            <w:proofErr w:type="spellEnd"/>
            <w:r w:rsidR="00653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134" w:type="dxa"/>
          </w:tcPr>
          <w:p w:rsidR="00E454D0" w:rsidRDefault="0089582C" w:rsidP="00E454D0">
            <w:pPr>
              <w:jc w:val="center"/>
              <w:rPr>
                <w:bCs/>
              </w:rPr>
            </w:pPr>
            <w:r>
              <w:rPr>
                <w:bCs/>
              </w:rPr>
              <w:t>470,0</w:t>
            </w:r>
          </w:p>
        </w:tc>
        <w:tc>
          <w:tcPr>
            <w:tcW w:w="1701" w:type="dxa"/>
          </w:tcPr>
          <w:p w:rsidR="00E454D0" w:rsidRDefault="0089582C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208,7</w:t>
            </w:r>
          </w:p>
        </w:tc>
        <w:tc>
          <w:tcPr>
            <w:tcW w:w="1843" w:type="dxa"/>
          </w:tcPr>
          <w:p w:rsidR="00E454D0" w:rsidRDefault="0089582C" w:rsidP="00E454D0">
            <w:pPr>
              <w:jc w:val="center"/>
              <w:rPr>
                <w:bCs/>
              </w:rPr>
            </w:pPr>
            <w:r>
              <w:rPr>
                <w:bCs/>
              </w:rPr>
              <w:t>261,3</w:t>
            </w:r>
          </w:p>
        </w:tc>
        <w:tc>
          <w:tcPr>
            <w:tcW w:w="1907" w:type="dxa"/>
          </w:tcPr>
          <w:p w:rsidR="00E454D0" w:rsidRDefault="00E454D0" w:rsidP="00BD4315">
            <w:pPr>
              <w:jc w:val="both"/>
              <w:rPr>
                <w:bCs/>
              </w:rPr>
            </w:pPr>
          </w:p>
        </w:tc>
      </w:tr>
      <w:tr w:rsidR="001028F8" w:rsidRPr="00BD4315" w:rsidTr="00266F60">
        <w:tc>
          <w:tcPr>
            <w:tcW w:w="603" w:type="dxa"/>
          </w:tcPr>
          <w:p w:rsidR="001028F8" w:rsidRDefault="0089582C" w:rsidP="00BD4315">
            <w:pPr>
              <w:jc w:val="both"/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624" w:type="dxa"/>
          </w:tcPr>
          <w:p w:rsidR="001028F8" w:rsidRDefault="006534A1" w:rsidP="00895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Печора </w:t>
            </w:r>
            <w:proofErr w:type="spellStart"/>
            <w:r>
              <w:rPr>
                <w:sz w:val="22"/>
                <w:szCs w:val="22"/>
              </w:rPr>
              <w:t>карын</w:t>
            </w:r>
            <w:proofErr w:type="spellEnd"/>
            <w:r>
              <w:rPr>
                <w:sz w:val="22"/>
                <w:szCs w:val="22"/>
              </w:rPr>
              <w:t xml:space="preserve"> «Ветеран»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89582C">
              <w:rPr>
                <w:sz w:val="22"/>
                <w:szCs w:val="22"/>
              </w:rPr>
              <w:t>ӧрысьяслы</w:t>
            </w:r>
            <w:proofErr w:type="spellEnd"/>
            <w:r w:rsidR="0089582C">
              <w:rPr>
                <w:sz w:val="22"/>
                <w:szCs w:val="22"/>
              </w:rPr>
              <w:t xml:space="preserve"> да </w:t>
            </w:r>
            <w:proofErr w:type="spellStart"/>
            <w:r w:rsidR="0089582C">
              <w:rPr>
                <w:sz w:val="22"/>
                <w:szCs w:val="22"/>
              </w:rPr>
              <w:t>вермытӧмъяслы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9582C">
              <w:rPr>
                <w:sz w:val="22"/>
                <w:szCs w:val="22"/>
              </w:rPr>
              <w:t>керка</w:t>
            </w:r>
            <w:proofErr w:type="spellEnd"/>
            <w:r w:rsidR="0089582C">
              <w:rPr>
                <w:sz w:val="22"/>
                <w:szCs w:val="22"/>
              </w:rPr>
              <w:t>-интернат»</w:t>
            </w:r>
          </w:p>
          <w:p w:rsidR="0089582C" w:rsidRPr="00E454D0" w:rsidRDefault="006534A1" w:rsidP="0065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 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89582C">
              <w:rPr>
                <w:sz w:val="22"/>
                <w:szCs w:val="22"/>
              </w:rPr>
              <w:t>еспубликаса</w:t>
            </w:r>
            <w:proofErr w:type="spellEnd"/>
            <w:r w:rsidR="0089582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канму</w:t>
            </w:r>
            <w:proofErr w:type="spellEnd"/>
            <w:r w:rsidR="0089582C"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1134" w:type="dxa"/>
          </w:tcPr>
          <w:p w:rsidR="001028F8" w:rsidRDefault="0089582C" w:rsidP="00E454D0">
            <w:pPr>
              <w:jc w:val="center"/>
              <w:rPr>
                <w:bCs/>
              </w:rPr>
            </w:pPr>
            <w:r>
              <w:rPr>
                <w:bCs/>
              </w:rPr>
              <w:t>435,0</w:t>
            </w:r>
          </w:p>
        </w:tc>
        <w:tc>
          <w:tcPr>
            <w:tcW w:w="1701" w:type="dxa"/>
          </w:tcPr>
          <w:p w:rsidR="001028F8" w:rsidRDefault="0089582C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208,7</w:t>
            </w:r>
          </w:p>
        </w:tc>
        <w:tc>
          <w:tcPr>
            <w:tcW w:w="1843" w:type="dxa"/>
          </w:tcPr>
          <w:p w:rsidR="001028F8" w:rsidRDefault="0089582C" w:rsidP="00E454D0">
            <w:pPr>
              <w:jc w:val="center"/>
              <w:rPr>
                <w:bCs/>
              </w:rPr>
            </w:pPr>
            <w:r>
              <w:rPr>
                <w:bCs/>
              </w:rPr>
              <w:t>226,3</w:t>
            </w:r>
          </w:p>
        </w:tc>
        <w:tc>
          <w:tcPr>
            <w:tcW w:w="1907" w:type="dxa"/>
          </w:tcPr>
          <w:p w:rsidR="001028F8" w:rsidRDefault="001028F8" w:rsidP="00BD4315">
            <w:pPr>
              <w:jc w:val="both"/>
              <w:rPr>
                <w:bCs/>
              </w:rPr>
            </w:pPr>
          </w:p>
        </w:tc>
      </w:tr>
      <w:tr w:rsidR="001028F8" w:rsidRPr="00BD4315" w:rsidTr="00266F60">
        <w:tc>
          <w:tcPr>
            <w:tcW w:w="603" w:type="dxa"/>
          </w:tcPr>
          <w:p w:rsidR="001028F8" w:rsidRDefault="0089582C" w:rsidP="00BD4315">
            <w:pPr>
              <w:jc w:val="both"/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2624" w:type="dxa"/>
          </w:tcPr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Вуктыл </w:t>
            </w:r>
            <w:proofErr w:type="spellStart"/>
            <w:r>
              <w:rPr>
                <w:sz w:val="22"/>
                <w:szCs w:val="22"/>
              </w:rPr>
              <w:t>карса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олысьяслы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отсöг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сетан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юкöнын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канму</w:t>
            </w:r>
            <w:proofErr w:type="spellEnd"/>
          </w:p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proofErr w:type="spellStart"/>
            <w:r w:rsidRPr="00E25743">
              <w:rPr>
                <w:sz w:val="22"/>
                <w:szCs w:val="22"/>
              </w:rPr>
              <w:t>услугаясöн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могмöдан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шöрин</w:t>
            </w:r>
            <w:proofErr w:type="spellEnd"/>
            <w:r w:rsidRPr="00E25743">
              <w:rPr>
                <w:sz w:val="22"/>
                <w:szCs w:val="22"/>
              </w:rPr>
              <w:t xml:space="preserve">» </w:t>
            </w:r>
          </w:p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 xml:space="preserve">Коми </w:t>
            </w:r>
            <w:proofErr w:type="spellStart"/>
            <w:r w:rsidRPr="00E25743">
              <w:rPr>
                <w:sz w:val="22"/>
                <w:szCs w:val="22"/>
              </w:rPr>
              <w:t>Республикаса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канму</w:t>
            </w:r>
            <w:proofErr w:type="spellEnd"/>
            <w:r>
              <w:rPr>
                <w:sz w:val="22"/>
                <w:szCs w:val="22"/>
              </w:rPr>
              <w:t xml:space="preserve"> учреждение</w:t>
            </w:r>
          </w:p>
          <w:p w:rsidR="001028F8" w:rsidRPr="00E454D0" w:rsidRDefault="001028F8" w:rsidP="00E454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28F8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1701" w:type="dxa"/>
          </w:tcPr>
          <w:p w:rsidR="001028F8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208,7</w:t>
            </w:r>
          </w:p>
        </w:tc>
        <w:tc>
          <w:tcPr>
            <w:tcW w:w="1843" w:type="dxa"/>
          </w:tcPr>
          <w:p w:rsidR="001028F8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271,3</w:t>
            </w:r>
          </w:p>
        </w:tc>
        <w:tc>
          <w:tcPr>
            <w:tcW w:w="1907" w:type="dxa"/>
          </w:tcPr>
          <w:p w:rsidR="001028F8" w:rsidRDefault="001028F8" w:rsidP="00BD4315">
            <w:pPr>
              <w:jc w:val="both"/>
              <w:rPr>
                <w:bCs/>
              </w:rPr>
            </w:pPr>
          </w:p>
        </w:tc>
      </w:tr>
      <w:tr w:rsidR="00E25743" w:rsidRPr="00BD4315" w:rsidTr="00266F60">
        <w:tc>
          <w:tcPr>
            <w:tcW w:w="603" w:type="dxa"/>
          </w:tcPr>
          <w:p w:rsidR="00E25743" w:rsidRDefault="00E25743" w:rsidP="00BD4315">
            <w:pPr>
              <w:jc w:val="both"/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2624" w:type="dxa"/>
          </w:tcPr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Мылдін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олысьяслы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отсöг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сетан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юкöнын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канму</w:t>
            </w:r>
            <w:proofErr w:type="spellEnd"/>
          </w:p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proofErr w:type="spellStart"/>
            <w:r w:rsidRPr="00E25743">
              <w:rPr>
                <w:sz w:val="22"/>
                <w:szCs w:val="22"/>
              </w:rPr>
              <w:t>услугаясöн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могмöдан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шöрин</w:t>
            </w:r>
            <w:proofErr w:type="spellEnd"/>
            <w:r w:rsidRPr="00E25743">
              <w:rPr>
                <w:sz w:val="22"/>
                <w:szCs w:val="22"/>
              </w:rPr>
              <w:t xml:space="preserve">» </w:t>
            </w:r>
          </w:p>
          <w:p w:rsidR="00E25743" w:rsidRPr="00E25743" w:rsidRDefault="00E25743" w:rsidP="006534A1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 xml:space="preserve">Коми </w:t>
            </w:r>
            <w:proofErr w:type="spellStart"/>
            <w:r w:rsidRPr="00E25743">
              <w:rPr>
                <w:sz w:val="22"/>
                <w:szCs w:val="22"/>
              </w:rPr>
              <w:t>Республикаса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канму</w:t>
            </w:r>
            <w:proofErr w:type="spellEnd"/>
            <w:r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1134" w:type="dxa"/>
          </w:tcPr>
          <w:p w:rsidR="00E25743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445,0</w:t>
            </w:r>
          </w:p>
        </w:tc>
        <w:tc>
          <w:tcPr>
            <w:tcW w:w="1701" w:type="dxa"/>
          </w:tcPr>
          <w:p w:rsidR="00E25743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208,8</w:t>
            </w:r>
          </w:p>
        </w:tc>
        <w:tc>
          <w:tcPr>
            <w:tcW w:w="1843" w:type="dxa"/>
          </w:tcPr>
          <w:p w:rsidR="00E25743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236,2</w:t>
            </w:r>
          </w:p>
        </w:tc>
        <w:tc>
          <w:tcPr>
            <w:tcW w:w="1907" w:type="dxa"/>
          </w:tcPr>
          <w:p w:rsidR="00E25743" w:rsidRDefault="00E25743" w:rsidP="00BD4315">
            <w:pPr>
              <w:jc w:val="both"/>
              <w:rPr>
                <w:bCs/>
              </w:rPr>
            </w:pPr>
          </w:p>
        </w:tc>
      </w:tr>
      <w:tr w:rsidR="00E25743" w:rsidRPr="00BD4315" w:rsidTr="00266F60">
        <w:tc>
          <w:tcPr>
            <w:tcW w:w="603" w:type="dxa"/>
          </w:tcPr>
          <w:p w:rsidR="00E25743" w:rsidRDefault="00E25743" w:rsidP="00BD4315">
            <w:pPr>
              <w:jc w:val="both"/>
              <w:rPr>
                <w:bCs/>
              </w:rPr>
            </w:pPr>
            <w:r>
              <w:rPr>
                <w:bCs/>
              </w:rPr>
              <w:t>5)</w:t>
            </w:r>
          </w:p>
        </w:tc>
        <w:tc>
          <w:tcPr>
            <w:tcW w:w="2624" w:type="dxa"/>
          </w:tcPr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Сосногорск </w:t>
            </w:r>
            <w:proofErr w:type="spellStart"/>
            <w:r>
              <w:rPr>
                <w:sz w:val="22"/>
                <w:szCs w:val="22"/>
              </w:rPr>
              <w:t>карса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олысьяслы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отсöг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сетан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юкöнын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канму</w:t>
            </w:r>
            <w:proofErr w:type="spellEnd"/>
          </w:p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proofErr w:type="spellStart"/>
            <w:r w:rsidRPr="00E25743">
              <w:rPr>
                <w:sz w:val="22"/>
                <w:szCs w:val="22"/>
              </w:rPr>
              <w:t>услугаясöн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могмöдан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шöрин</w:t>
            </w:r>
            <w:proofErr w:type="spellEnd"/>
            <w:r w:rsidRPr="00E25743">
              <w:rPr>
                <w:sz w:val="22"/>
                <w:szCs w:val="22"/>
              </w:rPr>
              <w:t xml:space="preserve">» </w:t>
            </w:r>
          </w:p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 xml:space="preserve">Коми </w:t>
            </w:r>
            <w:proofErr w:type="spellStart"/>
            <w:r w:rsidRPr="00E25743">
              <w:rPr>
                <w:sz w:val="22"/>
                <w:szCs w:val="22"/>
              </w:rPr>
              <w:t>Республикаса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="006534A1">
              <w:rPr>
                <w:sz w:val="22"/>
                <w:szCs w:val="22"/>
              </w:rPr>
              <w:t>канму</w:t>
            </w:r>
            <w:proofErr w:type="spellEnd"/>
            <w:r w:rsidR="00653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</w:p>
          <w:p w:rsidR="00E25743" w:rsidRPr="00E25743" w:rsidRDefault="00E25743" w:rsidP="00E257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5743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1701" w:type="dxa"/>
          </w:tcPr>
          <w:p w:rsidR="00E25743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208,8</w:t>
            </w:r>
          </w:p>
        </w:tc>
        <w:tc>
          <w:tcPr>
            <w:tcW w:w="1843" w:type="dxa"/>
          </w:tcPr>
          <w:p w:rsidR="00E25743" w:rsidRDefault="00E25743" w:rsidP="00E454D0">
            <w:pPr>
              <w:jc w:val="center"/>
              <w:rPr>
                <w:bCs/>
              </w:rPr>
            </w:pPr>
            <w:r>
              <w:rPr>
                <w:bCs/>
              </w:rPr>
              <w:t>271,2</w:t>
            </w:r>
          </w:p>
        </w:tc>
        <w:tc>
          <w:tcPr>
            <w:tcW w:w="1907" w:type="dxa"/>
          </w:tcPr>
          <w:p w:rsidR="00E25743" w:rsidRDefault="00E25743" w:rsidP="00BD4315">
            <w:pPr>
              <w:jc w:val="both"/>
              <w:rPr>
                <w:bCs/>
              </w:rPr>
            </w:pPr>
          </w:p>
        </w:tc>
      </w:tr>
      <w:tr w:rsidR="007056A5" w:rsidRPr="00BD4315" w:rsidTr="00266F60">
        <w:tc>
          <w:tcPr>
            <w:tcW w:w="603" w:type="dxa"/>
          </w:tcPr>
          <w:p w:rsidR="007056A5" w:rsidRDefault="007056A5" w:rsidP="00BD4315">
            <w:pPr>
              <w:jc w:val="both"/>
              <w:rPr>
                <w:bCs/>
              </w:rPr>
            </w:pPr>
            <w:r>
              <w:rPr>
                <w:bCs/>
              </w:rPr>
              <w:t>6)</w:t>
            </w:r>
          </w:p>
        </w:tc>
        <w:tc>
          <w:tcPr>
            <w:tcW w:w="2624" w:type="dxa"/>
          </w:tcPr>
          <w:p w:rsidR="007056A5" w:rsidRPr="00E25743" w:rsidRDefault="007056A5" w:rsidP="007056A5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Удора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олысьяслы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отсöг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сетан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юкöнын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канму</w:t>
            </w:r>
            <w:proofErr w:type="spellEnd"/>
          </w:p>
          <w:p w:rsidR="007056A5" w:rsidRPr="00E25743" w:rsidRDefault="007056A5" w:rsidP="007056A5">
            <w:pPr>
              <w:jc w:val="both"/>
              <w:rPr>
                <w:sz w:val="22"/>
                <w:szCs w:val="22"/>
              </w:rPr>
            </w:pPr>
            <w:proofErr w:type="spellStart"/>
            <w:r w:rsidRPr="00E25743">
              <w:rPr>
                <w:sz w:val="22"/>
                <w:szCs w:val="22"/>
              </w:rPr>
              <w:t>услугаясöн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могмöдан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шöрин</w:t>
            </w:r>
            <w:proofErr w:type="spellEnd"/>
            <w:r w:rsidRPr="00E25743">
              <w:rPr>
                <w:sz w:val="22"/>
                <w:szCs w:val="22"/>
              </w:rPr>
              <w:t xml:space="preserve">» </w:t>
            </w:r>
          </w:p>
          <w:p w:rsidR="007056A5" w:rsidRPr="00E25743" w:rsidRDefault="007056A5" w:rsidP="004427A4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 xml:space="preserve">Коми </w:t>
            </w:r>
            <w:proofErr w:type="spellStart"/>
            <w:r w:rsidRPr="00E25743">
              <w:rPr>
                <w:sz w:val="22"/>
                <w:szCs w:val="22"/>
              </w:rPr>
              <w:t>Республикаса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="004427A4">
              <w:rPr>
                <w:sz w:val="22"/>
                <w:szCs w:val="22"/>
              </w:rPr>
              <w:t>канму</w:t>
            </w:r>
            <w:proofErr w:type="spellEnd"/>
            <w:r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1134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1701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208,8</w:t>
            </w:r>
          </w:p>
        </w:tc>
        <w:tc>
          <w:tcPr>
            <w:tcW w:w="1843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271,2</w:t>
            </w:r>
          </w:p>
        </w:tc>
        <w:tc>
          <w:tcPr>
            <w:tcW w:w="1907" w:type="dxa"/>
          </w:tcPr>
          <w:p w:rsidR="007056A5" w:rsidRDefault="007056A5" w:rsidP="00BD4315">
            <w:pPr>
              <w:jc w:val="both"/>
              <w:rPr>
                <w:bCs/>
              </w:rPr>
            </w:pPr>
          </w:p>
        </w:tc>
      </w:tr>
      <w:tr w:rsidR="007056A5" w:rsidRPr="00BD4315" w:rsidTr="00266F60">
        <w:tc>
          <w:tcPr>
            <w:tcW w:w="603" w:type="dxa"/>
          </w:tcPr>
          <w:p w:rsidR="007056A5" w:rsidRDefault="007056A5" w:rsidP="00BD4315">
            <w:pPr>
              <w:jc w:val="both"/>
              <w:rPr>
                <w:bCs/>
              </w:rPr>
            </w:pPr>
            <w:r>
              <w:rPr>
                <w:bCs/>
              </w:rPr>
              <w:t>7)</w:t>
            </w:r>
          </w:p>
        </w:tc>
        <w:tc>
          <w:tcPr>
            <w:tcW w:w="2624" w:type="dxa"/>
          </w:tcPr>
          <w:p w:rsidR="007056A5" w:rsidRPr="00E25743" w:rsidRDefault="007056A5" w:rsidP="007056A5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Кулӧмдін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олысьяслы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отсöг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сетан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юкöнын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канму</w:t>
            </w:r>
            <w:proofErr w:type="spellEnd"/>
          </w:p>
          <w:p w:rsidR="007056A5" w:rsidRPr="00E25743" w:rsidRDefault="007056A5" w:rsidP="007056A5">
            <w:pPr>
              <w:jc w:val="both"/>
              <w:rPr>
                <w:sz w:val="22"/>
                <w:szCs w:val="22"/>
              </w:rPr>
            </w:pPr>
            <w:proofErr w:type="spellStart"/>
            <w:r w:rsidRPr="00E25743">
              <w:rPr>
                <w:sz w:val="22"/>
                <w:szCs w:val="22"/>
              </w:rPr>
              <w:t>услугаясöн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могмöдан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шöрин</w:t>
            </w:r>
            <w:proofErr w:type="spellEnd"/>
            <w:r w:rsidRPr="00E25743">
              <w:rPr>
                <w:sz w:val="22"/>
                <w:szCs w:val="22"/>
              </w:rPr>
              <w:t xml:space="preserve">» </w:t>
            </w:r>
          </w:p>
          <w:p w:rsidR="007056A5" w:rsidRPr="00E25743" w:rsidRDefault="007056A5" w:rsidP="004427A4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 xml:space="preserve">Коми </w:t>
            </w:r>
            <w:proofErr w:type="spellStart"/>
            <w:r w:rsidRPr="00E25743">
              <w:rPr>
                <w:sz w:val="22"/>
                <w:szCs w:val="22"/>
              </w:rPr>
              <w:t>Республикаса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="004427A4">
              <w:rPr>
                <w:sz w:val="22"/>
                <w:szCs w:val="22"/>
              </w:rPr>
              <w:t>канму</w:t>
            </w:r>
            <w:proofErr w:type="spellEnd"/>
            <w:r w:rsidR="004427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134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445,0</w:t>
            </w:r>
          </w:p>
        </w:tc>
        <w:tc>
          <w:tcPr>
            <w:tcW w:w="1701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208,8</w:t>
            </w:r>
          </w:p>
        </w:tc>
        <w:tc>
          <w:tcPr>
            <w:tcW w:w="1843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236,2</w:t>
            </w:r>
          </w:p>
        </w:tc>
        <w:tc>
          <w:tcPr>
            <w:tcW w:w="1907" w:type="dxa"/>
          </w:tcPr>
          <w:p w:rsidR="007056A5" w:rsidRDefault="007056A5" w:rsidP="00BD4315">
            <w:pPr>
              <w:jc w:val="both"/>
              <w:rPr>
                <w:bCs/>
              </w:rPr>
            </w:pPr>
          </w:p>
        </w:tc>
      </w:tr>
      <w:tr w:rsidR="007056A5" w:rsidRPr="00BD4315" w:rsidTr="00266F60">
        <w:tc>
          <w:tcPr>
            <w:tcW w:w="603" w:type="dxa"/>
          </w:tcPr>
          <w:p w:rsidR="007056A5" w:rsidRDefault="007056A5" w:rsidP="00BD4315">
            <w:pPr>
              <w:jc w:val="both"/>
              <w:rPr>
                <w:bCs/>
              </w:rPr>
            </w:pPr>
            <w:r>
              <w:rPr>
                <w:bCs/>
              </w:rPr>
              <w:t>8)</w:t>
            </w:r>
          </w:p>
        </w:tc>
        <w:tc>
          <w:tcPr>
            <w:tcW w:w="2624" w:type="dxa"/>
          </w:tcPr>
          <w:p w:rsidR="007056A5" w:rsidRPr="00E25743" w:rsidRDefault="007056A5" w:rsidP="007056A5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Чилимдін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lastRenderedPageBreak/>
              <w:t>олысьяслы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отсöг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сетан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юкöнын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канму</w:t>
            </w:r>
            <w:proofErr w:type="spellEnd"/>
          </w:p>
          <w:p w:rsidR="007056A5" w:rsidRPr="00E25743" w:rsidRDefault="007056A5" w:rsidP="007056A5">
            <w:pPr>
              <w:jc w:val="both"/>
              <w:rPr>
                <w:sz w:val="22"/>
                <w:szCs w:val="22"/>
              </w:rPr>
            </w:pPr>
            <w:proofErr w:type="spellStart"/>
            <w:r w:rsidRPr="00E25743">
              <w:rPr>
                <w:sz w:val="22"/>
                <w:szCs w:val="22"/>
              </w:rPr>
              <w:t>услугаясöн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могмöдан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Pr="00E25743">
              <w:rPr>
                <w:sz w:val="22"/>
                <w:szCs w:val="22"/>
              </w:rPr>
              <w:t>шöрин</w:t>
            </w:r>
            <w:proofErr w:type="spellEnd"/>
            <w:r w:rsidRPr="00E25743">
              <w:rPr>
                <w:sz w:val="22"/>
                <w:szCs w:val="22"/>
              </w:rPr>
              <w:t xml:space="preserve">» </w:t>
            </w:r>
          </w:p>
          <w:p w:rsidR="007056A5" w:rsidRPr="00E25743" w:rsidRDefault="007056A5" w:rsidP="004427A4">
            <w:pPr>
              <w:jc w:val="both"/>
              <w:rPr>
                <w:sz w:val="22"/>
                <w:szCs w:val="22"/>
              </w:rPr>
            </w:pPr>
            <w:r w:rsidRPr="00E25743">
              <w:rPr>
                <w:sz w:val="22"/>
                <w:szCs w:val="22"/>
              </w:rPr>
              <w:t xml:space="preserve">Коми </w:t>
            </w:r>
            <w:proofErr w:type="spellStart"/>
            <w:r w:rsidRPr="00E25743">
              <w:rPr>
                <w:sz w:val="22"/>
                <w:szCs w:val="22"/>
              </w:rPr>
              <w:t>Республикаса</w:t>
            </w:r>
            <w:proofErr w:type="spellEnd"/>
            <w:r w:rsidRPr="00E25743">
              <w:rPr>
                <w:sz w:val="22"/>
                <w:szCs w:val="22"/>
              </w:rPr>
              <w:t xml:space="preserve"> </w:t>
            </w:r>
            <w:proofErr w:type="spellStart"/>
            <w:r w:rsidR="004427A4">
              <w:rPr>
                <w:sz w:val="22"/>
                <w:szCs w:val="22"/>
              </w:rPr>
              <w:t>канму</w:t>
            </w:r>
            <w:proofErr w:type="spellEnd"/>
            <w:r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1134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480,0</w:t>
            </w:r>
          </w:p>
        </w:tc>
        <w:tc>
          <w:tcPr>
            <w:tcW w:w="1701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208,8</w:t>
            </w:r>
          </w:p>
        </w:tc>
        <w:tc>
          <w:tcPr>
            <w:tcW w:w="1843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271,2</w:t>
            </w:r>
          </w:p>
        </w:tc>
        <w:tc>
          <w:tcPr>
            <w:tcW w:w="1907" w:type="dxa"/>
          </w:tcPr>
          <w:p w:rsidR="007056A5" w:rsidRDefault="007056A5" w:rsidP="00BD4315">
            <w:pPr>
              <w:jc w:val="both"/>
              <w:rPr>
                <w:bCs/>
              </w:rPr>
            </w:pPr>
          </w:p>
        </w:tc>
      </w:tr>
      <w:tr w:rsidR="007056A5" w:rsidRPr="00BD4315" w:rsidTr="00266F60">
        <w:tc>
          <w:tcPr>
            <w:tcW w:w="603" w:type="dxa"/>
          </w:tcPr>
          <w:p w:rsidR="007056A5" w:rsidRDefault="007056A5" w:rsidP="00BD431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624" w:type="dxa"/>
          </w:tcPr>
          <w:p w:rsidR="007056A5" w:rsidRPr="00E25743" w:rsidRDefault="007056A5" w:rsidP="007056A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Уджавтӧм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пенсионеръяслы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социальнӧй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адреснӧй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отсӧг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сетӧм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лыдын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73E5C">
              <w:rPr>
                <w:bCs/>
              </w:rPr>
              <w:t xml:space="preserve"> </w:t>
            </w:r>
            <w:r>
              <w:rPr>
                <w:bCs/>
              </w:rPr>
              <w:t>007,9</w:t>
            </w:r>
          </w:p>
        </w:tc>
        <w:tc>
          <w:tcPr>
            <w:tcW w:w="1701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73E5C">
              <w:rPr>
                <w:bCs/>
              </w:rPr>
              <w:t xml:space="preserve"> </w:t>
            </w:r>
            <w:r>
              <w:rPr>
                <w:bCs/>
              </w:rPr>
              <w:t>003,9</w:t>
            </w:r>
          </w:p>
        </w:tc>
        <w:tc>
          <w:tcPr>
            <w:tcW w:w="1843" w:type="dxa"/>
          </w:tcPr>
          <w:p w:rsidR="007056A5" w:rsidRDefault="007056A5" w:rsidP="00E454D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73E5C">
              <w:rPr>
                <w:bCs/>
              </w:rPr>
              <w:t xml:space="preserve"> </w:t>
            </w:r>
            <w:r>
              <w:rPr>
                <w:bCs/>
              </w:rPr>
              <w:t>004,0</w:t>
            </w:r>
          </w:p>
        </w:tc>
        <w:tc>
          <w:tcPr>
            <w:tcW w:w="1907" w:type="dxa"/>
          </w:tcPr>
          <w:p w:rsidR="007056A5" w:rsidRDefault="007056A5" w:rsidP="00BD4315">
            <w:pPr>
              <w:jc w:val="both"/>
              <w:rPr>
                <w:bCs/>
              </w:rPr>
            </w:pPr>
            <w:r w:rsidRPr="008C2B68">
              <w:rPr>
                <w:sz w:val="22"/>
                <w:szCs w:val="22"/>
              </w:rPr>
              <w:t xml:space="preserve">Коми </w:t>
            </w:r>
            <w:proofErr w:type="spellStart"/>
            <w:r w:rsidRPr="008C2B68">
              <w:rPr>
                <w:sz w:val="22"/>
                <w:szCs w:val="22"/>
              </w:rPr>
              <w:t>Республикаса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йöзлы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отсöг</w:t>
            </w:r>
            <w:proofErr w:type="spellEnd"/>
            <w:r w:rsidRPr="008C2B68">
              <w:rPr>
                <w:sz w:val="22"/>
                <w:szCs w:val="22"/>
              </w:rPr>
              <w:t xml:space="preserve"> </w:t>
            </w:r>
            <w:proofErr w:type="spellStart"/>
            <w:r w:rsidRPr="008C2B68">
              <w:rPr>
                <w:sz w:val="22"/>
                <w:szCs w:val="22"/>
              </w:rPr>
              <w:t>сетан</w:t>
            </w:r>
            <w:proofErr w:type="spellEnd"/>
            <w:r w:rsidRPr="008C2B68">
              <w:rPr>
                <w:sz w:val="22"/>
                <w:szCs w:val="22"/>
              </w:rPr>
              <w:t xml:space="preserve"> агентство</w:t>
            </w:r>
          </w:p>
        </w:tc>
      </w:tr>
      <w:tr w:rsidR="007056A5" w:rsidRPr="00BD4315" w:rsidTr="00266F60">
        <w:tc>
          <w:tcPr>
            <w:tcW w:w="603" w:type="dxa"/>
          </w:tcPr>
          <w:p w:rsidR="007056A5" w:rsidRDefault="007056A5" w:rsidP="00BD4315">
            <w:pPr>
              <w:jc w:val="both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624" w:type="dxa"/>
          </w:tcPr>
          <w:p w:rsidR="007056A5" w:rsidRDefault="004427A4" w:rsidP="004427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Олӧма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мортлысь</w:t>
            </w:r>
            <w:proofErr w:type="spellEnd"/>
            <w:r w:rsidR="00173E5C">
              <w:rPr>
                <w:sz w:val="22"/>
                <w:szCs w:val="22"/>
              </w:rPr>
              <w:t xml:space="preserve"> лун </w:t>
            </w:r>
            <w:proofErr w:type="spellStart"/>
            <w:r w:rsidR="00173E5C">
              <w:rPr>
                <w:sz w:val="22"/>
                <w:szCs w:val="22"/>
              </w:rPr>
              <w:t>пасйӧм</w:t>
            </w:r>
            <w:r>
              <w:rPr>
                <w:sz w:val="22"/>
                <w:szCs w:val="22"/>
              </w:rPr>
              <w:t>кӧд</w:t>
            </w:r>
            <w:proofErr w:type="spellEnd"/>
            <w:r w:rsidR="00173E5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йитӧдын</w:t>
            </w:r>
            <w:proofErr w:type="spellEnd"/>
            <w:r w:rsidR="00173E5C">
              <w:rPr>
                <w:sz w:val="22"/>
                <w:szCs w:val="22"/>
              </w:rPr>
              <w:t xml:space="preserve"> </w:t>
            </w:r>
            <w:proofErr w:type="spellStart"/>
            <w:r w:rsidR="00173E5C">
              <w:rPr>
                <w:sz w:val="22"/>
                <w:szCs w:val="22"/>
              </w:rPr>
              <w:t>ӧт</w:t>
            </w:r>
            <w:r>
              <w:rPr>
                <w:sz w:val="22"/>
                <w:szCs w:val="22"/>
              </w:rPr>
              <w:t>чыдысь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сьӧмӧн</w:t>
            </w:r>
            <w:proofErr w:type="spellEnd"/>
            <w:r w:rsidR="00173E5C">
              <w:rPr>
                <w:sz w:val="22"/>
                <w:szCs w:val="22"/>
              </w:rPr>
              <w:t xml:space="preserve"> </w:t>
            </w:r>
            <w:proofErr w:type="spellStart"/>
            <w:r w:rsidR="00173E5C">
              <w:rPr>
                <w:sz w:val="22"/>
                <w:szCs w:val="22"/>
              </w:rPr>
              <w:t>отсӧг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сетӧм</w:t>
            </w:r>
            <w:proofErr w:type="spellEnd"/>
          </w:p>
        </w:tc>
        <w:tc>
          <w:tcPr>
            <w:tcW w:w="1134" w:type="dxa"/>
          </w:tcPr>
          <w:p w:rsidR="007056A5" w:rsidRDefault="00173E5C" w:rsidP="00E454D0">
            <w:pPr>
              <w:jc w:val="center"/>
              <w:rPr>
                <w:bCs/>
              </w:rPr>
            </w:pPr>
            <w:r>
              <w:rPr>
                <w:bCs/>
              </w:rPr>
              <w:t>1 447,9</w:t>
            </w:r>
          </w:p>
        </w:tc>
        <w:tc>
          <w:tcPr>
            <w:tcW w:w="1701" w:type="dxa"/>
          </w:tcPr>
          <w:p w:rsidR="007056A5" w:rsidRDefault="00173E5C" w:rsidP="00E454D0">
            <w:pPr>
              <w:jc w:val="center"/>
              <w:rPr>
                <w:bCs/>
              </w:rPr>
            </w:pPr>
            <w:r>
              <w:rPr>
                <w:bCs/>
              </w:rPr>
              <w:t>723,9</w:t>
            </w:r>
          </w:p>
        </w:tc>
        <w:tc>
          <w:tcPr>
            <w:tcW w:w="1843" w:type="dxa"/>
          </w:tcPr>
          <w:p w:rsidR="007056A5" w:rsidRDefault="00173E5C" w:rsidP="00E454D0">
            <w:pPr>
              <w:jc w:val="center"/>
              <w:rPr>
                <w:bCs/>
              </w:rPr>
            </w:pPr>
            <w:r>
              <w:rPr>
                <w:bCs/>
              </w:rPr>
              <w:t>724,0</w:t>
            </w:r>
          </w:p>
        </w:tc>
        <w:tc>
          <w:tcPr>
            <w:tcW w:w="1907" w:type="dxa"/>
          </w:tcPr>
          <w:p w:rsidR="007056A5" w:rsidRPr="008C2B68" w:rsidRDefault="007056A5" w:rsidP="00BD4315">
            <w:pPr>
              <w:jc w:val="both"/>
              <w:rPr>
                <w:sz w:val="22"/>
                <w:szCs w:val="22"/>
              </w:rPr>
            </w:pPr>
          </w:p>
        </w:tc>
      </w:tr>
      <w:tr w:rsidR="00173E5C" w:rsidRPr="00BD4315" w:rsidTr="00266F60">
        <w:tc>
          <w:tcPr>
            <w:tcW w:w="603" w:type="dxa"/>
          </w:tcPr>
          <w:p w:rsidR="00173E5C" w:rsidRDefault="00173E5C" w:rsidP="00BD4315">
            <w:pPr>
              <w:jc w:val="both"/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624" w:type="dxa"/>
          </w:tcPr>
          <w:p w:rsidR="00173E5C" w:rsidRDefault="004427A4" w:rsidP="004427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Войтыркостса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вермытӧмлысь</w:t>
            </w:r>
            <w:proofErr w:type="spellEnd"/>
            <w:r w:rsidR="00173E5C">
              <w:rPr>
                <w:sz w:val="22"/>
                <w:szCs w:val="22"/>
              </w:rPr>
              <w:t xml:space="preserve"> лун </w:t>
            </w:r>
            <w:proofErr w:type="spellStart"/>
            <w:r w:rsidR="00173E5C">
              <w:rPr>
                <w:sz w:val="22"/>
                <w:szCs w:val="22"/>
              </w:rPr>
              <w:t>пасйӧм</w:t>
            </w:r>
            <w:r>
              <w:rPr>
                <w:sz w:val="22"/>
                <w:szCs w:val="22"/>
              </w:rPr>
              <w:t>кӧд</w:t>
            </w:r>
            <w:proofErr w:type="spellEnd"/>
            <w:r w:rsidR="00173E5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йитӧдын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ӧтчыдысь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сьӧмӧн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отсӧг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сетӧм</w:t>
            </w:r>
            <w:proofErr w:type="spellEnd"/>
          </w:p>
        </w:tc>
        <w:tc>
          <w:tcPr>
            <w:tcW w:w="1134" w:type="dxa"/>
          </w:tcPr>
          <w:p w:rsidR="00173E5C" w:rsidRDefault="00173E5C" w:rsidP="000B3A2D">
            <w:pPr>
              <w:jc w:val="center"/>
              <w:rPr>
                <w:bCs/>
              </w:rPr>
            </w:pPr>
            <w:r>
              <w:rPr>
                <w:bCs/>
              </w:rPr>
              <w:t>560,0</w:t>
            </w:r>
          </w:p>
        </w:tc>
        <w:tc>
          <w:tcPr>
            <w:tcW w:w="1701" w:type="dxa"/>
          </w:tcPr>
          <w:p w:rsidR="00173E5C" w:rsidRDefault="00173E5C" w:rsidP="000B3A2D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  <w:tc>
          <w:tcPr>
            <w:tcW w:w="1843" w:type="dxa"/>
          </w:tcPr>
          <w:p w:rsidR="00173E5C" w:rsidRDefault="00173E5C" w:rsidP="000B3A2D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  <w:tc>
          <w:tcPr>
            <w:tcW w:w="1907" w:type="dxa"/>
          </w:tcPr>
          <w:p w:rsidR="00173E5C" w:rsidRPr="008C2B68" w:rsidRDefault="00173E5C" w:rsidP="00BD4315">
            <w:pPr>
              <w:jc w:val="both"/>
              <w:rPr>
                <w:sz w:val="22"/>
                <w:szCs w:val="22"/>
              </w:rPr>
            </w:pPr>
          </w:p>
        </w:tc>
      </w:tr>
      <w:tr w:rsidR="00173E5C" w:rsidRPr="00BD4315" w:rsidTr="00266F60">
        <w:tc>
          <w:tcPr>
            <w:tcW w:w="3227" w:type="dxa"/>
            <w:gridSpan w:val="2"/>
          </w:tcPr>
          <w:p w:rsidR="00173E5C" w:rsidRDefault="00173E5C" w:rsidP="00173E5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Ставнас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73E5C" w:rsidRDefault="00173E5C" w:rsidP="000B3A2D">
            <w:pPr>
              <w:jc w:val="center"/>
              <w:rPr>
                <w:bCs/>
              </w:rPr>
            </w:pPr>
            <w:r>
              <w:rPr>
                <w:bCs/>
              </w:rPr>
              <w:t>19 672,1</w:t>
            </w:r>
          </w:p>
        </w:tc>
        <w:tc>
          <w:tcPr>
            <w:tcW w:w="1701" w:type="dxa"/>
          </w:tcPr>
          <w:p w:rsidR="00173E5C" w:rsidRDefault="00173E5C" w:rsidP="000B3A2D">
            <w:pPr>
              <w:jc w:val="center"/>
              <w:rPr>
                <w:bCs/>
              </w:rPr>
            </w:pPr>
            <w:r>
              <w:rPr>
                <w:bCs/>
              </w:rPr>
              <w:t>7 498,7</w:t>
            </w:r>
          </w:p>
        </w:tc>
        <w:tc>
          <w:tcPr>
            <w:tcW w:w="1843" w:type="dxa"/>
          </w:tcPr>
          <w:p w:rsidR="00173E5C" w:rsidRDefault="00173E5C" w:rsidP="000B3A2D">
            <w:pPr>
              <w:jc w:val="center"/>
              <w:rPr>
                <w:bCs/>
              </w:rPr>
            </w:pPr>
            <w:r>
              <w:rPr>
                <w:bCs/>
              </w:rPr>
              <w:t>12 173,4</w:t>
            </w:r>
          </w:p>
        </w:tc>
        <w:tc>
          <w:tcPr>
            <w:tcW w:w="1907" w:type="dxa"/>
          </w:tcPr>
          <w:p w:rsidR="00173E5C" w:rsidRPr="008C2B68" w:rsidRDefault="00173E5C" w:rsidP="00BD4315">
            <w:pPr>
              <w:jc w:val="both"/>
              <w:rPr>
                <w:sz w:val="22"/>
                <w:szCs w:val="22"/>
              </w:rPr>
            </w:pPr>
          </w:p>
        </w:tc>
      </w:tr>
    </w:tbl>
    <w:p w:rsidR="00714358" w:rsidRPr="00D21B05" w:rsidRDefault="00D21B05" w:rsidP="00D21B05">
      <w:pPr>
        <w:spacing w:line="360" w:lineRule="auto"/>
        <w:jc w:val="right"/>
        <w:rPr>
          <w:bCs/>
          <w:sz w:val="26"/>
          <w:szCs w:val="26"/>
        </w:rPr>
      </w:pPr>
      <w:r w:rsidRPr="00D21B0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057A77" w:rsidRDefault="00057A77" w:rsidP="007C2A49">
      <w:pPr>
        <w:spacing w:line="360" w:lineRule="auto"/>
        <w:ind w:firstLine="709"/>
        <w:jc w:val="both"/>
        <w:rPr>
          <w:sz w:val="26"/>
        </w:rPr>
      </w:pPr>
    </w:p>
    <w:p w:rsidR="007C2A49" w:rsidRDefault="007C2A49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Default="00173E5C" w:rsidP="007C2A4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73E5C" w:rsidRPr="00173E5C" w:rsidRDefault="00173E5C" w:rsidP="007C2A49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173E5C">
        <w:rPr>
          <w:bCs/>
          <w:sz w:val="22"/>
          <w:szCs w:val="22"/>
        </w:rPr>
        <w:t>Н.Н. Воробьева – 5168 пас</w:t>
      </w:r>
    </w:p>
    <w:p w:rsidR="007C2A49" w:rsidRPr="00E6703A" w:rsidRDefault="007C2A49" w:rsidP="00E6703A">
      <w:pPr>
        <w:spacing w:line="360" w:lineRule="auto"/>
        <w:ind w:firstLine="709"/>
        <w:jc w:val="both"/>
        <w:rPr>
          <w:sz w:val="26"/>
          <w:szCs w:val="26"/>
        </w:rPr>
      </w:pPr>
    </w:p>
    <w:sectPr w:rsidR="007C2A49" w:rsidRPr="00E670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8" w:rsidRDefault="00C959A8" w:rsidP="00AA2568">
      <w:r>
        <w:separator/>
      </w:r>
    </w:p>
  </w:endnote>
  <w:endnote w:type="continuationSeparator" w:id="0">
    <w:p w:rsidR="00C959A8" w:rsidRDefault="00C959A8" w:rsidP="00A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044890"/>
      <w:docPartObj>
        <w:docPartGallery w:val="Page Numbers (Bottom of Page)"/>
        <w:docPartUnique/>
      </w:docPartObj>
    </w:sdtPr>
    <w:sdtEndPr/>
    <w:sdtContent>
      <w:p w:rsidR="00AA2568" w:rsidRDefault="00AA2568" w:rsidP="00AA25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53">
          <w:rPr>
            <w:noProof/>
          </w:rPr>
          <w:t>2</w:t>
        </w:r>
        <w:r>
          <w:fldChar w:fldCharType="end"/>
        </w:r>
      </w:p>
    </w:sdtContent>
  </w:sdt>
  <w:p w:rsidR="00AA2568" w:rsidRDefault="00AA25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8" w:rsidRDefault="00C959A8" w:rsidP="00AA2568">
      <w:r>
        <w:separator/>
      </w:r>
    </w:p>
  </w:footnote>
  <w:footnote w:type="continuationSeparator" w:id="0">
    <w:p w:rsidR="00C959A8" w:rsidRDefault="00C959A8" w:rsidP="00AA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13"/>
    <w:rsid w:val="000101B6"/>
    <w:rsid w:val="00027889"/>
    <w:rsid w:val="00030638"/>
    <w:rsid w:val="00050C40"/>
    <w:rsid w:val="00057A77"/>
    <w:rsid w:val="00063021"/>
    <w:rsid w:val="000829F0"/>
    <w:rsid w:val="000A21F0"/>
    <w:rsid w:val="000C6FEF"/>
    <w:rsid w:val="001028F8"/>
    <w:rsid w:val="001158D8"/>
    <w:rsid w:val="0016752B"/>
    <w:rsid w:val="00173E5C"/>
    <w:rsid w:val="001A1151"/>
    <w:rsid w:val="001F367D"/>
    <w:rsid w:val="002176C0"/>
    <w:rsid w:val="002424E8"/>
    <w:rsid w:val="0024459C"/>
    <w:rsid w:val="00266F60"/>
    <w:rsid w:val="002A04D8"/>
    <w:rsid w:val="002A7B18"/>
    <w:rsid w:val="002B538C"/>
    <w:rsid w:val="002C0B1C"/>
    <w:rsid w:val="002F16B6"/>
    <w:rsid w:val="00307D69"/>
    <w:rsid w:val="00312449"/>
    <w:rsid w:val="0032265E"/>
    <w:rsid w:val="00341BEB"/>
    <w:rsid w:val="00362D5E"/>
    <w:rsid w:val="0037253A"/>
    <w:rsid w:val="00373E18"/>
    <w:rsid w:val="0037689A"/>
    <w:rsid w:val="003D1C08"/>
    <w:rsid w:val="003F0F13"/>
    <w:rsid w:val="003F6812"/>
    <w:rsid w:val="0041647A"/>
    <w:rsid w:val="004227C7"/>
    <w:rsid w:val="004427A4"/>
    <w:rsid w:val="00455E9A"/>
    <w:rsid w:val="00462D98"/>
    <w:rsid w:val="00467ED6"/>
    <w:rsid w:val="004721DA"/>
    <w:rsid w:val="004B465E"/>
    <w:rsid w:val="004D688D"/>
    <w:rsid w:val="00500A3D"/>
    <w:rsid w:val="00534B88"/>
    <w:rsid w:val="00574229"/>
    <w:rsid w:val="0058352C"/>
    <w:rsid w:val="005A2A3D"/>
    <w:rsid w:val="005A6600"/>
    <w:rsid w:val="005B55F7"/>
    <w:rsid w:val="005F24ED"/>
    <w:rsid w:val="00624434"/>
    <w:rsid w:val="006534A1"/>
    <w:rsid w:val="007056A5"/>
    <w:rsid w:val="00714358"/>
    <w:rsid w:val="0075165C"/>
    <w:rsid w:val="007857AB"/>
    <w:rsid w:val="0079341E"/>
    <w:rsid w:val="007C2A49"/>
    <w:rsid w:val="00806234"/>
    <w:rsid w:val="0081139E"/>
    <w:rsid w:val="008149DD"/>
    <w:rsid w:val="00832E4E"/>
    <w:rsid w:val="00886653"/>
    <w:rsid w:val="0089582C"/>
    <w:rsid w:val="008A0550"/>
    <w:rsid w:val="008A3602"/>
    <w:rsid w:val="008C2B68"/>
    <w:rsid w:val="008F0842"/>
    <w:rsid w:val="008F36E4"/>
    <w:rsid w:val="00981742"/>
    <w:rsid w:val="009E797B"/>
    <w:rsid w:val="00AA2568"/>
    <w:rsid w:val="00AD2B49"/>
    <w:rsid w:val="00B0358E"/>
    <w:rsid w:val="00B137E6"/>
    <w:rsid w:val="00B34BAF"/>
    <w:rsid w:val="00B37E31"/>
    <w:rsid w:val="00B63731"/>
    <w:rsid w:val="00B674FB"/>
    <w:rsid w:val="00B866CC"/>
    <w:rsid w:val="00BD070E"/>
    <w:rsid w:val="00BD1414"/>
    <w:rsid w:val="00BD4315"/>
    <w:rsid w:val="00BD5661"/>
    <w:rsid w:val="00C0771E"/>
    <w:rsid w:val="00C26B72"/>
    <w:rsid w:val="00C71793"/>
    <w:rsid w:val="00C763B3"/>
    <w:rsid w:val="00C951C3"/>
    <w:rsid w:val="00C959A8"/>
    <w:rsid w:val="00CB7B22"/>
    <w:rsid w:val="00CD65B4"/>
    <w:rsid w:val="00D21B05"/>
    <w:rsid w:val="00D24DA8"/>
    <w:rsid w:val="00D415E7"/>
    <w:rsid w:val="00D5403E"/>
    <w:rsid w:val="00E03191"/>
    <w:rsid w:val="00E25743"/>
    <w:rsid w:val="00E351FB"/>
    <w:rsid w:val="00E40A13"/>
    <w:rsid w:val="00E454D0"/>
    <w:rsid w:val="00E6703A"/>
    <w:rsid w:val="00EA5225"/>
    <w:rsid w:val="00EF761E"/>
    <w:rsid w:val="00F0098F"/>
    <w:rsid w:val="00F25084"/>
    <w:rsid w:val="00F26675"/>
    <w:rsid w:val="00F369F6"/>
    <w:rsid w:val="00F449A0"/>
    <w:rsid w:val="00FC47E2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3A"/>
    <w:pPr>
      <w:ind w:left="720"/>
      <w:contextualSpacing/>
    </w:pPr>
  </w:style>
  <w:style w:type="paragraph" w:styleId="a4">
    <w:name w:val="Body Text Indent"/>
    <w:basedOn w:val="a"/>
    <w:link w:val="a5"/>
    <w:rsid w:val="007C2A49"/>
    <w:pPr>
      <w:spacing w:line="360" w:lineRule="auto"/>
      <w:ind w:right="-96" w:firstLine="567"/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2A49"/>
    <w:rPr>
      <w:sz w:val="28"/>
    </w:rPr>
  </w:style>
  <w:style w:type="table" w:styleId="a6">
    <w:name w:val="Table Grid"/>
    <w:basedOn w:val="a1"/>
    <w:rsid w:val="0071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1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1B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5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568"/>
    <w:rPr>
      <w:sz w:val="24"/>
      <w:szCs w:val="24"/>
    </w:rPr>
  </w:style>
  <w:style w:type="paragraph" w:styleId="ab">
    <w:name w:val="footer"/>
    <w:basedOn w:val="a"/>
    <w:link w:val="ac"/>
    <w:uiPriority w:val="99"/>
    <w:rsid w:val="00AA25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3A"/>
    <w:pPr>
      <w:ind w:left="720"/>
      <w:contextualSpacing/>
    </w:pPr>
  </w:style>
  <w:style w:type="paragraph" w:styleId="a4">
    <w:name w:val="Body Text Indent"/>
    <w:basedOn w:val="a"/>
    <w:link w:val="a5"/>
    <w:rsid w:val="007C2A49"/>
    <w:pPr>
      <w:spacing w:line="360" w:lineRule="auto"/>
      <w:ind w:right="-96" w:firstLine="567"/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2A49"/>
    <w:rPr>
      <w:sz w:val="28"/>
    </w:rPr>
  </w:style>
  <w:style w:type="table" w:styleId="a6">
    <w:name w:val="Table Grid"/>
    <w:basedOn w:val="a1"/>
    <w:rsid w:val="0071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1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1B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5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568"/>
    <w:rPr>
      <w:sz w:val="24"/>
      <w:szCs w:val="24"/>
    </w:rPr>
  </w:style>
  <w:style w:type="paragraph" w:styleId="ab">
    <w:name w:val="footer"/>
    <w:basedOn w:val="a"/>
    <w:link w:val="ac"/>
    <w:uiPriority w:val="99"/>
    <w:rsid w:val="00AA25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3818-BBB0-44B9-9A69-C33D5C3B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13</cp:revision>
  <cp:lastPrinted>2012-02-22T08:14:00Z</cp:lastPrinted>
  <dcterms:created xsi:type="dcterms:W3CDTF">2012-02-09T13:00:00Z</dcterms:created>
  <dcterms:modified xsi:type="dcterms:W3CDTF">2012-02-22T11:24:00Z</dcterms:modified>
</cp:coreProperties>
</file>