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ind w:end="-5" w:hanging="0" w:start="0"/>
        <w:jc w:val="center"/>
      </w:pPr>
      <w:r>
        <w:rPr>
          <w:b/>
          <w:bCs/>
          <w:sz w:val="28"/>
          <w:szCs w:val="28"/>
        </w:rPr>
        <w:t xml:space="preserve">КОМИ РЕСПУБЛИКАСА ВЕСЬКÖДЛАН КОТЫРЛÖН </w:t>
      </w:r>
    </w:p>
    <w:p>
      <w:pPr>
        <w:pStyle w:val="style0"/>
        <w:spacing w:line="360" w:lineRule="auto"/>
        <w:jc w:val="center"/>
      </w:pPr>
      <w:r>
        <w:rPr>
          <w:sz w:val="28"/>
          <w:szCs w:val="28"/>
        </w:rPr>
        <w:t>ШУÖМ</w:t>
      </w:r>
    </w:p>
    <w:p>
      <w:pPr>
        <w:pStyle w:val="style0"/>
        <w:spacing w:line="360" w:lineRule="auto"/>
        <w:jc w:val="center"/>
      </w:pPr>
      <w:r>
        <w:rPr/>
      </w:r>
    </w:p>
    <w:p>
      <w:pPr>
        <w:pStyle w:val="style0"/>
        <w:spacing w:line="360" w:lineRule="auto"/>
        <w:jc w:val="center"/>
      </w:pPr>
      <w:r>
        <w:rPr>
          <w:b/>
          <w:sz w:val="28"/>
          <w:szCs w:val="28"/>
        </w:rPr>
        <w:t xml:space="preserve">«Коми Республикаса канму эмбурöн вöдитчöмысь кöртымалан вося мынтысян дон арталан да Коми Республикаса </w:t>
      </w:r>
    </w:p>
    <w:p>
      <w:pPr>
        <w:pStyle w:val="style0"/>
        <w:spacing w:line="360" w:lineRule="auto"/>
        <w:jc w:val="center"/>
      </w:pPr>
      <w:r>
        <w:rPr>
          <w:b/>
          <w:sz w:val="28"/>
          <w:szCs w:val="28"/>
        </w:rPr>
        <w:t xml:space="preserve">каръясын да районъясын öти квадратнöй метр овтöм жыр стрöитан </w:t>
      </w:r>
    </w:p>
    <w:p>
      <w:pPr>
        <w:pStyle w:val="style0"/>
        <w:spacing w:line="360" w:lineRule="auto"/>
        <w:jc w:val="center"/>
      </w:pPr>
      <w:r>
        <w:rPr>
          <w:b/>
          <w:sz w:val="28"/>
          <w:szCs w:val="28"/>
        </w:rPr>
        <w:t>базöвöй дон индан формаяс вынсьöдöм йылысь» Коми Республикаса Веськӧдлан котырлӧн 2002 во öшым тöлысь 6 лунся 200 №-а шуöмö вежсьöмъяс пыртöм йылысь</w:t>
      </w:r>
    </w:p>
    <w:p>
      <w:pPr>
        <w:pStyle w:val="style0"/>
        <w:ind w:end="-96" w:hanging="0" w:start="0"/>
        <w:jc w:val="center"/>
      </w:pPr>
      <w:r>
        <w:rPr/>
      </w:r>
    </w:p>
    <w:p>
      <w:pPr>
        <w:pStyle w:val="style0"/>
        <w:spacing w:line="360" w:lineRule="auto"/>
        <w:ind w:end="-96" w:firstLine="709" w:start="0"/>
        <w:jc w:val="both"/>
      </w:pPr>
      <w:r>
        <w:rPr>
          <w:sz w:val="28"/>
          <w:szCs w:val="28"/>
        </w:rPr>
        <w:t>Коми Республикаса Веськӧдлан котыр шуис:</w:t>
      </w:r>
    </w:p>
    <w:p>
      <w:pPr>
        <w:pStyle w:val="style0"/>
        <w:spacing w:line="360" w:lineRule="auto"/>
        <w:ind w:end="-96" w:firstLine="709" w:start="0"/>
        <w:jc w:val="both"/>
      </w:pPr>
      <w:r>
        <w:rPr>
          <w:sz w:val="28"/>
          <w:szCs w:val="28"/>
        </w:rPr>
        <w:t>1. Пыртны «Коми Республикаса канму эмбурöн вöдитчöмысь кöртымалан вося мынтысян дон арталан да Коми Республикаса каръясын да районъясын öти квадратнöй метр овтöм жыр стрöитан базöвöй дон индан формаяс вынсьöдöм йылысь» Коми Республикаса Веськӧдлан котырлöн 2002 во ӧшым тӧлысь 6 лунся 200 №-а шуöмö вежсьöмъяс содтӧд серти.</w:t>
      </w:r>
    </w:p>
    <w:p>
      <w:pPr>
        <w:pStyle w:val="style0"/>
        <w:spacing w:line="360" w:lineRule="auto"/>
        <w:ind w:end="-96" w:firstLine="709" w:start="0"/>
        <w:jc w:val="both"/>
      </w:pPr>
      <w:r>
        <w:rPr>
          <w:sz w:val="28"/>
          <w:szCs w:val="28"/>
        </w:rPr>
        <w:t>2. Тайӧ шуӧмыс вынсялӧ 10 лун мысти сійӧс официальнӧя йӧзӧдӧмсянь.</w:t>
      </w:r>
    </w:p>
    <w:p>
      <w:pPr>
        <w:pStyle w:val="style0"/>
        <w:spacing w:line="360" w:lineRule="auto"/>
        <w:ind w:end="-96" w:firstLine="709" w:start="0"/>
        <w:jc w:val="both"/>
      </w:pPr>
      <w:r>
        <w:rPr/>
      </w:r>
    </w:p>
    <w:p>
      <w:pPr>
        <w:pStyle w:val="style0"/>
        <w:spacing w:line="360" w:lineRule="auto"/>
        <w:ind w:end="-96" w:firstLine="709" w:start="0"/>
        <w:jc w:val="both"/>
      </w:pPr>
      <w:r>
        <w:rPr/>
      </w:r>
    </w:p>
    <w:p>
      <w:pPr>
        <w:pStyle w:val="style0"/>
        <w:spacing w:line="360" w:lineRule="auto"/>
        <w:jc w:val="center"/>
      </w:pPr>
      <w:r>
        <w:rPr>
          <w:sz w:val="28"/>
          <w:szCs w:val="28"/>
        </w:rPr>
        <w:t>Коми Республикаса Юралысь                                                       В. Гайзер</w:t>
      </w:r>
    </w:p>
    <w:p>
      <w:pPr>
        <w:pStyle w:val="style0"/>
        <w:spacing w:line="360" w:lineRule="auto"/>
        <w:jc w:val="both"/>
      </w:pPr>
      <w:r>
        <w:rPr/>
      </w:r>
    </w:p>
    <w:p>
      <w:pPr>
        <w:pStyle w:val="style0"/>
        <w:spacing w:line="360" w:lineRule="auto"/>
        <w:jc w:val="both"/>
      </w:pPr>
      <w:r>
        <w:rPr/>
      </w:r>
    </w:p>
    <w:p>
      <w:pPr>
        <w:pStyle w:val="style0"/>
        <w:spacing w:line="360" w:lineRule="auto"/>
        <w:jc w:val="both"/>
      </w:pPr>
      <w:r>
        <w:rPr>
          <w:sz w:val="28"/>
          <w:szCs w:val="28"/>
        </w:rPr>
        <w:t>Сыктывкар</w:t>
      </w:r>
    </w:p>
    <w:p>
      <w:pPr>
        <w:pStyle w:val="style0"/>
        <w:spacing w:line="360" w:lineRule="auto"/>
        <w:jc w:val="both"/>
      </w:pPr>
      <w:r>
        <w:rPr>
          <w:sz w:val="28"/>
          <w:szCs w:val="28"/>
        </w:rPr>
        <w:t>2012 вося косму тöлысь 5 лун</w:t>
      </w:r>
    </w:p>
    <w:p>
      <w:pPr>
        <w:pStyle w:val="style0"/>
        <w:spacing w:line="360" w:lineRule="auto"/>
        <w:ind w:end="-96" w:hanging="0" w:start="0"/>
        <w:jc w:val="both"/>
      </w:pPr>
      <w:r>
        <w:rPr>
          <w:sz w:val="28"/>
          <w:szCs w:val="28"/>
        </w:rPr>
        <w:t>122 №</w:t>
      </w:r>
    </w:p>
    <w:p>
      <w:pPr>
        <w:pStyle w:val="style0"/>
        <w:spacing w:line="360" w:lineRule="auto"/>
        <w:ind w:end="-96" w:hanging="0" w:start="0"/>
        <w:jc w:val="both"/>
      </w:pPr>
      <w:r>
        <w:rPr/>
      </w:r>
    </w:p>
    <w:p>
      <w:pPr>
        <w:pStyle w:val="style0"/>
        <w:spacing w:line="360" w:lineRule="auto"/>
        <w:ind w:end="-96" w:hanging="0" w:start="0"/>
        <w:jc w:val="both"/>
      </w:pPr>
      <w:r>
        <w:rPr/>
      </w:r>
    </w:p>
    <w:p>
      <w:pPr>
        <w:pStyle w:val="style0"/>
        <w:spacing w:line="360" w:lineRule="auto"/>
        <w:ind w:end="-96" w:hanging="0" w:start="0"/>
        <w:jc w:val="both"/>
      </w:pPr>
      <w:r>
        <w:rPr/>
      </w:r>
    </w:p>
    <w:p>
      <w:pPr>
        <w:pStyle w:val="style0"/>
        <w:spacing w:line="360" w:lineRule="auto"/>
        <w:ind w:end="-96" w:hanging="0" w:start="0"/>
        <w:jc w:val="both"/>
      </w:pPr>
      <w:r>
        <w:rPr/>
      </w:r>
    </w:p>
    <w:p>
      <w:pPr>
        <w:pStyle w:val="style0"/>
        <w:spacing w:line="360" w:lineRule="auto"/>
        <w:ind w:end="-96" w:hanging="0" w:start="0"/>
        <w:jc w:val="both"/>
      </w:pPr>
      <w:r>
        <w:rPr/>
      </w:r>
    </w:p>
    <w:p>
      <w:pPr>
        <w:pStyle w:val="style0"/>
        <w:spacing w:line="360" w:lineRule="auto"/>
        <w:ind w:end="-96" w:hanging="0" w:start="0"/>
        <w:jc w:val="both"/>
      </w:pPr>
      <w:r>
        <w:rPr/>
      </w:r>
    </w:p>
    <w:p>
      <w:pPr>
        <w:pStyle w:val="style0"/>
        <w:spacing w:line="360" w:lineRule="auto"/>
        <w:ind w:end="-96" w:hanging="0" w:start="0"/>
        <w:jc w:val="end"/>
      </w:pPr>
      <w:r>
        <w:rPr>
          <w:sz w:val="28"/>
          <w:szCs w:val="28"/>
        </w:rPr>
        <w:t xml:space="preserve">Коми Республикаса </w:t>
      </w:r>
    </w:p>
    <w:p>
      <w:pPr>
        <w:pStyle w:val="style0"/>
        <w:spacing w:line="360" w:lineRule="auto"/>
        <w:ind w:end="-96" w:hanging="0" w:start="0"/>
        <w:jc w:val="end"/>
      </w:pPr>
      <w:r>
        <w:rPr>
          <w:sz w:val="28"/>
          <w:szCs w:val="28"/>
        </w:rPr>
        <w:t xml:space="preserve">Веськӧдлан котырлӧн </w:t>
      </w:r>
    </w:p>
    <w:p>
      <w:pPr>
        <w:pStyle w:val="style0"/>
        <w:spacing w:line="360" w:lineRule="auto"/>
        <w:ind w:end="-96" w:hanging="0" w:start="0"/>
        <w:jc w:val="end"/>
      </w:pPr>
      <w:r>
        <w:rPr>
          <w:sz w:val="28"/>
          <w:szCs w:val="28"/>
        </w:rPr>
        <w:t xml:space="preserve">2012 во косму тӧлысь 5 лунся 122 №-а </w:t>
      </w:r>
    </w:p>
    <w:p>
      <w:pPr>
        <w:pStyle w:val="style0"/>
        <w:spacing w:line="360" w:lineRule="auto"/>
        <w:ind w:end="-96" w:hanging="0" w:start="0"/>
        <w:jc w:val="end"/>
      </w:pPr>
      <w:r>
        <w:rPr>
          <w:sz w:val="28"/>
          <w:szCs w:val="28"/>
        </w:rPr>
        <w:t xml:space="preserve">шуӧм дорӧ </w:t>
      </w:r>
    </w:p>
    <w:p>
      <w:pPr>
        <w:pStyle w:val="style0"/>
        <w:spacing w:line="360" w:lineRule="auto"/>
        <w:ind w:end="-96" w:hanging="0" w:start="0"/>
        <w:jc w:val="end"/>
      </w:pPr>
      <w:r>
        <w:rPr>
          <w:sz w:val="28"/>
          <w:szCs w:val="28"/>
        </w:rPr>
        <w:t>СОДТӦД</w:t>
      </w:r>
    </w:p>
    <w:p>
      <w:pPr>
        <w:pStyle w:val="style0"/>
        <w:spacing w:line="360" w:lineRule="auto"/>
        <w:ind w:end="-96" w:hanging="0" w:start="0"/>
        <w:jc w:val="center"/>
      </w:pPr>
      <w:r>
        <w:rPr/>
      </w:r>
    </w:p>
    <w:p>
      <w:pPr>
        <w:pStyle w:val="style0"/>
        <w:spacing w:line="360" w:lineRule="auto"/>
        <w:ind w:end="-96" w:hanging="0" w:start="0"/>
        <w:jc w:val="center"/>
      </w:pPr>
      <w:r>
        <w:rPr>
          <w:sz w:val="28"/>
          <w:szCs w:val="28"/>
        </w:rPr>
        <w:t xml:space="preserve">«Коми Республикаса канму эмбурöн вöдитчöмысь кöртымалан вося мынтысян дон арталан да Коми Республикаса каръясын да районъясын öти квадратнöй метр овтöм жыр стрöитан базöвöй дон индан формаяс вынсьöдöм йылысь» </w:t>
      </w:r>
    </w:p>
    <w:p>
      <w:pPr>
        <w:pStyle w:val="style0"/>
        <w:spacing w:line="360" w:lineRule="auto"/>
        <w:ind w:end="-96" w:hanging="0" w:start="0"/>
        <w:jc w:val="center"/>
      </w:pPr>
      <w:r>
        <w:rPr>
          <w:sz w:val="28"/>
          <w:szCs w:val="28"/>
        </w:rPr>
        <w:t xml:space="preserve">Коми Республикаса Веськӧдлан котырлöн 2002 во ӧшым тӧлысь 6 лунся </w:t>
      </w:r>
    </w:p>
    <w:p>
      <w:pPr>
        <w:pStyle w:val="style0"/>
        <w:spacing w:line="360" w:lineRule="auto"/>
        <w:ind w:end="-96" w:hanging="0" w:start="0"/>
        <w:jc w:val="center"/>
      </w:pPr>
      <w:r>
        <w:rPr>
          <w:sz w:val="28"/>
          <w:szCs w:val="28"/>
        </w:rPr>
        <w:t>200 №-а шуöмö пыртӧм</w:t>
      </w:r>
    </w:p>
    <w:p>
      <w:pPr>
        <w:pStyle w:val="style0"/>
        <w:spacing w:line="360" w:lineRule="auto"/>
        <w:ind w:end="-96" w:hanging="0" w:start="0"/>
        <w:jc w:val="center"/>
      </w:pPr>
      <w:r>
        <w:rPr>
          <w:b/>
          <w:bCs/>
          <w:sz w:val="28"/>
          <w:szCs w:val="28"/>
        </w:rPr>
        <w:t>ВЕЖСЬÖМЪЯС</w:t>
      </w:r>
    </w:p>
    <w:p>
      <w:pPr>
        <w:pStyle w:val="style0"/>
        <w:spacing w:line="360" w:lineRule="auto"/>
        <w:ind w:end="-96" w:firstLine="709" w:start="0"/>
        <w:jc w:val="both"/>
      </w:pPr>
      <w:r>
        <w:rPr>
          <w:b w:val="false"/>
          <w:bCs w:val="false"/>
          <w:sz w:val="28"/>
          <w:szCs w:val="28"/>
        </w:rPr>
        <w:t>«Коми Республикаса канму эмбурöн вöдитчöмысь кöртымалан вося мынтысян дон арталан да Коми Республикаса каръясын да районъясын öти квадратнöй метр овтöм жыр стрöитан базöвöй дон индан формаяс вынсьöдöм йылысь» Коми Республикаса Веськӧдлан котырлöн 2002 во ӧшым тӧлысь 6 лунся 200 №-а шуöмын:</w:t>
      </w:r>
    </w:p>
    <w:p>
      <w:pPr>
        <w:pStyle w:val="style0"/>
        <w:spacing w:line="360" w:lineRule="auto"/>
        <w:ind w:end="-96" w:firstLine="709" w:start="0"/>
        <w:jc w:val="both"/>
      </w:pPr>
      <w:r>
        <w:rPr>
          <w:b w:val="false"/>
          <w:bCs w:val="false"/>
          <w:sz w:val="28"/>
          <w:szCs w:val="28"/>
        </w:rPr>
        <w:t>1. 4 пункт киритны.</w:t>
      </w:r>
    </w:p>
    <w:p>
      <w:pPr>
        <w:pStyle w:val="style0"/>
        <w:spacing w:line="360" w:lineRule="auto"/>
        <w:ind w:end="-96" w:firstLine="709" w:start="0"/>
        <w:jc w:val="both"/>
      </w:pPr>
      <w:r>
        <w:rPr>
          <w:b w:val="false"/>
          <w:bCs w:val="false"/>
          <w:sz w:val="28"/>
          <w:szCs w:val="28"/>
        </w:rPr>
        <w:t>2. Коми Республикалöн канму эмбурса овтöм жырöн (зданиеясöн, объектъясöн, сооружениеясöн) вöдитчöмысь кöртымалан вося мынтысян дон арталан формаын, мый вынсьöдöма шуöмöн (1 №-а содтöд):</w:t>
      </w:r>
    </w:p>
    <w:p>
      <w:pPr>
        <w:pStyle w:val="style0"/>
        <w:spacing w:line="360" w:lineRule="auto"/>
        <w:ind w:end="-96" w:firstLine="709" w:start="0"/>
        <w:jc w:val="both"/>
      </w:pPr>
      <w:r>
        <w:rPr>
          <w:b w:val="false"/>
          <w:bCs w:val="false"/>
          <w:sz w:val="28"/>
          <w:szCs w:val="28"/>
        </w:rPr>
        <w:t>1) I юкӧдын:</w:t>
      </w:r>
    </w:p>
    <w:p>
      <w:pPr>
        <w:pStyle w:val="style0"/>
        <w:spacing w:line="360" w:lineRule="auto"/>
        <w:ind w:end="-96" w:firstLine="709" w:start="0"/>
        <w:jc w:val="both"/>
      </w:pPr>
      <w:r>
        <w:rPr>
          <w:b w:val="false"/>
          <w:bCs w:val="false"/>
          <w:sz w:val="28"/>
          <w:szCs w:val="28"/>
        </w:rPr>
        <w:t>4 пунктын:</w:t>
      </w:r>
    </w:p>
    <w:p>
      <w:pPr>
        <w:pStyle w:val="style0"/>
        <w:spacing w:line="360" w:lineRule="auto"/>
        <w:ind w:end="-96" w:firstLine="709" w:start="0"/>
        <w:jc w:val="both"/>
      </w:pPr>
      <w:r>
        <w:rPr>
          <w:b w:val="false"/>
          <w:bCs w:val="false"/>
          <w:sz w:val="28"/>
          <w:szCs w:val="28"/>
        </w:rPr>
        <w:t>а) 4 пунктулӧ содтыны татшӧм кӧкъямысӧд абзац:</w:t>
      </w:r>
    </w:p>
    <w:p>
      <w:pPr>
        <w:pStyle w:val="style0"/>
        <w:spacing w:line="360" w:lineRule="auto"/>
        <w:ind w:end="-96" w:firstLine="709" w:start="0"/>
        <w:jc w:val="both"/>
      </w:pPr>
      <w:r>
        <w:rPr>
          <w:b w:val="false"/>
          <w:bCs w:val="false"/>
          <w:sz w:val="28"/>
          <w:szCs w:val="28"/>
        </w:rPr>
        <w:t>«антресольнӧй судта - 0,35.»;</w:t>
      </w:r>
    </w:p>
    <w:p>
      <w:pPr>
        <w:pStyle w:val="style0"/>
        <w:spacing w:line="360" w:lineRule="auto"/>
        <w:ind w:end="-96" w:firstLine="709" w:start="0"/>
        <w:jc w:val="both"/>
      </w:pPr>
      <w:r>
        <w:rPr>
          <w:b w:val="false"/>
          <w:bCs w:val="false"/>
          <w:sz w:val="28"/>
          <w:szCs w:val="28"/>
        </w:rPr>
        <w:t>б) 6 пунктулын:</w:t>
      </w:r>
    </w:p>
    <w:p>
      <w:pPr>
        <w:pStyle w:val="style0"/>
        <w:spacing w:line="360" w:lineRule="auto"/>
        <w:ind w:end="-96" w:firstLine="709" w:start="0"/>
        <w:jc w:val="both"/>
      </w:pPr>
      <w:r>
        <w:rPr>
          <w:b w:val="false"/>
          <w:bCs w:val="false"/>
          <w:sz w:val="28"/>
          <w:szCs w:val="28"/>
        </w:rPr>
        <w:t>дас коймӧд абзацын «, рекламнӧй» кыв киритны;</w:t>
      </w:r>
    </w:p>
    <w:p>
      <w:pPr>
        <w:pStyle w:val="style0"/>
        <w:spacing w:line="360" w:lineRule="auto"/>
        <w:ind w:end="-96" w:firstLine="709" w:start="0"/>
        <w:jc w:val="both"/>
      </w:pPr>
      <w:r>
        <w:rPr>
          <w:b w:val="false"/>
          <w:bCs w:val="false"/>
          <w:sz w:val="28"/>
          <w:szCs w:val="28"/>
        </w:rPr>
        <w:t>кызь нёльӧд абзацын «посредническӧй» кыв бӧрын содтыны «, рекламнӧй, видзӧдан да гажӧдан» кывъяс;</w:t>
      </w:r>
    </w:p>
    <w:p>
      <w:pPr>
        <w:pStyle w:val="style0"/>
        <w:spacing w:line="360" w:lineRule="auto"/>
        <w:ind w:end="-96" w:firstLine="709" w:start="0"/>
        <w:jc w:val="both"/>
      </w:pPr>
      <w:r>
        <w:rPr>
          <w:b w:val="false"/>
          <w:bCs w:val="false"/>
          <w:sz w:val="28"/>
          <w:szCs w:val="28"/>
        </w:rPr>
        <w:t>комын ӧтиӧд абзац гижны тадзи:</w:t>
      </w:r>
    </w:p>
    <w:p>
      <w:pPr>
        <w:pStyle w:val="style0"/>
        <w:spacing w:line="360" w:lineRule="auto"/>
        <w:ind w:end="-96" w:firstLine="709" w:start="0"/>
        <w:jc w:val="both"/>
      </w:pPr>
      <w:r>
        <w:rPr>
          <w:b w:val="false"/>
          <w:bCs w:val="false"/>
          <w:sz w:val="28"/>
          <w:szCs w:val="28"/>
        </w:rPr>
        <w:t>«петкӧдлӧм и вузалӧм, театрально-зрелищнӧй, культурно-просветительскӧй да видзӧдан да гажӧдан мероприятиеяс котыртӧм вылӧ жыръяс;»;</w:t>
      </w:r>
    </w:p>
    <w:p>
      <w:pPr>
        <w:pStyle w:val="style0"/>
        <w:spacing w:line="360" w:lineRule="auto"/>
        <w:ind w:end="-96" w:firstLine="709" w:start="0"/>
        <w:jc w:val="both"/>
      </w:pPr>
      <w:r>
        <w:rPr>
          <w:b w:val="false"/>
          <w:bCs w:val="false"/>
          <w:sz w:val="28"/>
          <w:szCs w:val="28"/>
        </w:rPr>
        <w:t>2) III юкӧдын:</w:t>
      </w:r>
    </w:p>
    <w:p>
      <w:pPr>
        <w:pStyle w:val="style0"/>
        <w:spacing w:line="360" w:lineRule="auto"/>
        <w:ind w:end="-96" w:firstLine="709" w:start="0"/>
        <w:jc w:val="both"/>
      </w:pPr>
      <w:r>
        <w:rPr>
          <w:b w:val="false"/>
          <w:bCs w:val="false"/>
          <w:sz w:val="28"/>
          <w:szCs w:val="28"/>
        </w:rPr>
        <w:t>медводдза абзацын «350» лыдпас вежны «400» лыдпасӧн.</w:t>
      </w:r>
    </w:p>
    <w:p>
      <w:pPr>
        <w:pStyle w:val="style0"/>
        <w:spacing w:line="360" w:lineRule="auto"/>
        <w:ind w:end="-96" w:firstLine="709" w:start="0"/>
        <w:jc w:val="both"/>
      </w:pPr>
      <w:r>
        <w:rPr>
          <w:b w:val="false"/>
          <w:bCs w:val="false"/>
          <w:sz w:val="28"/>
          <w:szCs w:val="28"/>
        </w:rPr>
        <w:t>3.  Коми Республикаса каръясын да районъясын öти квадратнöй метр овтöм жыр стрöитан базöвöй донлысь ыдждасӧ, мый вынсьӧдӧма шуӧмӧн (3 №-а содтӧд), гижны тайӧ вежсьӧмъяс дорӧ содтӧд серти.</w:t>
      </w:r>
    </w:p>
    <w:p>
      <w:pPr>
        <w:pStyle w:val="style0"/>
        <w:spacing w:line="360" w:lineRule="auto"/>
        <w:ind w:end="-96" w:firstLine="709" w:start="0"/>
        <w:jc w:val="both"/>
      </w:pPr>
      <w:r>
        <w:rPr>
          <w:b w:val="false"/>
          <w:bCs w:val="false"/>
          <w:sz w:val="28"/>
          <w:szCs w:val="28"/>
        </w:rPr>
        <w:t xml:space="preserve">4.  Коми Республикаса канму эмбурöн - мусир да биару скважинаясӧн вöдитчöмысь кöртымалан вося мынтысян дон арталан формасӧ, мый вынсьӧдӧма шуӧмӧн (4 №-а содтӧд), киритны.  </w:t>
      </w:r>
    </w:p>
    <w:p>
      <w:pPr>
        <w:pStyle w:val="style0"/>
        <w:spacing w:line="360" w:lineRule="auto"/>
        <w:ind w:end="-96" w:firstLine="709" w:start="0"/>
        <w:jc w:val="both"/>
      </w:pPr>
      <w:r>
        <w:rPr/>
      </w:r>
    </w:p>
    <w:p>
      <w:pPr>
        <w:pStyle w:val="style0"/>
        <w:spacing w:line="360" w:lineRule="auto"/>
        <w:ind w:end="-96" w:firstLine="709" w:start="0"/>
        <w:jc w:val="both"/>
      </w:pPr>
      <w:r>
        <w:rPr/>
      </w:r>
    </w:p>
    <w:p>
      <w:pPr>
        <w:pStyle w:val="style0"/>
        <w:spacing w:line="360" w:lineRule="auto"/>
        <w:ind w:end="-96" w:firstLine="709" w:start="0"/>
        <w:jc w:val="both"/>
      </w:pPr>
      <w:r>
        <w:rPr/>
      </w:r>
    </w:p>
    <w:p>
      <w:pPr>
        <w:pStyle w:val="style0"/>
        <w:pageBreakBefore/>
        <w:spacing w:line="360" w:lineRule="auto"/>
        <w:ind w:end="-96" w:hanging="0" w:start="0"/>
        <w:jc w:val="end"/>
      </w:pPr>
      <w:r>
        <w:rPr>
          <w:b w:val="false"/>
          <w:bCs w:val="false"/>
          <w:sz w:val="28"/>
          <w:szCs w:val="28"/>
        </w:rPr>
        <w:t xml:space="preserve">«Коми Республикаса канму эмбурöн вöдитчöмысь </w:t>
      </w:r>
    </w:p>
    <w:p>
      <w:pPr>
        <w:pStyle w:val="style0"/>
        <w:spacing w:line="360" w:lineRule="auto"/>
        <w:ind w:end="-96" w:hanging="0" w:start="0"/>
        <w:jc w:val="end"/>
      </w:pPr>
      <w:r>
        <w:rPr>
          <w:b w:val="false"/>
          <w:bCs w:val="false"/>
          <w:sz w:val="28"/>
          <w:szCs w:val="28"/>
        </w:rPr>
        <w:t xml:space="preserve">кöртымалан вося мынтысян дон арталан да </w:t>
      </w:r>
    </w:p>
    <w:p>
      <w:pPr>
        <w:pStyle w:val="style0"/>
        <w:spacing w:line="360" w:lineRule="auto"/>
        <w:ind w:end="-96" w:hanging="0" w:start="0"/>
        <w:jc w:val="end"/>
      </w:pPr>
      <w:r>
        <w:rPr>
          <w:b w:val="false"/>
          <w:bCs w:val="false"/>
          <w:sz w:val="28"/>
          <w:szCs w:val="28"/>
        </w:rPr>
        <w:t xml:space="preserve">Коми Республикаса каръясын да районъясын </w:t>
      </w:r>
    </w:p>
    <w:p>
      <w:pPr>
        <w:pStyle w:val="style0"/>
        <w:spacing w:line="360" w:lineRule="auto"/>
        <w:ind w:end="-96" w:hanging="0" w:start="0"/>
        <w:jc w:val="end"/>
      </w:pPr>
      <w:r>
        <w:rPr>
          <w:b w:val="false"/>
          <w:bCs w:val="false"/>
          <w:sz w:val="28"/>
          <w:szCs w:val="28"/>
        </w:rPr>
        <w:t>öти квадратнöй метр овтöм жыр стрöитан</w:t>
      </w:r>
    </w:p>
    <w:p>
      <w:pPr>
        <w:pStyle w:val="style0"/>
        <w:spacing w:line="360" w:lineRule="auto"/>
        <w:ind w:end="-96" w:hanging="0" w:start="0"/>
        <w:jc w:val="end"/>
      </w:pPr>
      <w:r>
        <w:rPr>
          <w:b w:val="false"/>
          <w:bCs w:val="false"/>
          <w:sz w:val="28"/>
          <w:szCs w:val="28"/>
        </w:rPr>
        <w:t xml:space="preserve"> </w:t>
      </w:r>
      <w:r>
        <w:rPr>
          <w:b w:val="false"/>
          <w:bCs w:val="false"/>
          <w:sz w:val="28"/>
          <w:szCs w:val="28"/>
        </w:rPr>
        <w:t xml:space="preserve">базöвöй дон индан формаяс вынсьöдöм йылысь» </w:t>
      </w:r>
    </w:p>
    <w:p>
      <w:pPr>
        <w:pStyle w:val="style0"/>
        <w:spacing w:line="360" w:lineRule="auto"/>
        <w:ind w:end="-96" w:hanging="0" w:start="0"/>
        <w:jc w:val="end"/>
      </w:pPr>
      <w:r>
        <w:rPr>
          <w:b w:val="false"/>
          <w:bCs w:val="false"/>
          <w:sz w:val="28"/>
          <w:szCs w:val="28"/>
        </w:rPr>
        <w:t xml:space="preserve">Коми Республикаса Веськӧдлан котырлöн </w:t>
      </w:r>
    </w:p>
    <w:p>
      <w:pPr>
        <w:pStyle w:val="style0"/>
        <w:spacing w:line="360" w:lineRule="auto"/>
        <w:ind w:end="-96" w:hanging="0" w:start="0"/>
        <w:jc w:val="end"/>
      </w:pPr>
      <w:r>
        <w:rPr>
          <w:b w:val="false"/>
          <w:bCs w:val="false"/>
          <w:sz w:val="28"/>
          <w:szCs w:val="28"/>
        </w:rPr>
        <w:t xml:space="preserve">2002 во ӧшым тӧлысь 6 лунся 200 №-а шуöмӧ </w:t>
      </w:r>
    </w:p>
    <w:p>
      <w:pPr>
        <w:pStyle w:val="style0"/>
        <w:spacing w:line="360" w:lineRule="auto"/>
        <w:ind w:end="-96" w:hanging="0" w:start="0"/>
        <w:jc w:val="end"/>
      </w:pPr>
      <w:r>
        <w:rPr>
          <w:b w:val="false"/>
          <w:bCs w:val="false"/>
          <w:sz w:val="28"/>
          <w:szCs w:val="28"/>
        </w:rPr>
        <w:t xml:space="preserve">пыртӧм вежсьӧмъяс дорӧ </w:t>
      </w:r>
    </w:p>
    <w:p>
      <w:pPr>
        <w:pStyle w:val="style0"/>
        <w:spacing w:line="360" w:lineRule="auto"/>
        <w:ind w:end="-96" w:firstLine="709" w:start="0"/>
        <w:jc w:val="end"/>
      </w:pPr>
      <w:r>
        <w:rPr>
          <w:b w:val="false"/>
          <w:bCs w:val="false"/>
          <w:sz w:val="28"/>
          <w:szCs w:val="28"/>
        </w:rPr>
        <w:t>СОДТӦД</w:t>
      </w:r>
    </w:p>
    <w:p>
      <w:pPr>
        <w:pStyle w:val="style0"/>
        <w:spacing w:line="360" w:lineRule="auto"/>
        <w:ind w:end="-96" w:firstLine="709" w:start="0"/>
        <w:jc w:val="end"/>
      </w:pPr>
      <w:r>
        <w:rPr/>
      </w:r>
    </w:p>
    <w:p>
      <w:pPr>
        <w:pStyle w:val="style0"/>
        <w:spacing w:line="360" w:lineRule="auto"/>
        <w:ind w:end="-96" w:firstLine="709" w:start="0"/>
        <w:jc w:val="end"/>
      </w:pPr>
      <w:r>
        <w:rPr>
          <w:b w:val="false"/>
          <w:bCs w:val="false"/>
          <w:sz w:val="28"/>
          <w:szCs w:val="28"/>
        </w:rPr>
        <w:t xml:space="preserve">«ВЫНСЬӦДӦМА  </w:t>
      </w:r>
    </w:p>
    <w:p>
      <w:pPr>
        <w:pStyle w:val="style0"/>
        <w:spacing w:line="360" w:lineRule="auto"/>
        <w:ind w:end="-96" w:firstLine="709" w:start="0"/>
        <w:jc w:val="end"/>
      </w:pPr>
      <w:r>
        <w:rPr>
          <w:b w:val="false"/>
          <w:bCs w:val="false"/>
          <w:sz w:val="28"/>
          <w:szCs w:val="28"/>
        </w:rPr>
        <w:t xml:space="preserve">Коми Республикаса Веськӧдлан котырлöн </w:t>
      </w:r>
    </w:p>
    <w:p>
      <w:pPr>
        <w:pStyle w:val="style0"/>
        <w:spacing w:line="360" w:lineRule="auto"/>
        <w:ind w:end="-96" w:firstLine="709" w:start="0"/>
        <w:jc w:val="end"/>
      </w:pPr>
      <w:r>
        <w:rPr>
          <w:b w:val="false"/>
          <w:bCs w:val="false"/>
          <w:sz w:val="28"/>
          <w:szCs w:val="28"/>
        </w:rPr>
        <w:t>2002 во ӧшым тӧлысь 6 лунся 200 №-а шуöмöн</w:t>
      </w:r>
    </w:p>
    <w:p>
      <w:pPr>
        <w:pStyle w:val="style0"/>
        <w:spacing w:line="360" w:lineRule="auto"/>
        <w:ind w:end="-96" w:firstLine="709" w:start="0"/>
        <w:jc w:val="end"/>
      </w:pPr>
      <w:r>
        <w:rPr>
          <w:b w:val="false"/>
          <w:bCs w:val="false"/>
          <w:sz w:val="28"/>
          <w:szCs w:val="28"/>
        </w:rPr>
        <w:t>(3 №-а содтӧд)</w:t>
      </w:r>
    </w:p>
    <w:p>
      <w:pPr>
        <w:pStyle w:val="style0"/>
        <w:spacing w:line="360" w:lineRule="auto"/>
        <w:ind w:end="-96" w:firstLine="15" w:start="0"/>
        <w:jc w:val="center"/>
      </w:pPr>
      <w:r>
        <w:rPr/>
      </w:r>
    </w:p>
    <w:p>
      <w:pPr>
        <w:pStyle w:val="style0"/>
        <w:spacing w:line="100" w:lineRule="atLeast"/>
        <w:ind w:end="-96" w:firstLine="15" w:start="0"/>
        <w:jc w:val="center"/>
      </w:pPr>
      <w:r>
        <w:rPr>
          <w:b w:val="false"/>
          <w:bCs w:val="false"/>
          <w:sz w:val="28"/>
          <w:szCs w:val="28"/>
        </w:rPr>
        <w:t xml:space="preserve">Коми Республикаса каръясын да районъясын öти квадратнöй метр </w:t>
      </w:r>
    </w:p>
    <w:p>
      <w:pPr>
        <w:pStyle w:val="style0"/>
        <w:spacing w:line="100" w:lineRule="atLeast"/>
        <w:ind w:end="-96" w:firstLine="15" w:start="0"/>
        <w:jc w:val="center"/>
      </w:pPr>
      <w:r>
        <w:rPr>
          <w:b w:val="false"/>
          <w:bCs w:val="false"/>
          <w:sz w:val="28"/>
          <w:szCs w:val="28"/>
        </w:rPr>
        <w:t>овтöм жыр стрöитан базöвöй донлӧн</w:t>
      </w:r>
    </w:p>
    <w:p>
      <w:pPr>
        <w:pStyle w:val="style0"/>
        <w:spacing w:line="100" w:lineRule="atLeast"/>
        <w:ind w:end="-96" w:firstLine="15" w:start="0"/>
        <w:jc w:val="center"/>
      </w:pPr>
      <w:r>
        <w:rPr>
          <w:b/>
          <w:bCs/>
          <w:sz w:val="28"/>
          <w:szCs w:val="28"/>
        </w:rPr>
        <w:t>ЫДЖДА</w:t>
      </w:r>
    </w:p>
    <w:p>
      <w:pPr>
        <w:pStyle w:val="style21"/>
        <w:spacing w:line="100" w:lineRule="atLeast"/>
        <w:ind w:end="-96" w:firstLine="15" w:start="0"/>
        <w:jc w:val="both"/>
      </w:pPr>
      <w:r>
        <w:rPr>
          <w:b w:val="false"/>
          <w:bCs w:val="false"/>
          <w:sz w:val="28"/>
          <w:szCs w:val="28"/>
        </w:rPr>
        <w:t>I. Каръясын:</w:t>
      </w:r>
    </w:p>
    <w:p>
      <w:pPr>
        <w:pStyle w:val="style21"/>
        <w:spacing w:line="100" w:lineRule="atLeast"/>
        <w:ind w:end="-96" w:firstLine="15" w:start="0"/>
        <w:jc w:val="both"/>
      </w:pPr>
      <w:r>
        <w:rPr>
          <w:b w:val="false"/>
          <w:bCs w:val="false"/>
          <w:sz w:val="28"/>
          <w:szCs w:val="28"/>
        </w:rPr>
        <w:t>Сыктывкар - 29206 шайт;</w:t>
      </w:r>
    </w:p>
    <w:p>
      <w:pPr>
        <w:pStyle w:val="style21"/>
        <w:spacing w:line="100" w:lineRule="atLeast"/>
        <w:ind w:end="-96" w:firstLine="15" w:start="0"/>
        <w:jc w:val="both"/>
      </w:pPr>
      <w:r>
        <w:rPr>
          <w:b w:val="false"/>
          <w:bCs w:val="false"/>
          <w:sz w:val="28"/>
          <w:szCs w:val="28"/>
        </w:rPr>
        <w:t>Воркута - 32899 шайт;</w:t>
      </w:r>
    </w:p>
    <w:p>
      <w:pPr>
        <w:pStyle w:val="style21"/>
        <w:spacing w:line="100" w:lineRule="atLeast"/>
        <w:ind w:end="-96" w:firstLine="15" w:start="0"/>
        <w:jc w:val="both"/>
      </w:pPr>
      <w:r>
        <w:rPr>
          <w:b w:val="false"/>
          <w:bCs w:val="false"/>
          <w:sz w:val="28"/>
          <w:szCs w:val="28"/>
        </w:rPr>
        <w:t>Инта - 22775 шайт;</w:t>
      </w:r>
    </w:p>
    <w:p>
      <w:pPr>
        <w:pStyle w:val="style21"/>
        <w:spacing w:line="100" w:lineRule="atLeast"/>
        <w:ind w:end="-96" w:firstLine="15" w:start="0"/>
        <w:jc w:val="both"/>
      </w:pPr>
      <w:r>
        <w:rPr>
          <w:b w:val="false"/>
          <w:bCs w:val="false"/>
          <w:sz w:val="28"/>
          <w:szCs w:val="28"/>
        </w:rPr>
        <w:t>Сосногорск - 20577 шайт;</w:t>
      </w:r>
    </w:p>
    <w:p>
      <w:pPr>
        <w:pStyle w:val="style21"/>
        <w:spacing w:line="100" w:lineRule="atLeast"/>
        <w:ind w:end="-96" w:firstLine="15" w:start="0"/>
        <w:jc w:val="both"/>
      </w:pPr>
      <w:r>
        <w:rPr>
          <w:b w:val="false"/>
          <w:bCs w:val="false"/>
          <w:sz w:val="28"/>
          <w:szCs w:val="28"/>
        </w:rPr>
        <w:t>Усинск - 32483 шайт;</w:t>
      </w:r>
    </w:p>
    <w:p>
      <w:pPr>
        <w:pStyle w:val="style21"/>
        <w:spacing w:line="100" w:lineRule="atLeast"/>
        <w:ind w:end="-96" w:firstLine="15" w:start="0"/>
        <w:jc w:val="both"/>
      </w:pPr>
      <w:r>
        <w:rPr>
          <w:b w:val="false"/>
          <w:bCs w:val="false"/>
          <w:sz w:val="28"/>
          <w:szCs w:val="28"/>
        </w:rPr>
        <w:t>Ухта - 20919 шайт;</w:t>
      </w:r>
    </w:p>
    <w:p>
      <w:pPr>
        <w:pStyle w:val="style21"/>
        <w:spacing w:line="100" w:lineRule="atLeast"/>
        <w:ind w:end="-96" w:firstLine="15" w:start="0"/>
        <w:jc w:val="both"/>
      </w:pPr>
      <w:r>
        <w:rPr>
          <w:b w:val="false"/>
          <w:bCs w:val="false"/>
          <w:sz w:val="28"/>
          <w:szCs w:val="28"/>
        </w:rPr>
        <w:t>Вуктыл - 21030 шайт;</w:t>
      </w:r>
    </w:p>
    <w:p>
      <w:pPr>
        <w:pStyle w:val="style21"/>
        <w:spacing w:line="100" w:lineRule="atLeast"/>
        <w:ind w:end="-96" w:firstLine="15" w:start="0"/>
        <w:jc w:val="both"/>
      </w:pPr>
      <w:r>
        <w:rPr>
          <w:b w:val="false"/>
          <w:bCs w:val="false"/>
          <w:sz w:val="28"/>
          <w:szCs w:val="28"/>
        </w:rPr>
        <w:t>Печора -21094 шайт.</w:t>
      </w:r>
    </w:p>
    <w:p>
      <w:pPr>
        <w:pStyle w:val="style21"/>
        <w:spacing w:line="100" w:lineRule="atLeast"/>
        <w:ind w:end="-96" w:firstLine="15" w:start="0"/>
        <w:jc w:val="both"/>
      </w:pPr>
      <w:r>
        <w:rPr/>
      </w:r>
    </w:p>
    <w:p>
      <w:pPr>
        <w:pStyle w:val="style21"/>
        <w:spacing w:line="100" w:lineRule="atLeast"/>
        <w:ind w:end="-96" w:firstLine="15" w:start="0"/>
        <w:jc w:val="both"/>
      </w:pPr>
      <w:r>
        <w:rPr>
          <w:b w:val="false"/>
          <w:bCs w:val="false"/>
          <w:sz w:val="28"/>
          <w:szCs w:val="28"/>
        </w:rPr>
        <w:t>II. Районъясын:</w:t>
      </w:r>
    </w:p>
    <w:p>
      <w:pPr>
        <w:pStyle w:val="style21"/>
        <w:spacing w:line="100" w:lineRule="atLeast"/>
        <w:ind w:end="-96" w:firstLine="15" w:start="0"/>
        <w:jc w:val="both"/>
      </w:pPr>
      <w:r>
        <w:rPr>
          <w:b w:val="false"/>
          <w:bCs w:val="false"/>
          <w:sz w:val="28"/>
          <w:szCs w:val="28"/>
        </w:rPr>
        <w:t>1) Княжпогост, Емдін - 11409 шайт;</w:t>
      </w:r>
    </w:p>
    <w:p>
      <w:pPr>
        <w:pStyle w:val="style21"/>
        <w:spacing w:line="100" w:lineRule="atLeast"/>
        <w:ind w:end="-96" w:firstLine="15" w:start="0"/>
        <w:jc w:val="both"/>
      </w:pPr>
      <w:r>
        <w:rPr>
          <w:b w:val="false"/>
          <w:bCs w:val="false"/>
          <w:sz w:val="28"/>
          <w:szCs w:val="28"/>
        </w:rPr>
        <w:t>2) Сыктывдін, Кӧрткерӧс, Кулӧмдін - 13954 шайт;</w:t>
      </w:r>
    </w:p>
    <w:p>
      <w:pPr>
        <w:pStyle w:val="style21"/>
        <w:spacing w:line="100" w:lineRule="atLeast"/>
        <w:ind w:end="-96" w:firstLine="15" w:start="0"/>
        <w:jc w:val="both"/>
      </w:pPr>
      <w:r>
        <w:rPr>
          <w:b w:val="false"/>
          <w:bCs w:val="false"/>
          <w:sz w:val="28"/>
          <w:szCs w:val="28"/>
        </w:rPr>
        <w:t>3) Сыктыв, Койгорт, Луздор - 14200 шайт;</w:t>
      </w:r>
    </w:p>
    <w:p>
      <w:pPr>
        <w:pStyle w:val="style21"/>
        <w:spacing w:line="100" w:lineRule="atLeast"/>
        <w:ind w:end="-96" w:firstLine="15" w:start="0"/>
        <w:jc w:val="both"/>
      </w:pPr>
      <w:r>
        <w:rPr>
          <w:b w:val="false"/>
          <w:bCs w:val="false"/>
          <w:sz w:val="28"/>
          <w:szCs w:val="28"/>
        </w:rPr>
        <w:t>4) Мылдін, Удора - 18203 шайт;</w:t>
      </w:r>
    </w:p>
    <w:p>
      <w:pPr>
        <w:pStyle w:val="style21"/>
        <w:spacing w:line="100" w:lineRule="atLeast"/>
        <w:ind w:end="-96" w:firstLine="15" w:start="0"/>
        <w:jc w:val="both"/>
      </w:pPr>
      <w:r>
        <w:rPr>
          <w:b w:val="false"/>
          <w:bCs w:val="false"/>
          <w:sz w:val="28"/>
          <w:szCs w:val="28"/>
        </w:rPr>
        <w:t>5) Изьва, Чилимдін - 21094 шайт.</w:t>
        <w:tab/>
        <w:t>».</w:t>
      </w:r>
    </w:p>
    <w:p>
      <w:pPr>
        <w:pStyle w:val="style21"/>
        <w:spacing w:line="360" w:lineRule="auto"/>
        <w:ind w:end="-96" w:firstLine="15" w:start="0"/>
        <w:jc w:val="both"/>
      </w:pPr>
      <w:r>
        <w:rPr/>
      </w:r>
    </w:p>
    <w:p>
      <w:pPr>
        <w:pStyle w:val="style21"/>
        <w:spacing w:line="360" w:lineRule="auto"/>
        <w:ind w:end="-96" w:firstLine="15" w:start="0"/>
        <w:jc w:val="both"/>
      </w:pPr>
      <w:r>
        <w:rPr>
          <w:b w:val="false"/>
          <w:bCs w:val="false"/>
          <w:sz w:val="22"/>
          <w:szCs w:val="22"/>
        </w:rPr>
        <w:t>Н. Воробьева - 3060 пас</w:t>
      </w:r>
    </w:p>
    <w:sectPr>
      <w:footerReference r:id="rId2" w:type="default"/>
      <w:type w:val="nextPage"/>
      <w:pgSz w:h="16838" w:w="11906"/>
      <w:pgMar w:bottom="1693" w:footer="1134"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characterSet="windows-1252" w:val="00"/>
    <w:family w:val="roman"/>
    <w:pitch w:val="variable"/>
  </w:font>
  <w:font w:name="Symbol">
    <w:charset w:val="02"/>
    <w:family w:val="roman"/>
    <w:pitch w:val="variable"/>
  </w:font>
  <w:font w:name="Arial">
    <w:charset w:characterSet="windows-1252" w:val="00"/>
    <w:family w:val="swiss"/>
    <w:pitch w:val="variable"/>
  </w:font>
  <w:font w:name="Times New Roman">
    <w:charset w:characterSet="utf-8"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center"/>
    </w:pPr>
    <w:r>
      <w:rPr/>
    </w:r>
  </w:p>
</w:ftr>
</file>

<file path=word/styles.xml><?xml version="1.0" encoding="utf-8"?>
<w:styles xmlns:w="http://schemas.openxmlformats.org/wordprocessingml/2006/main">
  <w:style w:styleId="style0" w:type="paragraph">
    <w:name w:val="Базовый"/>
    <w:next w:val="style0"/>
    <w:pPr>
      <w:widowControl w:val="false"/>
      <w:tabs>
        <w:tab w:leader="none" w:pos="709" w:val="left"/>
      </w:tabs>
      <w:suppressAutoHyphens w:val="true"/>
    </w:pPr>
    <w:rPr>
      <w:rFonts w:ascii="Times New Roman" w:cs="Lohit Devanagari" w:eastAsia="DejaVu Sans" w:hAnsi="Times New Roman"/>
      <w:color w:val="00000A"/>
      <w:sz w:val="24"/>
      <w:szCs w:val="24"/>
      <w:lang w:bidi="hi-IN" w:eastAsia="zh-CN" w:val="ru-RU"/>
    </w:rPr>
  </w:style>
  <w:style w:styleId="style15" w:type="paragraph">
    <w:name w:val="Заголовок"/>
    <w:basedOn w:val="style0"/>
    <w:next w:val="style16"/>
    <w:pPr>
      <w:keepNext/>
      <w:spacing w:after="120" w:before="240"/>
    </w:pPr>
    <w:rPr>
      <w:rFonts w:ascii="Liberation Sans" w:cs="Lohit Devanagari" w:eastAsia="DejaVu Sans" w:hAnsi="Liberation Sans"/>
      <w:sz w:val="28"/>
      <w:szCs w:val="28"/>
    </w:rPr>
  </w:style>
  <w:style w:styleId="style16" w:type="paragraph">
    <w:name w:val="Основной текст"/>
    <w:basedOn w:val="style0"/>
    <w:next w:val="style16"/>
    <w:pPr>
      <w:spacing w:after="120" w:before="0"/>
    </w:pPr>
    <w:rPr/>
  </w:style>
  <w:style w:styleId="style17" w:type="paragraph">
    <w:name w:val="Список"/>
    <w:basedOn w:val="style16"/>
    <w:next w:val="style17"/>
    <w:pPr/>
    <w:rPr>
      <w:rFonts w:cs="Lohit Devanagari"/>
    </w:rPr>
  </w:style>
  <w:style w:styleId="style18" w:type="paragraph">
    <w:name w:val="Название"/>
    <w:basedOn w:val="style0"/>
    <w:next w:val="style18"/>
    <w:pPr>
      <w:suppressLineNumbers/>
      <w:spacing w:after="120" w:before="120"/>
    </w:pPr>
    <w:rPr>
      <w:rFonts w:cs="Lohit Devanagari"/>
      <w:i/>
      <w:iCs/>
      <w:sz w:val="24"/>
      <w:szCs w:val="24"/>
    </w:rPr>
  </w:style>
  <w:style w:styleId="style19" w:type="paragraph">
    <w:name w:val="Указатель"/>
    <w:basedOn w:val="style0"/>
    <w:next w:val="style19"/>
    <w:pPr>
      <w:suppressLineNumbers/>
    </w:pPr>
    <w:rPr>
      <w:rFonts w:cs="Lohit Devanagari"/>
    </w:rPr>
  </w:style>
  <w:style w:styleId="style20" w:type="paragraph">
    <w:name w:val="Верхний колонтитул"/>
    <w:basedOn w:val="style0"/>
    <w:next w:val="style20"/>
    <w:pPr>
      <w:suppressLineNumbers/>
      <w:tabs>
        <w:tab w:leader="none" w:pos="4819" w:val="center"/>
        <w:tab w:leader="none" w:pos="9638" w:val="right"/>
      </w:tabs>
    </w:pPr>
    <w:rPr/>
  </w:style>
  <w:style w:styleId="style21" w:type="paragraph">
    <w:name w:val="Содержимое таблицы"/>
    <w:basedOn w:val="style0"/>
    <w:next w:val="style21"/>
    <w:pPr>
      <w:suppressLineNumbers/>
    </w:pPr>
    <w:rPr/>
  </w:style>
  <w:style w:styleId="style22" w:type="paragraph">
    <w:name w:val="Нижний колонтитул"/>
    <w:basedOn w:val="style0"/>
    <w:next w:val="style22"/>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 LibreOffice_project/7e68ba2-a744ebf-1f241b7-c506db1-7d53735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2012-05-22T14:03:22.00Z</dcterms:created>
  <dc:creator>Natasha Vorobjeva</dc:creator>
  <cp:lastPrinted>2012-06-19T09:13:55.00Z</cp:lastPrinted>
  <cp:revision>0</cp:revision>
</cp:coreProperties>
</file>