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jc w:val="center"/>
      </w:pPr>
      <w:r>
        <w:rPr>
          <w:rFonts w:ascii="Times New Roman" w:cs="Times New Roman" w:hAnsi="Times New Roman"/>
          <w:sz w:val="32"/>
          <w:szCs w:val="28"/>
        </w:rPr>
        <w:t>КОМИ РЕСПУБЛИКАСА ВЕСЬКӦДЛАН КОТЫРЛӦН</w:t>
      </w:r>
    </w:p>
    <w:p>
      <w:pPr>
        <w:pStyle w:val="style0"/>
        <w:spacing w:after="0" w:before="0" w:line="360" w:lineRule="auto"/>
        <w:jc w:val="center"/>
      </w:pPr>
      <w:r>
        <w:rPr>
          <w:rFonts w:ascii="Times New Roman" w:cs="Times New Roman" w:hAnsi="Times New Roman"/>
          <w:b/>
          <w:sz w:val="32"/>
          <w:szCs w:val="28"/>
        </w:rPr>
        <w:t>ШУӦМ</w:t>
      </w:r>
    </w:p>
    <w:p>
      <w:pPr>
        <w:pStyle w:val="style0"/>
        <w:spacing w:after="0" w:before="0" w:line="360" w:lineRule="auto"/>
        <w:jc w:val="center"/>
      </w:pPr>
      <w:r>
        <w:rPr/>
      </w:r>
    </w:p>
    <w:p>
      <w:pPr>
        <w:pStyle w:val="style0"/>
        <w:spacing w:after="0" w:before="0" w:line="360" w:lineRule="auto"/>
        <w:jc w:val="center"/>
      </w:pPr>
      <w:r>
        <w:rPr>
          <w:rFonts w:ascii="Times New Roman" w:cs="Times New Roman" w:hAnsi="Times New Roman"/>
          <w:sz w:val="28"/>
          <w:szCs w:val="28"/>
        </w:rPr>
        <w:t>«Коми Республикаса Веськӧдлан котырлӧн премияяс йылысь» Коми Республикаса Веськӧдлан котырлӧн 2007 во вӧльгым тӧлысь 26 лунся</w:t>
      </w:r>
    </w:p>
    <w:p>
      <w:pPr>
        <w:pStyle w:val="style0"/>
        <w:spacing w:after="0" w:before="0" w:line="360" w:lineRule="auto"/>
        <w:jc w:val="center"/>
      </w:pPr>
      <w:r>
        <w:rPr>
          <w:rFonts w:ascii="Times New Roman" w:cs="Times New Roman" w:hAnsi="Times New Roman"/>
          <w:sz w:val="28"/>
          <w:szCs w:val="28"/>
        </w:rPr>
        <w:t xml:space="preserve"> </w:t>
      </w:r>
      <w:r>
        <w:rPr>
          <w:rFonts w:ascii="Times New Roman" w:cs="Times New Roman" w:hAnsi="Times New Roman"/>
          <w:sz w:val="28"/>
          <w:szCs w:val="28"/>
        </w:rPr>
        <w:t>277 №-а шуӧмӧ вежсьӧмъяс пыртӧм йылысь</w:t>
      </w:r>
    </w:p>
    <w:p>
      <w:pPr>
        <w:pStyle w:val="style0"/>
        <w:spacing w:after="0" w:before="0" w:line="360" w:lineRule="auto"/>
        <w:jc w:val="center"/>
      </w:pPr>
      <w:r>
        <w:rPr/>
      </w:r>
    </w:p>
    <w:p>
      <w:pPr>
        <w:pStyle w:val="style0"/>
        <w:spacing w:after="0" w:before="0" w:line="360" w:lineRule="auto"/>
        <w:ind w:firstLine="851" w:left="0" w:right="0"/>
        <w:jc w:val="both"/>
      </w:pPr>
      <w:r>
        <w:rPr>
          <w:rFonts w:ascii="Times New Roman" w:cs="Times New Roman" w:hAnsi="Times New Roman"/>
          <w:sz w:val="28"/>
          <w:szCs w:val="28"/>
        </w:rPr>
        <w:t>Коми Республикаса Веськӧдлан котыр шуис:</w:t>
      </w:r>
    </w:p>
    <w:p>
      <w:pPr>
        <w:pStyle w:val="style0"/>
        <w:spacing w:after="0" w:before="0" w:line="360" w:lineRule="auto"/>
        <w:ind w:firstLine="851" w:left="0" w:right="0"/>
        <w:jc w:val="both"/>
      </w:pPr>
      <w:r>
        <w:rPr>
          <w:rFonts w:ascii="Times New Roman" w:cs="Times New Roman" w:hAnsi="Times New Roman"/>
          <w:sz w:val="28"/>
          <w:szCs w:val="28"/>
        </w:rPr>
        <w:t>Пыртны «Коми Республикаса Веськӧдлан котырлӧн премияяс йылысь» Коми Республикаса Веськӧдлан котырлӧн 2007 во вӧльгым тӧлысь 26 лунся 277 №-а шуӧмӧ вежсьӧмъяс содтӧд серти.</w:t>
      </w:r>
    </w:p>
    <w:p>
      <w:pPr>
        <w:pStyle w:val="style0"/>
        <w:spacing w:after="0" w:before="0" w:line="360" w:lineRule="auto"/>
        <w:ind w:firstLine="851" w:left="0" w:right="0"/>
        <w:jc w:val="both"/>
      </w:pPr>
      <w:r>
        <w:rPr/>
      </w:r>
    </w:p>
    <w:p>
      <w:pPr>
        <w:pStyle w:val="style0"/>
        <w:spacing w:after="0" w:before="0" w:line="360" w:lineRule="auto"/>
        <w:jc w:val="both"/>
      </w:pPr>
      <w:r>
        <w:rPr/>
      </w:r>
    </w:p>
    <w:p>
      <w:pPr>
        <w:pStyle w:val="style0"/>
        <w:spacing w:after="0" w:before="0" w:line="360" w:lineRule="auto"/>
        <w:jc w:val="both"/>
      </w:pPr>
      <w:r>
        <w:rPr>
          <w:rFonts w:ascii="Times New Roman" w:cs="Times New Roman" w:hAnsi="Times New Roman"/>
          <w:sz w:val="28"/>
          <w:szCs w:val="28"/>
        </w:rPr>
        <w:t>Коми Республикаса Юралысь</w:t>
        <w:tab/>
        <w:tab/>
        <w:tab/>
        <w:tab/>
        <w:tab/>
        <w:t xml:space="preserve">           В. Гайзер</w:t>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Fonts w:ascii="Times New Roman" w:cs="Times New Roman" w:hAnsi="Times New Roman"/>
          <w:sz w:val="28"/>
          <w:szCs w:val="28"/>
        </w:rPr>
        <w:t>Сыктывкар</w:t>
      </w:r>
    </w:p>
    <w:p>
      <w:pPr>
        <w:pStyle w:val="style0"/>
        <w:spacing w:after="0" w:before="0" w:line="360" w:lineRule="auto"/>
        <w:jc w:val="both"/>
      </w:pPr>
      <w:r>
        <w:rPr>
          <w:rFonts w:ascii="Times New Roman" w:cs="Times New Roman" w:hAnsi="Times New Roman"/>
          <w:sz w:val="28"/>
          <w:szCs w:val="28"/>
        </w:rPr>
        <w:t>2012 вося косму тӧлысь 13 лун</w:t>
      </w:r>
    </w:p>
    <w:p>
      <w:pPr>
        <w:pStyle w:val="style0"/>
        <w:spacing w:after="0" w:before="0" w:line="360" w:lineRule="auto"/>
        <w:jc w:val="both"/>
      </w:pPr>
      <w:r>
        <w:rPr>
          <w:rFonts w:ascii="Times New Roman" w:cs="Times New Roman" w:hAnsi="Times New Roman"/>
          <w:sz w:val="28"/>
          <w:szCs w:val="28"/>
        </w:rPr>
        <w:t>140 №</w:t>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Fonts w:ascii="Times New Roman" w:cs="Times New Roman" w:hAnsi="Times New Roman"/>
          <w:sz w:val="28"/>
          <w:szCs w:val="28"/>
        </w:rPr>
        <w:t>33467 п.з.</w:t>
      </w:r>
    </w:p>
    <w:p>
      <w:pPr>
        <w:pStyle w:val="style0"/>
        <w:pageBreakBefore/>
        <w:spacing w:after="0" w:before="0" w:line="360" w:lineRule="auto"/>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jc w:val="right"/>
      </w:pPr>
      <w:r>
        <w:rPr>
          <w:rFonts w:ascii="Times New Roman" w:cs="Times New Roman" w:hAnsi="Times New Roman"/>
          <w:sz w:val="28"/>
          <w:szCs w:val="28"/>
        </w:rPr>
        <w:t xml:space="preserve"> </w:t>
      </w:r>
      <w:r>
        <w:rPr>
          <w:rFonts w:ascii="Times New Roman" w:cs="Times New Roman" w:hAnsi="Times New Roman"/>
          <w:sz w:val="28"/>
          <w:szCs w:val="28"/>
        </w:rPr>
        <w:t>2012 во косму тӧлысь 13 лунся</w:t>
      </w:r>
    </w:p>
    <w:p>
      <w:pPr>
        <w:pStyle w:val="style0"/>
        <w:spacing w:after="0" w:before="0" w:line="360" w:lineRule="auto"/>
        <w:jc w:val="right"/>
      </w:pPr>
      <w:r>
        <w:rPr>
          <w:rFonts w:ascii="Times New Roman" w:cs="Times New Roman" w:hAnsi="Times New Roman"/>
          <w:sz w:val="28"/>
          <w:szCs w:val="28"/>
        </w:rPr>
        <w:t xml:space="preserve"> </w:t>
      </w:r>
      <w:r>
        <w:rPr>
          <w:rFonts w:ascii="Times New Roman" w:cs="Times New Roman" w:hAnsi="Times New Roman"/>
          <w:sz w:val="28"/>
          <w:szCs w:val="28"/>
        </w:rPr>
        <w:t>140 №-а шуӧм дорӧ</w:t>
      </w:r>
    </w:p>
    <w:p>
      <w:pPr>
        <w:pStyle w:val="style0"/>
        <w:spacing w:after="0" w:before="0" w:line="360" w:lineRule="auto"/>
        <w:jc w:val="right"/>
      </w:pPr>
      <w:r>
        <w:rPr>
          <w:rFonts w:ascii="Times New Roman" w:cs="Times New Roman" w:hAnsi="Times New Roman"/>
          <w:sz w:val="28"/>
          <w:szCs w:val="28"/>
        </w:rPr>
        <w:t>СОДТӦД</w:t>
      </w:r>
    </w:p>
    <w:p>
      <w:pPr>
        <w:pStyle w:val="style0"/>
        <w:spacing w:after="0" w:before="0" w:line="360" w:lineRule="auto"/>
        <w:jc w:val="right"/>
      </w:pPr>
      <w:r>
        <w:rPr/>
      </w:r>
    </w:p>
    <w:p>
      <w:pPr>
        <w:pStyle w:val="style0"/>
        <w:spacing w:after="0" w:before="0" w:line="360" w:lineRule="auto"/>
        <w:jc w:val="center"/>
      </w:pPr>
      <w:r>
        <w:rPr>
          <w:rFonts w:ascii="Times New Roman" w:cs="Times New Roman" w:hAnsi="Times New Roman"/>
          <w:sz w:val="28"/>
          <w:szCs w:val="28"/>
        </w:rPr>
        <w:t>«Коми Республикаса Веськӧдлан котырлӧн премияяс йылысь» Коми Республикаса Веськӧдлан котырлӧн 2007 во вӧльгым тӧлысь 26 лунся</w:t>
      </w:r>
    </w:p>
    <w:p>
      <w:pPr>
        <w:pStyle w:val="style0"/>
        <w:spacing w:after="0" w:before="0" w:line="360" w:lineRule="auto"/>
        <w:jc w:val="center"/>
      </w:pPr>
      <w:r>
        <w:rPr>
          <w:rFonts w:ascii="Times New Roman" w:cs="Times New Roman" w:hAnsi="Times New Roman"/>
          <w:sz w:val="28"/>
          <w:szCs w:val="28"/>
        </w:rPr>
        <w:t>277 №-а шуӧмӧ пыртан</w:t>
      </w:r>
    </w:p>
    <w:p>
      <w:pPr>
        <w:pStyle w:val="style0"/>
        <w:spacing w:after="0" w:before="0" w:line="360" w:lineRule="auto"/>
        <w:jc w:val="center"/>
      </w:pPr>
      <w:r>
        <w:rPr>
          <w:rFonts w:ascii="Times New Roman" w:cs="Times New Roman" w:hAnsi="Times New Roman"/>
          <w:b/>
          <w:sz w:val="28"/>
          <w:szCs w:val="28"/>
        </w:rPr>
        <w:t>ВЕЖСЬӦМЪЯС</w:t>
      </w:r>
    </w:p>
    <w:p>
      <w:pPr>
        <w:pStyle w:val="style0"/>
        <w:spacing w:after="0" w:before="0" w:line="360" w:lineRule="auto"/>
        <w:jc w:val="center"/>
      </w:pPr>
      <w:r>
        <w:rPr/>
      </w:r>
    </w:p>
    <w:p>
      <w:pPr>
        <w:pStyle w:val="style0"/>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премияяс йылысь» Коми Республикаса Веськӧдлан котырлӧн 2007 во вӧльгым тӧлысь 26 лунся 277 №-а шуӧмын:</w:t>
      </w:r>
    </w:p>
    <w:p>
      <w:pPr>
        <w:pStyle w:val="style27"/>
        <w:numPr>
          <w:ilvl w:val="0"/>
          <w:numId w:val="1"/>
        </w:numPr>
        <w:spacing w:after="0" w:before="0" w:line="360" w:lineRule="auto"/>
        <w:jc w:val="both"/>
      </w:pPr>
      <w:r>
        <w:rPr>
          <w:rFonts w:ascii="Times New Roman" w:cs="Times New Roman" w:hAnsi="Times New Roman"/>
          <w:sz w:val="28"/>
          <w:szCs w:val="28"/>
        </w:rPr>
        <w:t>1 пунктын:</w:t>
      </w:r>
    </w:p>
    <w:p>
      <w:pPr>
        <w:pStyle w:val="style0"/>
        <w:spacing w:after="0" w:before="0" w:line="360" w:lineRule="auto"/>
        <w:ind w:firstLine="851" w:left="0" w:right="0"/>
        <w:jc w:val="both"/>
      </w:pPr>
      <w:r>
        <w:rPr>
          <w:rFonts w:ascii="Times New Roman" w:cs="Times New Roman" w:hAnsi="Times New Roman"/>
          <w:sz w:val="28"/>
          <w:szCs w:val="28"/>
        </w:rPr>
        <w:t>а) 1 подпункт киритны;</w:t>
      </w:r>
    </w:p>
    <w:p>
      <w:pPr>
        <w:pStyle w:val="style0"/>
        <w:spacing w:after="0" w:before="0" w:line="360" w:lineRule="auto"/>
        <w:ind w:firstLine="851" w:left="0" w:right="0"/>
        <w:jc w:val="both"/>
      </w:pPr>
      <w:r>
        <w:rPr>
          <w:rFonts w:ascii="Times New Roman" w:cs="Times New Roman" w:hAnsi="Times New Roman"/>
          <w:sz w:val="28"/>
          <w:szCs w:val="28"/>
        </w:rPr>
        <w:t>б) 3 подпункт гижны тадзи:</w:t>
      </w:r>
    </w:p>
    <w:p>
      <w:pPr>
        <w:pStyle w:val="style0"/>
        <w:spacing w:after="0" w:before="0" w:line="360" w:lineRule="auto"/>
        <w:ind w:firstLine="851" w:left="0" w:right="0"/>
        <w:jc w:val="both"/>
      </w:pPr>
      <w:r>
        <w:rPr>
          <w:rFonts w:ascii="Times New Roman" w:cs="Times New Roman" w:hAnsi="Times New Roman"/>
          <w:sz w:val="28"/>
          <w:szCs w:val="28"/>
        </w:rPr>
        <w:t>«3) Коми Республикаса Веськӧдлан котырлӧн драматургия да сценавывса искусство, литература да культура юкӧнын 5 быдвося премия 30 сюрс шайт быдӧн, сы лыдын:</w:t>
      </w:r>
    </w:p>
    <w:p>
      <w:pPr>
        <w:pStyle w:val="style0"/>
        <w:spacing w:after="0" w:before="0" w:line="360" w:lineRule="auto"/>
        <w:ind w:firstLine="851" w:left="0" w:right="0"/>
        <w:jc w:val="both"/>
      </w:pPr>
      <w:r>
        <w:rPr>
          <w:rFonts w:ascii="Times New Roman" w:cs="Times New Roman" w:hAnsi="Times New Roman"/>
          <w:sz w:val="28"/>
          <w:szCs w:val="28"/>
        </w:rPr>
        <w:t>а) Коми Республикаса Веськӧдлан котырлӧн 3 премия – культура юкӧнын;</w:t>
      </w:r>
    </w:p>
    <w:p>
      <w:pPr>
        <w:pStyle w:val="style0"/>
        <w:spacing w:after="0" w:before="0" w:line="360" w:lineRule="auto"/>
        <w:ind w:firstLine="851" w:left="0" w:right="0"/>
        <w:jc w:val="both"/>
      </w:pPr>
      <w:r>
        <w:rPr>
          <w:rFonts w:ascii="Times New Roman" w:cs="Times New Roman" w:hAnsi="Times New Roman"/>
          <w:sz w:val="28"/>
          <w:szCs w:val="28"/>
        </w:rPr>
        <w:t>б) В. А. Савин нима 1 премия - драматургия да сценавывса искусство юкӧнын;</w:t>
      </w:r>
    </w:p>
    <w:p>
      <w:pPr>
        <w:pStyle w:val="style0"/>
        <w:spacing w:after="0" w:before="0" w:line="360" w:lineRule="auto"/>
        <w:ind w:firstLine="851" w:left="0" w:right="0"/>
        <w:jc w:val="both"/>
      </w:pPr>
      <w:r>
        <w:rPr>
          <w:rFonts w:ascii="Times New Roman" w:cs="Times New Roman" w:hAnsi="Times New Roman"/>
          <w:sz w:val="28"/>
          <w:szCs w:val="28"/>
        </w:rPr>
        <w:t>в) И. А. Куратов нима 1 премия – литература юкӧнын;</w:t>
      </w:r>
    </w:p>
    <w:p>
      <w:pPr>
        <w:pStyle w:val="style0"/>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театр, сьылан-йӧктан, серпасасян, декоративно-прикладнӧй искусство да йӧзкостса художествоа промыселъяс юкӧнын 4 премия 10 сюрс шайт быдӧн, сы лыдын:</w:t>
      </w:r>
    </w:p>
    <w:p>
      <w:pPr>
        <w:pStyle w:val="style0"/>
        <w:spacing w:after="0" w:before="0" w:line="360" w:lineRule="auto"/>
        <w:ind w:firstLine="851" w:left="0" w:right="0"/>
        <w:jc w:val="both"/>
      </w:pPr>
      <w:r>
        <w:rPr>
          <w:rFonts w:ascii="Times New Roman" w:cs="Times New Roman" w:hAnsi="Times New Roman"/>
          <w:sz w:val="28"/>
          <w:szCs w:val="28"/>
        </w:rPr>
        <w:t>а) СССР-са нимйӧза артист И. И. Аврамов нима 1 премия – театр искусство юкӧнын;</w:t>
      </w:r>
    </w:p>
    <w:p>
      <w:pPr>
        <w:pStyle w:val="style0"/>
        <w:spacing w:after="0" w:before="0" w:line="360" w:lineRule="auto"/>
        <w:ind w:firstLine="851" w:left="0" w:right="0"/>
        <w:jc w:val="both"/>
      </w:pPr>
      <w:r>
        <w:rPr>
          <w:rFonts w:ascii="Times New Roman" w:cs="Times New Roman" w:hAnsi="Times New Roman"/>
          <w:sz w:val="28"/>
          <w:szCs w:val="28"/>
        </w:rPr>
        <w:t>б) В. В. Есева нима 1 премия – сьылан-йӧктан искусство, шылада-просветительскӧй удж юкӧнын;</w:t>
      </w:r>
    </w:p>
    <w:p>
      <w:pPr>
        <w:pStyle w:val="style0"/>
        <w:spacing w:after="0" w:before="0" w:line="360" w:lineRule="auto"/>
        <w:ind w:firstLine="851" w:left="0" w:right="0"/>
        <w:jc w:val="both"/>
      </w:pPr>
      <w:r>
        <w:rPr>
          <w:rFonts w:ascii="Times New Roman" w:cs="Times New Roman" w:hAnsi="Times New Roman"/>
          <w:sz w:val="28"/>
          <w:szCs w:val="28"/>
        </w:rPr>
        <w:t>в) С. И. Оверин нима 1 премия - декоративно-прикладнӧй искусство да йӧзкостса художествоа промыселъяс юкӧнын;</w:t>
      </w:r>
    </w:p>
    <w:p>
      <w:pPr>
        <w:pStyle w:val="style0"/>
        <w:spacing w:after="0" w:before="0" w:line="360" w:lineRule="auto"/>
        <w:ind w:firstLine="851" w:left="0" w:right="0"/>
        <w:jc w:val="both"/>
      </w:pPr>
      <w:r>
        <w:rPr>
          <w:rFonts w:ascii="Times New Roman" w:cs="Times New Roman" w:hAnsi="Times New Roman"/>
          <w:sz w:val="28"/>
          <w:szCs w:val="28"/>
        </w:rPr>
        <w:t>г) В. В. Поляков нима 1 премия – серпасасян искусство юкӧнын;»;</w:t>
      </w:r>
    </w:p>
    <w:p>
      <w:pPr>
        <w:pStyle w:val="style0"/>
        <w:spacing w:after="0" w:before="0" w:line="360" w:lineRule="auto"/>
        <w:ind w:firstLine="851" w:left="0" w:right="0"/>
        <w:jc w:val="both"/>
      </w:pPr>
      <w:r>
        <w:rPr>
          <w:rFonts w:ascii="Times New Roman" w:cs="Times New Roman" w:hAnsi="Times New Roman"/>
          <w:sz w:val="28"/>
          <w:szCs w:val="28"/>
        </w:rPr>
        <w:t>в) 8 подпунктын «Вося медбур врач».» кывъяс вежны «Вося медбур врач»;» кывъясӧн;</w:t>
      </w:r>
    </w:p>
    <w:p>
      <w:pPr>
        <w:pStyle w:val="style0"/>
        <w:spacing w:after="0" w:before="0" w:line="360" w:lineRule="auto"/>
        <w:ind w:firstLine="851" w:left="0" w:right="0"/>
        <w:jc w:val="both"/>
      </w:pPr>
      <w:r>
        <w:rPr>
          <w:rFonts w:ascii="Times New Roman" w:cs="Times New Roman" w:hAnsi="Times New Roman"/>
          <w:sz w:val="28"/>
          <w:szCs w:val="28"/>
        </w:rPr>
        <w:t>г) содтыны татшӧм выль 9-11 подпунктъяс:</w:t>
      </w:r>
    </w:p>
    <w:p>
      <w:pPr>
        <w:pStyle w:val="style0"/>
        <w:spacing w:after="0" w:before="0" w:line="360" w:lineRule="auto"/>
        <w:ind w:firstLine="851" w:left="0" w:right="0"/>
        <w:jc w:val="both"/>
      </w:pPr>
      <w:r>
        <w:rPr>
          <w:rFonts w:ascii="Times New Roman" w:cs="Times New Roman" w:hAnsi="Times New Roman"/>
          <w:sz w:val="28"/>
          <w:szCs w:val="28"/>
        </w:rPr>
        <w:t>«9) Коми Республикаса Веськӧдлан котырлӧн 1 быдвося премия велӧдан юкӧнын 60 сюрс шайт мында;</w:t>
      </w:r>
    </w:p>
    <w:p>
      <w:pPr>
        <w:pStyle w:val="style0"/>
        <w:spacing w:after="0" w:before="0" w:line="360" w:lineRule="auto"/>
        <w:ind w:firstLine="851" w:left="0" w:right="0"/>
        <w:jc w:val="both"/>
      </w:pPr>
      <w:r>
        <w:rPr>
          <w:rFonts w:ascii="Times New Roman" w:cs="Times New Roman" w:hAnsi="Times New Roman"/>
          <w:sz w:val="28"/>
          <w:szCs w:val="28"/>
        </w:rPr>
        <w:t>10) 2 быдвося премия журналистика (тележурналистика) юкӧнын  быдӧн 30 сюрс шайт мында;</w:t>
      </w:r>
    </w:p>
    <w:p>
      <w:pPr>
        <w:pStyle w:val="style0"/>
        <w:spacing w:after="0" w:before="0" w:line="360" w:lineRule="auto"/>
        <w:ind w:firstLine="851" w:left="0" w:right="0"/>
        <w:jc w:val="both"/>
      </w:pPr>
      <w:r>
        <w:rPr>
          <w:rFonts w:ascii="Times New Roman" w:cs="Times New Roman" w:hAnsi="Times New Roman"/>
          <w:sz w:val="28"/>
          <w:szCs w:val="28"/>
        </w:rPr>
        <w:t>11) 1 быдвося премия инновация пыртан юкӧнын шедӧдӧмторъясысь 30 сюрс шайт мында;»;</w:t>
      </w:r>
    </w:p>
    <w:p>
      <w:pPr>
        <w:pStyle w:val="style0"/>
        <w:spacing w:after="0" w:before="0" w:line="360" w:lineRule="auto"/>
        <w:ind w:firstLine="851" w:left="0" w:right="0"/>
        <w:jc w:val="both"/>
      </w:pPr>
      <w:r>
        <w:rPr>
          <w:rFonts w:ascii="Times New Roman" w:cs="Times New Roman" w:hAnsi="Times New Roman"/>
          <w:sz w:val="28"/>
          <w:szCs w:val="28"/>
        </w:rPr>
        <w:t>2) 2 пунктын:</w:t>
      </w:r>
    </w:p>
    <w:p>
      <w:pPr>
        <w:pStyle w:val="style0"/>
        <w:spacing w:after="0" w:before="0" w:line="360" w:lineRule="auto"/>
        <w:ind w:firstLine="851" w:left="0" w:right="0"/>
        <w:jc w:val="both"/>
      </w:pPr>
      <w:r>
        <w:rPr>
          <w:rFonts w:ascii="Times New Roman" w:cs="Times New Roman" w:hAnsi="Times New Roman"/>
          <w:sz w:val="28"/>
          <w:szCs w:val="28"/>
        </w:rPr>
        <w:t>а) 1 да 2 подпунктъяс киритны;</w:t>
      </w:r>
    </w:p>
    <w:p>
      <w:pPr>
        <w:pStyle w:val="style0"/>
        <w:spacing w:after="0" w:before="0" w:line="360" w:lineRule="auto"/>
        <w:ind w:firstLine="851" w:left="0" w:right="0"/>
        <w:jc w:val="both"/>
      </w:pPr>
      <w:r>
        <w:rPr>
          <w:rFonts w:ascii="Times New Roman" w:cs="Times New Roman" w:hAnsi="Times New Roman"/>
          <w:sz w:val="28"/>
          <w:szCs w:val="28"/>
        </w:rPr>
        <w:t>б) 4 подпункт гижны тадзи:</w:t>
      </w:r>
    </w:p>
    <w:p>
      <w:pPr>
        <w:pStyle w:val="style0"/>
        <w:spacing w:after="0" w:before="0" w:line="360" w:lineRule="auto"/>
        <w:ind w:firstLine="851" w:left="0" w:right="0"/>
        <w:jc w:val="both"/>
      </w:pPr>
      <w:r>
        <w:rPr>
          <w:rFonts w:ascii="Times New Roman" w:cs="Times New Roman" w:hAnsi="Times New Roman"/>
          <w:sz w:val="28"/>
          <w:szCs w:val="28"/>
        </w:rPr>
        <w:t>«4) Коми Республикаса Веськӧдлан котырлӧн драматургия да сценавывса искусство, литература да культура, театр, сьылан-йӧктан, серпасасян,  декоративно-прикладнӧй искусство да йӧзкостса художествоа промыселъяс юкӧнын премияяс индан да мынтан пӧрадок йылысь положение – 4 №-а содтӧд серти;»;</w:t>
      </w:r>
    </w:p>
    <w:p>
      <w:pPr>
        <w:pStyle w:val="style0"/>
        <w:spacing w:after="0" w:before="0" w:line="360" w:lineRule="auto"/>
        <w:ind w:firstLine="851" w:left="0" w:right="0"/>
      </w:pPr>
      <w:r>
        <w:rPr>
          <w:rFonts w:ascii="Times New Roman" w:cs="Times New Roman" w:hAnsi="Times New Roman"/>
          <w:sz w:val="28"/>
          <w:szCs w:val="28"/>
        </w:rPr>
        <w:t>в) содтыны татшӧм 8</w:t>
      </w:r>
      <w:r>
        <w:rPr>
          <w:rFonts w:ascii="Times New Roman" w:cs="Times New Roman" w:hAnsi="Times New Roman"/>
          <w:sz w:val="28"/>
          <w:szCs w:val="28"/>
          <w:vertAlign w:val="superscript"/>
        </w:rPr>
        <w:t xml:space="preserve">1 </w:t>
      </w:r>
      <w:r>
        <w:rPr>
          <w:rFonts w:ascii="Times New Roman" w:cs="Times New Roman" w:hAnsi="Times New Roman"/>
          <w:sz w:val="28"/>
          <w:szCs w:val="28"/>
        </w:rPr>
        <w:t>- 8</w:t>
      </w:r>
      <w:r>
        <w:rPr>
          <w:rFonts w:ascii="Times New Roman" w:cs="Times New Roman" w:hAnsi="Times New Roman"/>
          <w:sz w:val="28"/>
          <w:szCs w:val="28"/>
          <w:vertAlign w:val="superscript"/>
        </w:rPr>
        <w:t>3</w:t>
      </w:r>
      <w:r>
        <w:rPr>
          <w:rFonts w:ascii="Times New Roman" w:cs="Times New Roman" w:hAnsi="Times New Roman"/>
          <w:sz w:val="28"/>
          <w:szCs w:val="28"/>
        </w:rPr>
        <w:t xml:space="preserve"> подпунктъяс:</w:t>
      </w:r>
    </w:p>
    <w:p>
      <w:pPr>
        <w:pStyle w:val="style0"/>
        <w:spacing w:after="0" w:before="0" w:line="360" w:lineRule="auto"/>
        <w:ind w:firstLine="851" w:left="0" w:right="0"/>
        <w:jc w:val="both"/>
      </w:pPr>
      <w:r>
        <w:rPr>
          <w:rFonts w:ascii="Times New Roman" w:cs="Times New Roman" w:hAnsi="Times New Roman"/>
          <w:sz w:val="28"/>
          <w:szCs w:val="28"/>
        </w:rPr>
        <w:t>«8</w:t>
      </w:r>
      <w:r>
        <w:rPr>
          <w:rFonts w:ascii="Times New Roman" w:cs="Times New Roman" w:hAnsi="Times New Roman"/>
          <w:sz w:val="28"/>
          <w:szCs w:val="28"/>
          <w:vertAlign w:val="superscript"/>
        </w:rPr>
        <w:t>1</w:t>
      </w:r>
      <w:r>
        <w:rPr>
          <w:rFonts w:ascii="Times New Roman" w:cs="Times New Roman" w:hAnsi="Times New Roman"/>
          <w:sz w:val="28"/>
          <w:szCs w:val="28"/>
        </w:rPr>
        <w:t>) Коми Республикаса Веськӧдлан котырлӧн велӧдан юкӧнын премия индан да мынтан пӧрадок йылысь положение – 8</w:t>
      </w:r>
      <w:r>
        <w:rPr>
          <w:rFonts w:ascii="Times New Roman" w:cs="Times New Roman" w:hAnsi="Times New Roman"/>
          <w:sz w:val="28"/>
          <w:szCs w:val="28"/>
          <w:vertAlign w:val="superscript"/>
        </w:rPr>
        <w:t>1</w:t>
      </w:r>
      <w:r>
        <w:rPr>
          <w:rFonts w:ascii="Times New Roman" w:cs="Times New Roman" w:hAnsi="Times New Roman"/>
          <w:sz w:val="28"/>
          <w:szCs w:val="28"/>
        </w:rPr>
        <w:t xml:space="preserve"> №-а содтӧд серти;</w:t>
      </w:r>
    </w:p>
    <w:p>
      <w:pPr>
        <w:pStyle w:val="style0"/>
        <w:spacing w:after="0" w:before="0" w:line="360" w:lineRule="auto"/>
        <w:ind w:firstLine="851" w:left="0" w:right="0"/>
        <w:jc w:val="both"/>
      </w:pPr>
      <w:r>
        <w:rPr>
          <w:rFonts w:ascii="Times New Roman" w:cs="Times New Roman" w:hAnsi="Times New Roman"/>
          <w:sz w:val="28"/>
          <w:szCs w:val="28"/>
        </w:rPr>
        <w:t>8</w:t>
      </w:r>
      <w:r>
        <w:rPr>
          <w:rFonts w:ascii="Times New Roman" w:cs="Times New Roman" w:hAnsi="Times New Roman"/>
          <w:sz w:val="28"/>
          <w:szCs w:val="28"/>
          <w:vertAlign w:val="superscript"/>
        </w:rPr>
        <w:t>2</w:t>
      </w:r>
      <w:r>
        <w:rPr>
          <w:rFonts w:ascii="Times New Roman" w:cs="Times New Roman" w:hAnsi="Times New Roman"/>
          <w:sz w:val="28"/>
          <w:szCs w:val="28"/>
        </w:rPr>
        <w:t>) Коми Республикаса Веськӧдлан котырлӧн журналистика (тележурналистика) юкӧнын премия индан да мынтан пӧрадок йылысь положение – 8</w:t>
      </w:r>
      <w:r>
        <w:rPr>
          <w:rFonts w:ascii="Times New Roman" w:cs="Times New Roman" w:hAnsi="Times New Roman"/>
          <w:sz w:val="28"/>
          <w:szCs w:val="28"/>
          <w:vertAlign w:val="superscript"/>
        </w:rPr>
        <w:t>2</w:t>
      </w:r>
      <w:r>
        <w:rPr>
          <w:rFonts w:ascii="Times New Roman" w:cs="Times New Roman" w:hAnsi="Times New Roman"/>
          <w:sz w:val="28"/>
          <w:szCs w:val="28"/>
        </w:rPr>
        <w:t xml:space="preserve"> №-а содтӧд серти;</w:t>
      </w:r>
    </w:p>
    <w:p>
      <w:pPr>
        <w:pStyle w:val="style0"/>
        <w:spacing w:after="0" w:before="0" w:line="360" w:lineRule="auto"/>
        <w:ind w:firstLine="851" w:left="0" w:right="0"/>
        <w:jc w:val="both"/>
      </w:pPr>
      <w:r>
        <w:rPr>
          <w:rFonts w:ascii="Times New Roman" w:cs="Times New Roman" w:hAnsi="Times New Roman"/>
          <w:sz w:val="28"/>
          <w:szCs w:val="28"/>
        </w:rPr>
        <w:t>8</w:t>
      </w:r>
      <w:r>
        <w:rPr>
          <w:rFonts w:ascii="Times New Roman" w:cs="Times New Roman" w:hAnsi="Times New Roman"/>
          <w:sz w:val="28"/>
          <w:szCs w:val="28"/>
          <w:vertAlign w:val="superscript"/>
        </w:rPr>
        <w:t>3</w:t>
      </w:r>
      <w:r>
        <w:rPr>
          <w:rFonts w:ascii="Times New Roman" w:cs="Times New Roman" w:hAnsi="Times New Roman"/>
          <w:sz w:val="28"/>
          <w:szCs w:val="28"/>
        </w:rPr>
        <w:t>) Коми Республикаса Веськӧдлан котырлӧн инновация пыртан юкӧнын шедӧдӧмторъясысь премия индан да мынтан пӧрадок йылысь положение – 8</w:t>
      </w:r>
      <w:r>
        <w:rPr>
          <w:rFonts w:ascii="Times New Roman" w:cs="Times New Roman" w:hAnsi="Times New Roman"/>
          <w:sz w:val="28"/>
          <w:szCs w:val="28"/>
          <w:vertAlign w:val="superscript"/>
        </w:rPr>
        <w:t>3</w:t>
      </w:r>
      <w:r>
        <w:rPr>
          <w:rFonts w:ascii="Times New Roman" w:cs="Times New Roman" w:hAnsi="Times New Roman"/>
          <w:sz w:val="28"/>
          <w:szCs w:val="28"/>
        </w:rPr>
        <w:t xml:space="preserve"> №-а содтӧд серти;»;</w:t>
      </w:r>
    </w:p>
    <w:p>
      <w:pPr>
        <w:pStyle w:val="style0"/>
        <w:spacing w:after="0" w:before="0" w:line="360" w:lineRule="auto"/>
        <w:ind w:firstLine="851" w:left="0" w:right="0"/>
        <w:jc w:val="both"/>
      </w:pPr>
      <w:r>
        <w:rPr>
          <w:rFonts w:ascii="Times New Roman" w:cs="Times New Roman" w:hAnsi="Times New Roman"/>
          <w:sz w:val="28"/>
          <w:szCs w:val="28"/>
        </w:rPr>
        <w:t>3) 4 №-а содтӧд гижны тайӧ вежсьӧмъяс дорӧ 1 содтӧд серти;</w:t>
      </w:r>
    </w:p>
    <w:p>
      <w:pPr>
        <w:pStyle w:val="style0"/>
        <w:tabs>
          <w:tab w:leader="none" w:pos="708" w:val="left"/>
          <w:tab w:leader="none" w:pos="5085" w:val="left"/>
        </w:tabs>
        <w:spacing w:after="0" w:before="0" w:line="360" w:lineRule="auto"/>
        <w:ind w:firstLine="851" w:left="0" w:right="0"/>
        <w:jc w:val="both"/>
      </w:pPr>
      <w:r>
        <w:rPr>
          <w:rFonts w:ascii="Times New Roman" w:cs="Times New Roman" w:hAnsi="Times New Roman"/>
          <w:sz w:val="28"/>
          <w:szCs w:val="28"/>
        </w:rPr>
        <w:t>4) шуӧм дорӧ содтыны 8</w:t>
      </w:r>
      <w:r>
        <w:rPr>
          <w:rFonts w:ascii="Times New Roman" w:cs="Times New Roman" w:hAnsi="Times New Roman"/>
          <w:sz w:val="28"/>
          <w:szCs w:val="28"/>
          <w:vertAlign w:val="superscript"/>
        </w:rPr>
        <w:t xml:space="preserve">1 </w:t>
      </w:r>
      <w:r>
        <w:rPr>
          <w:rFonts w:ascii="Times New Roman" w:cs="Times New Roman" w:hAnsi="Times New Roman"/>
          <w:sz w:val="28"/>
          <w:szCs w:val="28"/>
        </w:rPr>
        <w:t>- 8</w:t>
      </w:r>
      <w:r>
        <w:rPr>
          <w:rFonts w:ascii="Times New Roman" w:cs="Times New Roman" w:hAnsi="Times New Roman"/>
          <w:sz w:val="28"/>
          <w:szCs w:val="28"/>
          <w:vertAlign w:val="superscript"/>
        </w:rPr>
        <w:t>3</w:t>
      </w:r>
      <w:r>
        <w:rPr>
          <w:rFonts w:ascii="Times New Roman" w:cs="Times New Roman" w:hAnsi="Times New Roman"/>
          <w:sz w:val="28"/>
          <w:szCs w:val="28"/>
        </w:rPr>
        <w:t xml:space="preserve"> №-а содтӧдъяс тайӧ вежсьӧмъяс дорӧ 2 - 4 содтӧдъясын индӧм серти.</w:t>
      </w:r>
    </w:p>
    <w:p>
      <w:pPr>
        <w:pStyle w:val="style0"/>
        <w:pageBreakBefore/>
        <w:spacing w:after="0" w:before="0" w:line="360" w:lineRule="auto"/>
        <w:jc w:val="right"/>
      </w:pPr>
      <w:r>
        <w:rPr>
          <w:rFonts w:ascii="Times New Roman" w:cs="Times New Roman" w:hAnsi="Times New Roman"/>
          <w:sz w:val="28"/>
          <w:szCs w:val="28"/>
        </w:rPr>
        <w:t>«Коми Республикаса Веськӧдлан котырлӧн премияяс йылысь»</w:t>
      </w:r>
    </w:p>
    <w:p>
      <w:pPr>
        <w:pStyle w:val="style0"/>
        <w:spacing w:after="0" w:before="0" w:line="360" w:lineRule="auto"/>
        <w:jc w:val="right"/>
      </w:pPr>
      <w:r>
        <w:rPr>
          <w:rFonts w:ascii="Times New Roman" w:cs="Times New Roman" w:hAnsi="Times New Roman"/>
          <w:sz w:val="28"/>
          <w:szCs w:val="28"/>
        </w:rPr>
        <w:t xml:space="preserve"> </w:t>
      </w:r>
      <w:r>
        <w:rPr>
          <w:rFonts w:ascii="Times New Roman" w:cs="Times New Roman" w:hAnsi="Times New Roman"/>
          <w:sz w:val="28"/>
          <w:szCs w:val="28"/>
        </w:rPr>
        <w:t>Коми Республикаса Веськӧдлан котырлӧн</w:t>
      </w:r>
    </w:p>
    <w:p>
      <w:pPr>
        <w:pStyle w:val="style0"/>
        <w:spacing w:after="0" w:before="0" w:line="360" w:lineRule="auto"/>
        <w:jc w:val="right"/>
      </w:pPr>
      <w:r>
        <w:rPr>
          <w:rFonts w:ascii="Times New Roman" w:cs="Times New Roman" w:hAnsi="Times New Roman"/>
          <w:sz w:val="28"/>
          <w:szCs w:val="28"/>
        </w:rPr>
        <w:t xml:space="preserve"> </w:t>
      </w:r>
      <w:r>
        <w:rPr>
          <w:rFonts w:ascii="Times New Roman" w:cs="Times New Roman" w:hAnsi="Times New Roman"/>
          <w:sz w:val="28"/>
          <w:szCs w:val="28"/>
        </w:rPr>
        <w:t>2007 во вӧльгым тӧлысь 26 лунся</w:t>
      </w:r>
    </w:p>
    <w:p>
      <w:pPr>
        <w:pStyle w:val="style0"/>
        <w:spacing w:after="0" w:before="0" w:line="360" w:lineRule="auto"/>
        <w:jc w:val="right"/>
      </w:pPr>
      <w:r>
        <w:rPr>
          <w:rFonts w:ascii="Times New Roman" w:cs="Times New Roman" w:hAnsi="Times New Roman"/>
          <w:sz w:val="28"/>
          <w:szCs w:val="28"/>
        </w:rPr>
        <w:t>277 №-а шуӧмӧ пыртан вежсьӧмъяс дорӧ</w:t>
      </w:r>
    </w:p>
    <w:p>
      <w:pPr>
        <w:pStyle w:val="style0"/>
        <w:spacing w:after="0" w:before="0" w:line="360" w:lineRule="auto"/>
        <w:jc w:val="right"/>
      </w:pPr>
      <w:r>
        <w:rPr>
          <w:rFonts w:ascii="Times New Roman" w:cs="Times New Roman" w:hAnsi="Times New Roman"/>
          <w:sz w:val="28"/>
          <w:szCs w:val="28"/>
        </w:rPr>
        <w:t>1 СОДТӦД</w:t>
      </w:r>
    </w:p>
    <w:p>
      <w:pPr>
        <w:pStyle w:val="style0"/>
        <w:spacing w:after="0" w:before="0" w:line="360" w:lineRule="auto"/>
        <w:jc w:val="right"/>
      </w:pPr>
      <w:r>
        <w:rPr/>
      </w:r>
    </w:p>
    <w:p>
      <w:pPr>
        <w:pStyle w:val="style0"/>
        <w:spacing w:after="0" w:before="0" w:line="360" w:lineRule="auto"/>
        <w:jc w:val="right"/>
      </w:pPr>
      <w:r>
        <w:rPr>
          <w:rFonts w:ascii="Times New Roman" w:cs="Times New Roman" w:hAnsi="Times New Roman"/>
          <w:sz w:val="28"/>
          <w:szCs w:val="28"/>
        </w:rPr>
        <w:t>«ВЫНСЬӦДӦМА</w:t>
      </w:r>
    </w:p>
    <w:p>
      <w:pPr>
        <w:pStyle w:val="style0"/>
        <w:spacing w:after="0" w:before="0" w:line="360" w:lineRule="auto"/>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jc w:val="right"/>
      </w:pPr>
      <w:r>
        <w:rPr>
          <w:rFonts w:ascii="Times New Roman" w:cs="Times New Roman" w:hAnsi="Times New Roman"/>
          <w:sz w:val="28"/>
          <w:szCs w:val="28"/>
        </w:rPr>
        <w:t xml:space="preserve"> </w:t>
      </w:r>
      <w:r>
        <w:rPr>
          <w:rFonts w:ascii="Times New Roman" w:cs="Times New Roman" w:hAnsi="Times New Roman"/>
          <w:sz w:val="28"/>
          <w:szCs w:val="28"/>
        </w:rPr>
        <w:t>2007 во вӧльгым тӧлысь 26 лунся</w:t>
      </w:r>
    </w:p>
    <w:p>
      <w:pPr>
        <w:pStyle w:val="style0"/>
        <w:spacing w:after="0" w:before="0" w:line="360" w:lineRule="auto"/>
        <w:jc w:val="right"/>
      </w:pPr>
      <w:r>
        <w:rPr>
          <w:rFonts w:ascii="Times New Roman" w:cs="Times New Roman" w:hAnsi="Times New Roman"/>
          <w:sz w:val="28"/>
          <w:szCs w:val="28"/>
        </w:rPr>
        <w:t>277 №-а шуӧмӧн</w:t>
      </w:r>
    </w:p>
    <w:p>
      <w:pPr>
        <w:pStyle w:val="style0"/>
        <w:spacing w:after="0" w:before="0" w:line="360" w:lineRule="auto"/>
        <w:jc w:val="right"/>
      </w:pPr>
      <w:r>
        <w:rPr>
          <w:rFonts w:ascii="Times New Roman" w:cs="Times New Roman" w:hAnsi="Times New Roman"/>
          <w:sz w:val="28"/>
          <w:szCs w:val="28"/>
        </w:rPr>
        <w:t>(4 №-а содтӧд)</w:t>
      </w:r>
    </w:p>
    <w:p>
      <w:pPr>
        <w:pStyle w:val="style0"/>
        <w:spacing w:after="0" w:before="0" w:line="360" w:lineRule="auto"/>
        <w:jc w:val="right"/>
      </w:pPr>
      <w:r>
        <w:rPr/>
      </w:r>
    </w:p>
    <w:p>
      <w:pPr>
        <w:pStyle w:val="style0"/>
        <w:spacing w:after="0" w:before="0" w:line="360" w:lineRule="auto"/>
        <w:jc w:val="right"/>
      </w:pPr>
      <w:r>
        <w:rPr/>
      </w:r>
    </w:p>
    <w:p>
      <w:pPr>
        <w:pStyle w:val="style0"/>
        <w:tabs>
          <w:tab w:leader="none" w:pos="708" w:val="left"/>
          <w:tab w:leader="none" w:pos="5085" w:val="left"/>
        </w:tabs>
        <w:spacing w:after="0" w:before="0" w:line="360" w:lineRule="auto"/>
        <w:jc w:val="center"/>
      </w:pPr>
      <w:r>
        <w:rPr>
          <w:rFonts w:ascii="Times New Roman" w:cs="Times New Roman" w:hAnsi="Times New Roman"/>
          <w:sz w:val="28"/>
          <w:szCs w:val="28"/>
        </w:rPr>
        <w:t>Коми Республикаса Веськӧдлан котырлӧн драматургия да сценавывса искусство, литература да культура, театр, сьылан-йӧктан, серпасасян,  декоративно-прикладнӧй искусство да йӧзкостса художествоа промыселъяс юкӧнын премияяс индан да мынтан пӧрадок йылысь</w:t>
      </w:r>
    </w:p>
    <w:p>
      <w:pPr>
        <w:pStyle w:val="style0"/>
        <w:tabs>
          <w:tab w:leader="none" w:pos="708" w:val="left"/>
          <w:tab w:leader="none" w:pos="5085" w:val="left"/>
        </w:tabs>
        <w:spacing w:after="0" w:before="0" w:line="360" w:lineRule="auto"/>
        <w:jc w:val="center"/>
      </w:pPr>
      <w:r>
        <w:rPr>
          <w:rFonts w:ascii="Times New Roman" w:cs="Times New Roman" w:hAnsi="Times New Roman"/>
          <w:b/>
          <w:sz w:val="28"/>
          <w:szCs w:val="28"/>
        </w:rPr>
        <w:t>ПОЛОЖЕНИЕ</w:t>
      </w:r>
    </w:p>
    <w:p>
      <w:pPr>
        <w:pStyle w:val="style0"/>
        <w:tabs>
          <w:tab w:leader="none" w:pos="708" w:val="left"/>
          <w:tab w:leader="none" w:pos="5085" w:val="left"/>
        </w:tabs>
        <w:spacing w:after="0" w:before="0" w:line="360" w:lineRule="auto"/>
        <w:jc w:val="center"/>
      </w:pPr>
      <w:r>
        <w:rPr/>
      </w:r>
    </w:p>
    <w:p>
      <w:pPr>
        <w:pStyle w:val="style27"/>
        <w:numPr>
          <w:ilvl w:val="0"/>
          <w:numId w:val="2"/>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драматургия да сценавывса искусство, литература да культура, театр, сьылан-йӧктан, серпасасян,  декоративно-прикладнӧй искусство да йӧзкостса художествоа промыселъяс юкӧнын премияяс (водзӧ - Коми Республикаса Веськӧдлан котырлӧн премияяс) индыссьӧны культураса уджалысьяслы творчествоа да профессиональнӧй уджын ыджыд результатъясысь, кутшӧмъяс босьтӧны тӧдчана ин Коми Республикаын.</w:t>
      </w:r>
    </w:p>
    <w:p>
      <w:pPr>
        <w:pStyle w:val="style27"/>
        <w:numPr>
          <w:ilvl w:val="0"/>
          <w:numId w:val="2"/>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премияяс юксьӧны культура уджлӧн татшӧм сикасъяс серти:</w:t>
      </w:r>
    </w:p>
    <w:p>
      <w:pPr>
        <w:pStyle w:val="style27"/>
        <w:numPr>
          <w:ilvl w:val="0"/>
          <w:numId w:val="3"/>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драматургия да сценавывса искусство, литература да культура;</w:t>
      </w:r>
    </w:p>
    <w:p>
      <w:pPr>
        <w:pStyle w:val="style27"/>
        <w:numPr>
          <w:ilvl w:val="0"/>
          <w:numId w:val="3"/>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театр, сьылан-йӧктан, серпасасян,  декоративно-прикладнӧй искусство да йӧзкостса художествоа промыселъяс.</w:t>
      </w:r>
    </w:p>
    <w:p>
      <w:pPr>
        <w:pStyle w:val="style27"/>
        <w:numPr>
          <w:ilvl w:val="0"/>
          <w:numId w:val="2"/>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культура министерство (водзӧ - Министерство) лӧсьӧдӧ Коми Республикаса Веськӧдлан котырлӧн драматургия да сценавывса искусство, литература да культура, театр, сьылан-йӧктан, серпасасян,  декоративно-прикладнӧй искусство да йӧзкостса художествоа промыселъяс юкӧнын премияяс индан комиссия (водзӧ - Комиссия), вынсьӧдӧ Коми Республикаса Веськӧдлан котырлысь премияяс индӧм йылысь решение примитан пӧрадок.</w:t>
      </w:r>
    </w:p>
    <w:p>
      <w:pPr>
        <w:pStyle w:val="style27"/>
        <w:numPr>
          <w:ilvl w:val="0"/>
          <w:numId w:val="2"/>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котырлысь премияяссӧ сетӧ Коми Республикаса Веськӧдлан котыр Комиссиялӧн вӧзйӧм серти.</w:t>
      </w:r>
    </w:p>
    <w:p>
      <w:pPr>
        <w:pStyle w:val="style27"/>
        <w:numPr>
          <w:ilvl w:val="0"/>
          <w:numId w:val="2"/>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драматургия да сценавывса искусство, литература да культура юкӧнын премияяс сетсьӧны культура сӧвмӧдӧмӧ тӧдчана пай пуктӧмысь, мый петкӧдчис медся енбиа, выльлунӧн да аслыспӧлӧслунӧн торъялана литература гижӧдъяс, шылада гижӧдъяс, театр искусство гижӧдъяс, шылада-аддзана искусствояс гижӧдъяс лӧсьӧдӧмын, кутшӧмъяс воисны сьӧлӧм вылас йӧзлы,  культура юкӧнын йӧзӧс тӧдмӧдан-велӧдан тӧдчана уджысь (библиотека уджын, музей уджын, художествоа велӧдан, искусство туялан наука да культурология юкӧнын, культура наследие объектъяс видзан, войтыр культураяс видзан да сӧвмӧдан юкӧнын уджтасъяс да балаяс).</w:t>
      </w:r>
    </w:p>
    <w:p>
      <w:pPr>
        <w:pStyle w:val="style0"/>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Тайӧ пунктын индӧм Коми Республикаса Веськӧдлан котырлӧн премияяс индыссьӧны уджысь (шедӧдӧмторйысь), кутшӧмӧс вӧчӧма (помалӧма) бӧръя дас во чӧжӧн.</w:t>
      </w:r>
    </w:p>
    <w:p>
      <w:pPr>
        <w:pStyle w:val="style0"/>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драматургия да сценавывса искусство, литература да культура юкӧнын премияяс индыссьӧны уджысь (шедӧдӧмторйысь), кутшӧмӧс вӧчис профессиональнӧй творчествоа уджалысь, кодлӧн профессиональнӧй творчество юкӧнын уджыс лоӧ олӧм вылӧ сьӧм медшӧр шедӧданногӧн да (либӧ) коді уджалӧ профессиональнӧй творчествоа котырын.</w:t>
      </w:r>
    </w:p>
    <w:p>
      <w:pPr>
        <w:pStyle w:val="style0"/>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драматургия да сценавывса искусство, литература да культура юкӧнын премияяс индыссьӧны быд во Коми Республикалӧн артман лун – моз тӧлысь 22 лун кежлӧ.</w:t>
      </w:r>
    </w:p>
    <w:p>
      <w:pPr>
        <w:pStyle w:val="style27"/>
        <w:numPr>
          <w:ilvl w:val="0"/>
          <w:numId w:val="2"/>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СССР-са нимйӧза артист И. И. Аврамов нима театр искусство юкӧнын премия сетсьӧ кык воын ӧтчыдысь да СССР-са нимйӧза артист И. И. Аврамовлӧн юбилей воясӧ (90 во да быд водзӧ мунысь 10 во) йирым тӧлысьын СССР-са нимйӧза артист И. И. Аврамовлӧн чужан лун кежлӧ Коми Республикаса драма театр искусство сӧвмӧдӧмӧ пай пуктӧмысь, драма гижӧдъяс паськӧдӧмысь. Индӧм премия шедӧдӧм вылӧ вӧзйӧны Коми Республика мутасын театръясысь ворсысьясӧс, кодъяс помалісны вылыс тшупӧда профессиональнӧй велӧдчанін да уджалӧны театрын ӧти воысь оз этшаджык либӧ кодъяс помалісны шӧр профессиональнӧй велӧдчанін да уджалӧны театрын куим воысь оз этшаджык да ворсӧны теартлӧн драма спектакльясын юрнуӧдан рольяс, а сідзжӧ кодъясӧспыдди пуктӧны йӧзыс.</w:t>
      </w:r>
    </w:p>
    <w:p>
      <w:pPr>
        <w:pStyle w:val="style27"/>
        <w:numPr>
          <w:ilvl w:val="0"/>
          <w:numId w:val="2"/>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В. В. Есева нима премия сьылан-йӧктан искусство, шылада-йӧзӧс югдӧдана удж юкӧнын индыссьӧ кык вонас ӧтчыдысь ода-кора тӧлысьын сьылысьлӧн чужан лун кежлӧ Коми Республикаса йӧзкостса шылада ворсан традицияяс сӧвмӧдӧмӧ пай пуктӧмысь, Коми Республикаса авторъяслысь ӧнія шылада гижӧдъяс паськӧдӧмысь. Индӧм премия шедӧдӧм вылӧ вӧзйӧны профессиональнӧй либӧ самодеятельнӧй сьылысьясӧс коми кывъя шылада гижӧд сетӧмӧн.</w:t>
      </w:r>
    </w:p>
    <w:p>
      <w:pPr>
        <w:pStyle w:val="style27"/>
        <w:numPr>
          <w:ilvl w:val="0"/>
          <w:numId w:val="2"/>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С. И. Оверин нима  премия декоративно-прикладнӧй искусство да йӧзкостса художествоа промыселъяс юкӧнын индыссьӧ быд во «Вося мастер» декоративно-прикладнӧй искусство да йӧзкостса художествоа промыселъяслӧн республиканскӧй выставка кывкӧртӧдъяс серти медбур мастерлы сылӧн художествоа нырвизь вылӧ видзӧдтӧг декоративно-прикладнӧй искусство да йӧзкостса художествоа промыселъяс юкӧнын творчествоа уджын тӧдчана результатъясысь.</w:t>
      </w:r>
    </w:p>
    <w:p>
      <w:pPr>
        <w:pStyle w:val="style27"/>
        <w:numPr>
          <w:ilvl w:val="0"/>
          <w:numId w:val="2"/>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В. В. Поляков нима  премия серпасасян искусство юкӧнын индыссьӧ кык вонас ӧтчыдысь йирым тӧлысьын серпасасьысьлӧн чужан лун кежлӧ медся енбиа, профессионализмӧн да аслыспӧлӧслунӧн торъялана серпасасян искусство произведениеясысь (монументальнӧй да станковӧй серпасасьӧм, оригинальнӧй да печатнӧй графика, скульптура), кутшӧмъяс сьӧлӧм вылас воисны йӧзлы  да  Коми Республикаын лоисны  культураын тӧдчана пайӧн. Индӧм премия шедӧдӧм вылӧ вӧзйӧны профессиональнӧй серпасасьысьясӧс, кодъяс олӧны Коми Республика мутасын.</w:t>
      </w:r>
    </w:p>
    <w:p>
      <w:pPr>
        <w:pStyle w:val="style27"/>
        <w:numPr>
          <w:ilvl w:val="0"/>
          <w:numId w:val="2"/>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котырлысь премияяс шедӧдӧм вылӧ уджъяссӧ да кандидатъясӧс вӧзйӧны культура учреждениеяс, республиканскӧй творчествоа котыръяс, велӧдан учреждениеяс, ӧтйӧза да мукӧд организация (водзӧ – кандидатъясӧс вӧзйысь организацияяс).</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котырлысь премияяс шедӧдӧм вылӧ кандидатъясӧс вӧзйӧм корӧ найӧс водзвыв да быд боксянь ӧтйӧза видлалӧмсӧ йӧзӧс юӧртан средствоясын статьяяс йӧзӧдӧмӧн, «Ӧтуввез» юӧр сетан-телекоммуникация везын юӧръяс иналӧмӧн, вӧзъян уджъяссӧ да кандидатъясӧс телевидение уджтасъясын видлалӧмӧн, мукӧд мероприятиеын найӧс нимпасалӧмӧн.</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Кандидатъяс, кодъяслы сетӧма тайӧ Положениелӧн 5 пунктын индӧм премия, Коми Республикаса Веськӧдлан котырлысь индӧм премия шедӧдӧм вылӧ кандидат туйын оз видлавсьыны 5 во чӧж Коми Республикаса Веськӧдлан котырлысь премияяс босьтан кадсянь.</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Тайӧ Положениелӧн 6 - 9 пунктъясын индӧм Коми Республикаса Веськӧдлан котырлысь премияяс шедӧдӧм вылӧ оз позь вӧзйыны кандидатъясӧс, кодъяслы водзынджык нин вӧлі сетӧма Коми Республикаса Веськӧдлан котырлысь индӧм премияяссӧ номинацияяс пиысь ӧтиӧс.</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Уджъяс, кутшӧмъясысь  вӧлі нин сетӧма Коми Республикаса Веськӧдлан котырлысь татшӧм жӧ премияяс, Комиссия оз видлав.</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Тайӧ Положениелӧн 5 пунктын индӧм Коми Республикаса Веськӧдлан котырлысь премия шедӧдӧм вылӧ кандидатъясӧн вермӧны лоны кыдзи торъя авторъяс, сідзи и автор чукӧр, кытчӧ пырӧны медшӧр авторъяс.</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 xml:space="preserve">Тайӧ Положениелӧн 5 пунктын индӧм Коми Республикаса Веськӧдлан котырлысь премия шедӧдысьяс тэчасӧ оз позь пыртны йӧзӧс, кодъяс удж вӧчигӧн пӧртӧны олӧмӧ сӧмын веськӧдлан да котыртан удж. </w:t>
      </w:r>
    </w:p>
    <w:p>
      <w:pPr>
        <w:pStyle w:val="style27"/>
        <w:numPr>
          <w:ilvl w:val="0"/>
          <w:numId w:val="2"/>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Комиссияӧ быд во, ода-кора тӧлысь 1 лунысь оз сёрджык, сетӧны премия шедӧдӧм вылӧ кандидатъяслысь татшӧм уджъяс, материалъяс да документъяс (водзӧ - документъяс):</w:t>
      </w:r>
    </w:p>
    <w:p>
      <w:pPr>
        <w:pStyle w:val="style27"/>
        <w:numPr>
          <w:ilvl w:val="0"/>
          <w:numId w:val="4"/>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тайӧ Положениелӧн 5 пунктын индӧм Коми Республикаса Веськӧдлан котырлысь премия шедӧдӧм вылӧ:</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а) Коми Республикаса Веськӧдлан котырлысь премия шедӧдӧм вылӧ вӧзъяна удж (небӧг, монография, йӧзӧмторъяслӧн копияяс, аудио- либӧ видеозаписьяс да мукӧд материал, мый петкӧдлӧ соискательлысь научнӧй, творчествоа да профессиональнӧй шедӧдӧмторъяс, кутшӧмъяс лоӧны вӧзйысьӧмлы подулӧн). Уджлы колӧ сетны ясыд, дженьыд, ӧти вежӧртаса ним, мый стӧча петкӧдлӧ авторыслысь (автор чукӧрыслысь) шедӧдӧмторъяссӧ; </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б) удж дженьыда опишитӧм, аннотация;</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в) реферат 10 печатнӧй лист бокысь абу ыджыдджык уджлысь дженьыд сюрӧс висьталӧмӧн да тайӧ Положениелӧн 1 пунктын индӧм условиеяслы сылысь лӧсялӧм подулалӧмӧн;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г) Коми Республикаса Веськӧдлан котырлысь премия шедӧдӧм вылӧ вӧзъяна уджлӧн быд авторлӧн пай йылысь справка, анкета юӧръяс;</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д) кандидатӧс вӧзйысь организациясянь Коми Республикаса Веськӧдлан котырлысь премия шедӧдӧм вылӧ вӧзйӧм кандидат (удж) йылысь ходатайство ов, ним, вич (паспорт серти) индӧмӧн, сылысь бур вӧчӧмъясӧс ӧтув донъялӧмӧн;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е) материалъяс, кутшӧмъяс эскӧдӧны Коми Республикаса Веськӧдлан котырлысь премия шедӧдӧм вылӧ вӧзъяна уджъяс да кандидатъясӧс водзвыв да быд боксянь ӧтйӧза видлалӧмсӧ;</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2) Тайӧ Положениелӧн 6 - 9 пунктъясын индӧм Коми Республикаса Веськӧдлан котырлысь премия шедӧдӧм вылӧ:</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а) Коми Республикаса Веськӧдлан котырлысь премия шедӧдӧм вылӧ вӧзйӧм кандидат йылысь ходатайство (ов, ним, вич (паспорт серти) индӧмӧн, сылысь бур вӧчӧмъяссӧ ӧтув донъялӧмӧн;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б) материалъяс, кутшӧмъяс эскӧдӧны Коми Республикаса Веськӧдлан котырлысь премия шедӧдӧм вылӧ вӧзъяна уджъяс да кандидатъясӧс водзвыв да быд боксянь ӧтйӧза видлалӧмсӧ;</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в) Коми Республикаса Веськӧдлан котырлысь премия шедӧдӧм вылӧ кандидатлӧн анкета, сы лыдын ВМП да канму пенсионнӧя страхуйтан страхӧвӧй эскӧдангижӧд номер индӧмӧн; </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г) кандидатлӧн велӧдчӧм йылысь, Коми Республикаса театрын уджалан стаж йылысь юӧръяс, велӧдчӧм йылысь колана ногӧн эскӧдӧм документ да уджпас небӧг копияяс, материалъяс, кутшӧмъяс эскӧдӧны Коми Республикаса Веськӧдлан котырлысь премия шедӧдӧм вылӧ вӧзъяна кандидатлысь йӧзкотырӧн паськыда нималӧмсӧ (СССР-са нимйӧза артист И. И. Аврамов нима премия вылӧ);</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д) Коми Республикаса Веськӧдлан котырлысь премия шедӧдӧм вылӧ вӧзъяна кандидатлӧн дженьыд творчествоа олантуй, Коми Республикаса Веськӧдлан котырлысь премия шедӧдӧм вылӧ вӧзъяна уджлӧн был авторлӧн творчествоа пай йылысь справка;</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е) Коми Республикаса Веськӧдлан котырлысь премия шедӧдӧм вылӧ вӧзъяна кандидатлӧн репертуар лыддьӧг, сцена вылын петкӧдчӧм йылысь аудио- либӧ видеоматериалъяс (СССР-са нимйӧза артист И. И. Аврамов нима премия да В. В. Есева нима премия вылӧ);</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ж) меставывса, республиканскӧй да мукӧд выставкаын во чӧжӧн мастерлӧн участвуйтӧм йылысь, опытсӧ, уджсямсӧ сетӧм серти педагогическӧй уджлӧн результатъяс йылысь юӧр, а сідзжӧ Коми Республикаса Веськӧдлан котырбердса йӧзкостса художествоа промыселъяс серти художествоа-экспертнӧй сӧветлӧн кывкӧртӧд вӧчӧмторъяслӧн, произведениеяслӧн художествоа тшупӧд йылысь (С. И. Оверин нима премия вылӧ);</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з) репродукцияяс, фотографияяс, каталогъяс да проспектъяс, кутшӧмъяс медся тырвыйӧ тӧдмӧдӧны произведениеясӧн (В. В. Поляков нима премия вылӧ);</w:t>
      </w:r>
    </w:p>
    <w:p>
      <w:pPr>
        <w:pStyle w:val="style27"/>
        <w:numPr>
          <w:ilvl w:val="0"/>
          <w:numId w:val="2"/>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Тайӧ Положениелӧн 11 пунктын индӧм документъяс сетсьӧны Коми Республикаса Веськӧдлан котырлысь премия шедӧдӧм вылӧ вӧзъяна быд кандидат серти бумага вылын (торъя скоросшивательын) да электроннӧя (3,5 дискета либӧ компакт-диск) </w:t>
      </w:r>
      <w:r>
        <w:rPr>
          <w:rFonts w:ascii="Times New Roman" w:cs="Times New Roman" w:hAnsi="Times New Roman"/>
          <w:sz w:val="28"/>
          <w:szCs w:val="28"/>
          <w:lang w:val="en-US"/>
        </w:rPr>
        <w:t>MS</w:t>
      </w:r>
      <w:r>
        <w:rPr>
          <w:rFonts w:ascii="Times New Roman" w:cs="Times New Roman" w:hAnsi="Times New Roman"/>
          <w:sz w:val="28"/>
          <w:szCs w:val="28"/>
        </w:rPr>
        <w:t xml:space="preserve"> </w:t>
      </w:r>
      <w:r>
        <w:rPr>
          <w:rFonts w:ascii="Times New Roman" w:cs="Times New Roman" w:hAnsi="Times New Roman"/>
          <w:sz w:val="28"/>
          <w:szCs w:val="28"/>
          <w:lang w:val="en-US"/>
        </w:rPr>
        <w:t>Word</w:t>
      </w:r>
      <w:r>
        <w:rPr>
          <w:rFonts w:ascii="Times New Roman" w:cs="Times New Roman" w:hAnsi="Times New Roman"/>
          <w:sz w:val="28"/>
          <w:szCs w:val="28"/>
        </w:rPr>
        <w:t xml:space="preserve"> форматын сетан документ лыддьӧгӧн.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Тайӧ Положениеӧн урчитӧм корӧмъяссӧ торкалӧмӧн сетӧм документъяс бергӧдсьӧны Министерствоӧн кандидатъясӧс вӧзйысь организацияясӧ 10 уджалан лун чӧжӧн найӧс сетан лунсянь бергӧдан помка индӧмӧн. Коми Республикаса Веськӧдлан котырлысь премия шедӧдӧм вылӧ вӧзъяна кандидатъяслысь документъясысь торкалӧмъяссӧ бырӧдӧм бӧрын мӧдысь сетӧм пӧртсьӧ олӧмӧ тайӧ Положениелӧн 11 пунктын индӧм кадколастъясӧ.</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котырлысь премия шедӧдӧм вылӧ сетӧм документъяс оз донъявсьыны да оз бергӧдсьыны.</w:t>
      </w:r>
    </w:p>
    <w:p>
      <w:pPr>
        <w:pStyle w:val="style27"/>
        <w:numPr>
          <w:ilvl w:val="0"/>
          <w:numId w:val="2"/>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Комиссиялысь решениесӧ оформитӧны сёрнигижӧдӧн 5 уджалан лун чӧжӧн чукӧртчылан лунсянь да сійӧ лоӧ подулӧн Министерствоӧн дасьтан Коми Республикаса Веськӧдлан котырлысь премия индӧм йылысь решение балаӧн.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Документъяс видлалӧм серти Комиссиялӧн решение подув вылын Министерство 10 уджалан лун чӧжӧн Комиссиялысь сёрнигижӧд оформитан лунсянь урчитӧм пӧрадок серти лӧсьӧдӧ Коми Республикаса Веськӧдлан котырлӧн премия индӧм йылысь Коми Республикаса Веськӧдлан котырлысь решение бала.</w:t>
      </w:r>
    </w:p>
    <w:p>
      <w:pPr>
        <w:pStyle w:val="style27"/>
        <w:numPr>
          <w:ilvl w:val="0"/>
          <w:numId w:val="2"/>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Йӧзлы, кодъяслы сетӧма Коми Республикаса Веськӧдлан котырлысь премия, сетӧны Коми Республикаса Веськӧдлан котырлӧн премияа лауреатлысь ним да кыпыд обстановкаын козьналӧны Коми Республикаса Веськӧдлан котырлӧн премияа лауретъяслысь дипломъяс да Коми Республикаса Веськӧдлан котырлӧн премияа лауретъяслысь почётнӧй пасъяс.</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премияа лауретъяслысь диплом образецъяссӧ вынсьӧдӧ Комиссия.</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премияа кувсьӧм лауреатлӧн диплом да почёт пас сетсьö сылöн семьялы,  премия сьöм сетсьö наследство серти Россия Федерацияса законодательствоöн урчитöм пöрадок серти. Кувсьӧм бӧрын премиясӧ оз индыны.</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 xml:space="preserve">Автор чукӧръясӧс премияӧн ошкигӧн быд авторлы сетӧны Коми Республикаса Веськӧдлан котырлӧн премияа лауреатлысь диплом да Республикаса Веськӧдлан котырлӧн премияа лауреатлысь почетнӧй пас. Республикаса Веськӧдлан котырлӧн премиялӧн сьӧм пайыс юксьӧ ӧткодя автор чукӧрӧ став пырысь костын. </w:t>
      </w:r>
    </w:p>
    <w:p>
      <w:pPr>
        <w:pStyle w:val="style27"/>
        <w:numPr>
          <w:ilvl w:val="0"/>
          <w:numId w:val="2"/>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Коми Республикаса Веськӧдлан котырлӧн премия индыссьö да мынтыссьö районнöй коэффициенттöг.</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премияысь мынтыссьö вот Россия Федерацияса вот да öктас йылысь законодательствоöн урчитöм пöрадок серти.</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премияяссӧ вуджӧдӧны безналичнӧя тшӧтъяс вылӧ, кутшӧмъясӧс восьтӧма премия лауреатъясӧн сьӧма-кредитнӧй организацияясын, ӧти тӧлысь чӧжӧн Коми Республикаса Веськӧдлан котырӧн премия индӧм йылысь решение примитӧм бӧрын.</w:t>
      </w:r>
    </w:p>
    <w:p>
      <w:pPr>
        <w:pStyle w:val="style27"/>
        <w:numPr>
          <w:ilvl w:val="0"/>
          <w:numId w:val="2"/>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котырлысь премияяс мынтöмкöд, дипломъяс дасьтӧмкӧд йитчöм рöскодсӧ могмӧдӧ сьӧмӧн Министерство Коми Республикаса республиканскöй сьӧмкудлöн сьöм тшöт весьтö да индöм мында, мыйта урчитӧма лöсялана финансöвöй во кежлö «Культура» юкӧн серти, Коми Республикаса Веськӧдлан котырлöн решениеяс подув вылын.</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премияа лауреатъяслысь почётнӧй пасъяс дасьтӧмкӧд йитчӧм рӧскод могмӧдсьӧ сьӧмӧн Коми Республикаса Юралысьлӧн и Коми Республикаса Веськӧдлан котырлӧн Администрацияӧн Коми Республикаса Веськӧдлан котырлӧн решение подув вылын сэтшӧм сьӧм тшӧт весьтӧ, мый урчитӧма Коми Республикаса Юралысьлӧн и Коми Республикаса Веськӧдлан котырлӧн Администрациялӧн Коми Республикаса республиканскӧй сьӧмкудлӧн ведомственнӧй рӧскӧд тэчасын мунан  финансöвöй во кежлö.</w:t>
      </w:r>
    </w:p>
    <w:p>
      <w:pPr>
        <w:pStyle w:val="style27"/>
        <w:numPr>
          <w:ilvl w:val="0"/>
          <w:numId w:val="2"/>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 xml:space="preserve">Коми Республикаса Веськӧдлан котырлӧн премияӧн ошкӧм йӧзлысь материалъяссӧ да документъяссӧ сетӧны видзӧм вылӧ Министерствоӧ урчитӧм пӧрадок серти.». </w:t>
      </w:r>
    </w:p>
    <w:p>
      <w:pPr>
        <w:pStyle w:val="style0"/>
        <w:pageBreakBefore/>
        <w:spacing w:after="0" w:before="0" w:line="360" w:lineRule="auto"/>
        <w:ind w:hanging="0" w:left="851" w:right="0"/>
        <w:jc w:val="right"/>
      </w:pPr>
      <w:r>
        <w:rPr>
          <w:rFonts w:ascii="Times New Roman" w:cs="Times New Roman" w:hAnsi="Times New Roman"/>
          <w:sz w:val="28"/>
          <w:szCs w:val="28"/>
        </w:rPr>
        <w:t>«Коми Республикаса Веськӧдлан котырлӧн премияяс йылысь»</w:t>
      </w:r>
    </w:p>
    <w:p>
      <w:pPr>
        <w:pStyle w:val="style0"/>
        <w:spacing w:after="0" w:before="0" w:line="360" w:lineRule="auto"/>
        <w:ind w:hanging="0" w:left="851" w:right="0"/>
        <w:jc w:val="right"/>
      </w:pPr>
      <w:r>
        <w:rPr>
          <w:rFonts w:ascii="Times New Roman" w:cs="Times New Roman" w:hAnsi="Times New Roman"/>
          <w:sz w:val="28"/>
          <w:szCs w:val="28"/>
        </w:rPr>
        <w:t xml:space="preserve"> </w:t>
      </w:r>
      <w:r>
        <w:rPr>
          <w:rFonts w:ascii="Times New Roman" w:cs="Times New Roman" w:hAnsi="Times New Roman"/>
          <w:sz w:val="28"/>
          <w:szCs w:val="28"/>
        </w:rPr>
        <w:t>Коми Республикаса Веськӧдлан котырлӧн</w:t>
      </w:r>
    </w:p>
    <w:p>
      <w:pPr>
        <w:pStyle w:val="style0"/>
        <w:spacing w:after="0" w:before="0" w:line="360" w:lineRule="auto"/>
        <w:ind w:hanging="0" w:left="851" w:right="0"/>
        <w:jc w:val="right"/>
      </w:pPr>
      <w:r>
        <w:rPr>
          <w:rFonts w:ascii="Times New Roman" w:cs="Times New Roman" w:hAnsi="Times New Roman"/>
          <w:sz w:val="28"/>
          <w:szCs w:val="28"/>
        </w:rPr>
        <w:t xml:space="preserve"> </w:t>
      </w:r>
      <w:r>
        <w:rPr>
          <w:rFonts w:ascii="Times New Roman" w:cs="Times New Roman" w:hAnsi="Times New Roman"/>
          <w:sz w:val="28"/>
          <w:szCs w:val="28"/>
        </w:rPr>
        <w:t>2007 во вӧльгым тӧлысь 26 лунся</w:t>
      </w:r>
    </w:p>
    <w:p>
      <w:pPr>
        <w:pStyle w:val="style0"/>
        <w:spacing w:after="0" w:before="0" w:line="360" w:lineRule="auto"/>
        <w:ind w:hanging="0" w:left="851" w:right="0"/>
        <w:jc w:val="right"/>
      </w:pPr>
      <w:r>
        <w:rPr>
          <w:rFonts w:ascii="Times New Roman" w:cs="Times New Roman" w:hAnsi="Times New Roman"/>
          <w:sz w:val="28"/>
          <w:szCs w:val="28"/>
        </w:rPr>
        <w:t>277 №-а шуӧмӧ пыртан вежсьӧмъяс дорӧ</w:t>
      </w:r>
    </w:p>
    <w:p>
      <w:pPr>
        <w:pStyle w:val="style0"/>
        <w:spacing w:after="0" w:before="0" w:line="360" w:lineRule="auto"/>
        <w:ind w:hanging="0" w:left="851" w:right="0"/>
        <w:jc w:val="right"/>
      </w:pPr>
      <w:r>
        <w:rPr>
          <w:rFonts w:ascii="Times New Roman" w:cs="Times New Roman" w:hAnsi="Times New Roman"/>
          <w:sz w:val="28"/>
          <w:szCs w:val="28"/>
        </w:rPr>
        <w:t>2 СОДТӦД</w:t>
      </w:r>
    </w:p>
    <w:p>
      <w:pPr>
        <w:pStyle w:val="style0"/>
        <w:spacing w:after="0" w:before="0" w:line="360" w:lineRule="auto"/>
        <w:ind w:hanging="0" w:left="851" w:right="0"/>
        <w:jc w:val="right"/>
      </w:pPr>
      <w:r>
        <w:rPr/>
      </w:r>
    </w:p>
    <w:p>
      <w:pPr>
        <w:pStyle w:val="style0"/>
        <w:spacing w:after="0" w:before="0" w:line="360" w:lineRule="auto"/>
        <w:ind w:hanging="0" w:left="851" w:right="0"/>
        <w:jc w:val="right"/>
      </w:pPr>
      <w:r>
        <w:rPr>
          <w:rFonts w:ascii="Times New Roman" w:cs="Times New Roman" w:hAnsi="Times New Roman"/>
          <w:sz w:val="28"/>
          <w:szCs w:val="28"/>
        </w:rPr>
        <w:t>«ВЫНСЬӦДӦМА</w:t>
      </w:r>
    </w:p>
    <w:p>
      <w:pPr>
        <w:pStyle w:val="style0"/>
        <w:spacing w:after="0" w:before="0" w:line="360" w:lineRule="auto"/>
        <w:ind w:hanging="0" w:left="851" w:right="0"/>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ind w:hanging="0" w:left="851" w:right="0"/>
        <w:jc w:val="right"/>
      </w:pPr>
      <w:r>
        <w:rPr>
          <w:rFonts w:ascii="Times New Roman" w:cs="Times New Roman" w:hAnsi="Times New Roman"/>
          <w:sz w:val="28"/>
          <w:szCs w:val="28"/>
        </w:rPr>
        <w:t xml:space="preserve"> </w:t>
      </w:r>
      <w:r>
        <w:rPr>
          <w:rFonts w:ascii="Times New Roman" w:cs="Times New Roman" w:hAnsi="Times New Roman"/>
          <w:sz w:val="28"/>
          <w:szCs w:val="28"/>
        </w:rPr>
        <w:t>2007 во вӧльгым тӧлысь 26 лунся</w:t>
      </w:r>
    </w:p>
    <w:p>
      <w:pPr>
        <w:pStyle w:val="style0"/>
        <w:spacing w:after="0" w:before="0" w:line="360" w:lineRule="auto"/>
        <w:ind w:hanging="0" w:left="851" w:right="0"/>
        <w:jc w:val="right"/>
      </w:pPr>
      <w:r>
        <w:rPr>
          <w:rFonts w:ascii="Times New Roman" w:cs="Times New Roman" w:hAnsi="Times New Roman"/>
          <w:sz w:val="28"/>
          <w:szCs w:val="28"/>
        </w:rPr>
        <w:t>277 №-а шуӧмӧн</w:t>
      </w:r>
    </w:p>
    <w:p>
      <w:pPr>
        <w:pStyle w:val="style0"/>
        <w:spacing w:after="0" w:before="0" w:line="360" w:lineRule="auto"/>
        <w:ind w:hanging="0" w:left="851" w:right="0"/>
        <w:jc w:val="right"/>
      </w:pPr>
      <w:r>
        <w:rPr>
          <w:rFonts w:ascii="Times New Roman" w:cs="Times New Roman" w:hAnsi="Times New Roman"/>
          <w:sz w:val="28"/>
          <w:szCs w:val="28"/>
        </w:rPr>
        <w:t>(8</w:t>
      </w:r>
      <w:r>
        <w:rPr>
          <w:rFonts w:ascii="Times New Roman" w:cs="Times New Roman" w:hAnsi="Times New Roman"/>
          <w:sz w:val="28"/>
          <w:szCs w:val="28"/>
          <w:vertAlign w:val="superscript"/>
        </w:rPr>
        <w:t>1</w:t>
      </w:r>
      <w:r>
        <w:rPr>
          <w:rFonts w:ascii="Times New Roman" w:cs="Times New Roman" w:hAnsi="Times New Roman"/>
          <w:sz w:val="28"/>
          <w:szCs w:val="28"/>
        </w:rPr>
        <w:t xml:space="preserve"> №-а содтӧд)</w:t>
      </w:r>
    </w:p>
    <w:p>
      <w:pPr>
        <w:pStyle w:val="style0"/>
        <w:spacing w:after="0" w:before="0" w:line="360" w:lineRule="auto"/>
        <w:ind w:hanging="0" w:left="851" w:right="0"/>
        <w:jc w:val="right"/>
      </w:pPr>
      <w:r>
        <w:rPr/>
      </w:r>
    </w:p>
    <w:p>
      <w:pPr>
        <w:pStyle w:val="style0"/>
        <w:spacing w:after="0" w:before="0" w:line="360" w:lineRule="auto"/>
        <w:ind w:hanging="0" w:left="851" w:right="0"/>
        <w:jc w:val="right"/>
      </w:pPr>
      <w:r>
        <w:rPr/>
      </w:r>
    </w:p>
    <w:p>
      <w:pPr>
        <w:pStyle w:val="style0"/>
        <w:tabs>
          <w:tab w:leader="none" w:pos="1559" w:val="left"/>
          <w:tab w:leader="none" w:pos="2410" w:val="left"/>
          <w:tab w:leader="none" w:pos="7638" w:val="left"/>
        </w:tabs>
        <w:spacing w:after="0" w:before="0" w:line="360" w:lineRule="auto"/>
        <w:ind w:hanging="0" w:left="851" w:right="0"/>
        <w:jc w:val="center"/>
      </w:pPr>
      <w:r>
        <w:rPr>
          <w:rFonts w:ascii="Times New Roman" w:cs="Times New Roman" w:hAnsi="Times New Roman"/>
          <w:sz w:val="28"/>
          <w:szCs w:val="28"/>
        </w:rPr>
        <w:t>Коми Республикаса Веськӧдлан котырлӧн велӧдан юкӧнын премия индан да мынтан пӧрадок йылысь</w:t>
      </w:r>
    </w:p>
    <w:p>
      <w:pPr>
        <w:pStyle w:val="style0"/>
        <w:tabs>
          <w:tab w:leader="none" w:pos="1559" w:val="left"/>
          <w:tab w:leader="none" w:pos="2410" w:val="left"/>
          <w:tab w:leader="none" w:pos="7638" w:val="left"/>
        </w:tabs>
        <w:spacing w:after="0" w:before="0" w:line="360" w:lineRule="auto"/>
        <w:ind w:hanging="0" w:left="851" w:right="0"/>
        <w:jc w:val="center"/>
      </w:pPr>
      <w:r>
        <w:rPr>
          <w:rFonts w:ascii="Times New Roman" w:cs="Times New Roman" w:hAnsi="Times New Roman"/>
          <w:b/>
          <w:sz w:val="28"/>
          <w:szCs w:val="28"/>
        </w:rPr>
        <w:t>ПОЛОЖЕНИЕ</w:t>
      </w:r>
    </w:p>
    <w:p>
      <w:pPr>
        <w:pStyle w:val="style0"/>
        <w:tabs>
          <w:tab w:leader="none" w:pos="1559" w:val="left"/>
          <w:tab w:leader="none" w:pos="2410" w:val="left"/>
          <w:tab w:leader="none" w:pos="7638" w:val="left"/>
        </w:tabs>
        <w:spacing w:after="0" w:before="0" w:line="360" w:lineRule="auto"/>
        <w:ind w:hanging="0" w:left="851" w:right="0"/>
        <w:jc w:val="center"/>
      </w:pPr>
      <w:r>
        <w:rPr/>
      </w:r>
    </w:p>
    <w:p>
      <w:pPr>
        <w:pStyle w:val="style27"/>
        <w:numPr>
          <w:ilvl w:val="0"/>
          <w:numId w:val="5"/>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велӧдан юкӧнын премия (водзӧ - премия) индыссьӧ татшӧм шедӧдӧмторъясысь:</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а) научно-практическӧй туялӧмъяс нуӧдӧм, кутшӧмъяслӧн кывкӧртӧдъясыс тыдовтчӧны научнӧй йӧзӧдӧмторъясын да монографияясын да бура тӧдчӧ Коми Республикаса велӧдан система сӧвмӧдӧм вылӧ;</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б) Коми Республикаса велӧдан системалы бур ногтуя велӧдчан йӧзӧданторъяс лӧсьӧдӧм;</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в) Коми Республикаса велӧдысьяслӧн профессиональнӧй педагогическӧй уджлӧн вылын тшупӧда результатъяс, кутшӧмъяслӧн петкӧдчӧмъясӧн лоӧны:</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велӧдчысьяслӧн велӧдчӧмын бур шедӧдӧмторъяс, сы лыдын школьникъяслӧн ставроссияса олимпиада бӧръя тшупӧдын вермысьясӧс да призёръясӧс дасьтӧм, подув велӧдан предметъяс кузя войтыркостса олимпиадаын участвуйтысь Россия Федерацияса сборнӧй командаясӧ пырысьясӧс дасьтӧм, школьникъяслӧн республиканскӧй олимпиадаын вермысьясӧс да призёръясӧс дасьтӧм, профессиональнӧй тӧдӧмлун сетан велӧдан учреждениеясса велӧдчысьяслӧн профессиональнӧй сямлун кузя республиканскӧй да ставроссияса конкурсъясын вермысьясӧс да призёръясӧс дасьтӧм;</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авторскӧй уджтасъяс, велӧдан методикаяс, велӧдчысьяслысь да быдтасъяслысь дасьлун донъялан формаяс да методъяс лӧсьӧдӧм да пыртӧм, кутшӧмъяс отсалӧны кыпӧдны велӧдан процесслысь бӧртаслунсӧ да ёна паськалӧмаӧсь;</w:t>
      </w:r>
    </w:p>
    <w:p>
      <w:pPr>
        <w:pStyle w:val="style27"/>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велӧдчан юкӧнын инновационнӧй разработкаяс пыртӧм, сы лыдын велӧдчӧмын бур бӧртаслуна технологияяс, велӧдчан процесс котыртӧм, велӧдан учреждениеясын велӧдчан сюрӧс да ногтуй донъялӧм лӧсьӧдӧм.</w:t>
      </w:r>
    </w:p>
    <w:p>
      <w:pPr>
        <w:pStyle w:val="style27"/>
        <w:numPr>
          <w:ilvl w:val="0"/>
          <w:numId w:val="5"/>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Конкурс вылӧ вӧзйыссьӧны:</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а) тайӧ Положениелӧн 1 пунктса «а» да «б» подпунктъясӧн урчитӧм шедӧдӧмторъяс эскӧдӧм вылӧ уджъяс, кутшӧмъясӧс вӧчӧма бӧръя 10 во чӧжӧн да кутшӧмъяс лӧсялӧны велӧдчан процессын наӧн вӧдитчӧм дорӧ корӧмъяслы велӧдчӧм йылысь Россия Федерацияса оланпастэчас серти найӧс йӧзӧдӧм бӧрын да велӧдан уджын 1 воысь оз этшаджык наӧн вӧдитчӧм бӧрын;</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б) тайӧ Положениелӧн 1 пунктса «в» подпунктӧн урчитӧм шедӧдӧмторъяс эскӧдӧм вылӧ материалъяс да документъяс, кутшӧмъяс кутӧны ас пытшкас лӧсялана разработкаяс да (либӧ) кутшӧмъяс эскӧдӧны шедӧдӧм результатъяссӧ (водзӧ - уджъяс).</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3. Премия индыссьӧ Коми Республикаса Веськӧдлан котырӧн Коми Республикаса Веськӧдлан котырлӧн велӧдан юкӧнын премия кузя Комиссиялӧн вӧзйӧм серти (водзӧ - Комиссия).</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4. Комиссия тэчасӧ пырӧны Коми Республика мутасын канму-ӧтйӧза ӧтувъясӧс петкӧдлысьяс, кодъяс уджалӧны велӧдан системаын, юрнуӧдысь велӧдан да наука учреждениеясӧс, наукаа-педагогическӧй котыръясӧс, удж сетысьяслӧн котыръясӧс да велӧдӧмӧн веськӧдлӧмын ӧтйӧза участвуйтан институтъясӧс петкӧдлысьяс.</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Комиссиялӧн морта тэчас да премия индӧм йылысь решение примитан пӧрадок урчитсьӧ Коми Республикаса йӧзӧс велӧдан министерствоӧн.</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5. Премия шедӧдӧм вылӧ уджъяс да кандидатъясӧс вӧзйӧны Коми Республикаын меставывса асвеськӧдлан органъяс да Коми Республика мутасын организацияяс (водзӧ лӧсялӧмӧн - меставывса асвеськӧдлан органъяс да организацияяс).</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Премия шедӧдӧм вылӧ уджъяс да кандидатъясӧс вӧзйӧмыс корӧ найӧс водзвыв да быд боксянь ӧтйӧза видлалӧм.</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6. Организацияяс вермӧны вӧзйыны премия шедӧдӧм вылӧ сӧмын ӧти удж премия индан вонас.</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7. Удж вӧчысьӧн кӧ лоӧ автор чукӧр, премия шедӧдысьяслӧн лыдыс оз вермы лоны 5 мортысь унджык.</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8. Премия шедӧдысьяс лыдӧ оз позь пыртны йӧзӧс:</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а) кодъяс удж вӧчигӧн пӧртӧны олӧмӧ сӧмын веськӧдлан да (либӧ) котыртан удж;</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б) кодъяслы тайӧ уджысь сетлӧма Коми Республикаса Веськӧдлан котырӧн лӧсьӧдӧм мукӧд премия;</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в) авторъяслӧн чукӧрӧ пырысьяс, коді вӧчис мӧд удж, кутшӧмӧс вӧзйӧма премия шедӧдӧм вылӧ сійӧс индан вонас.</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9. Комиссияӧ быд во, ода-кора тӧлысь 1 лунысь оз сёрджык, сетӧны премия шедӧдӧм вылӧ кандидатъяслысь татшӧм уджъяс, материалъяс да документъяс (водзӧ - документъяс):</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1)  премия шедӧдӧм вылӧ вӧзъяна удж (небӧг, монография, йӧзӧмторъяслӧн копияяс да мукӧд материал, мый петкӧдлӧ соискательлысь научнӧй да профессиональнӧй шедӧдӧмторъяс, кутшӧмъяс лоӧны вӧзйӧм вылӧ подулӧн). Уджлы колӧ сетны ясыд, дженьыд,  вежӧртаса ним, мый стӧча петкӧдлӧ авторыслысь (автор чукӧрыслысь) шедӧдӧмторъяссӧ; </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2) удж дженьыда опишитӧм, аннотация;</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3) реферат 10 печатнӧй лист бокысь абу ыджыдджык уджлысь дженьыд сюрӧс висьталӧмӧн да тайӧ Положениелӧн 1 пунктын индӧм условиеяслы сылысь лӧсялӧмсӧ подулалӧм;</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4) премия шедӧдӧм вылӧ вӧзъяна уджлӧн быд авторлӧн пай йылысь справка, анкета юӧръяс;</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5) кандидатӧс вӧзйысь меставывса асвеськӧдлан органсянь, организацияса асвеськӧдлан органсянь премия шедӧдӧм вылӧ вӧзйӧм удж да кандидат йылысь решение ов, ним, вич (паспорт серти) индӧмӧн, сылысь  заслугаяссӧ ӧтувъя донъялӧмӧн;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6) материалъяс, кутшӧмъяс эскӧдӧны премия шедӧдӧм вылӧ вӧзъяна уджъяс да кандидатъясӧс водзвыв да быд боксянь ӧтйӧза видлалӧмсӧ.</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10. Тайӧ Положениелӧн 9 пунктын индӧм документъяссӧ сетӧны премия шедӧдӧм вылӧ быд кандидат серти торъя скоросшивательын сетан документъяслӧн лыддьӧгӧн.</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11. Тайӧ Положениеӧн урчитӧм корӧмъяссӧ торкалӧмӧн сетӧм документъяс бергӧдсьӧны Комиссияӧн меставывса асвеськӧдлан органъясӧ либӧ организацияясӧ 10 уджалан лун чӧжӧн найӧс босьтан лунсянь бергӧдан помка индӧмӧн. Премия шедӧдӧм вылӧ кандидатъяслысь документъясысь торкалӧмъяссӧ бырӧдӧм бӧрын мӧдысь сетӧм пӧртсьӧ олӧмӧ тайӧ Положениелӧн 9 пунктын индӧм кадколастъясӧ.</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12. Уджъяс, кутшӧмъясысь найӧс вӧчысьясыслы вӧлі нин сетлӧма сэтшӧм жӧ премия, Комиссия оз видлав.</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Премияӧн козьналӧм кандидатъясӧс премия шедӧдӧм вылӧ кандидат туйын Комиссия оз видлав премия индан кадсянь 5 во чӧжӧн.</w:t>
      </w:r>
    </w:p>
    <w:p>
      <w:pPr>
        <w:pStyle w:val="style0"/>
        <w:numPr>
          <w:ilvl w:val="2"/>
          <w:numId w:val="12"/>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Ӧтйӧза видзӧдлас туялӧм могысь премия шедӧдӧм вылӧ кандидатъяслысь лыддьӧгсӧ да премия шедӧдӧм вылӧ вӧзъян уджъяс йылысь юӧръяссӧ йӧзӧдӧны Коми Республикаса йӧзӧс велӧдан министерстволӧн официальнӧй сайтын премия индан вося ода-кора тӧлысьын Комиссиялӧн вӧзйӧм серти.</w:t>
      </w:r>
    </w:p>
    <w:p>
      <w:pPr>
        <w:pStyle w:val="style0"/>
        <w:numPr>
          <w:ilvl w:val="2"/>
          <w:numId w:val="12"/>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Комиссиялысь решениесӧ оформитӧны сёрнигижӧдӧн 5 уджалан лун чӧжӧн чукӧртчылан лунсянь да сійӧ лоӧ подулӧн Коми Республикаса Веськӧдлан котырлысь премия индӧм йылысь Министерствоӧн дасьтан решение балаӧн, мый сетсьӧ Коми Республикаса Веськӧдлан котырлы видлалӧм вылӧ 10 уджалан лун чӧжӧн чукӧртчылан лунсянь. Комиссиялӧн решениеясыс лоӧны вынаӧсь, чукӧртчылӧм вылас кӧ эмӧсь сыӧ пырысьяс пиысь джынсьыс унджыкыс.</w:t>
      </w:r>
    </w:p>
    <w:p>
      <w:pPr>
        <w:pStyle w:val="style27"/>
        <w:numPr>
          <w:ilvl w:val="0"/>
          <w:numId w:val="6"/>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 шедӧдӧм вылӧ вӧзйӧм кандидатъясӧс, кодъяс эз прӧйдитны конкурс сертиыс, позьӧ вӧзйыны мӧдысь мӧд календарнӧй воӧ. Та дырйи документсӧ колӧ оформитны выльысь.</w:t>
      </w:r>
    </w:p>
    <w:p>
      <w:pPr>
        <w:pStyle w:val="style27"/>
        <w:numPr>
          <w:ilvl w:val="0"/>
          <w:numId w:val="6"/>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 индыссьӧ быд во Велӧдысь лун – йирым тӧлысь 5 лун кежлӧ.</w:t>
      </w:r>
    </w:p>
    <w:p>
      <w:pPr>
        <w:pStyle w:val="style27"/>
        <w:numPr>
          <w:ilvl w:val="0"/>
          <w:numId w:val="6"/>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Йӧзлы, кодъяслы сетӧма премия, козьналӧны премияа лауретъяслысь дипломъяс да премияа лауретъяслысь почётнӧй пасъяс.</w:t>
      </w:r>
    </w:p>
    <w:p>
      <w:pPr>
        <w:pStyle w:val="style27"/>
        <w:numPr>
          <w:ilvl w:val="0"/>
          <w:numId w:val="6"/>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Автор чукӧръясӧс премияӧн ошкигӧн быд авторлы сетӧны премияа лауреатлысь диплом да премияа лауреатлысь почётнӧй пас. Премиялӧн сьӧм пайыс юксьӧ ӧткодя автор чукӧрӧ став пырысь костын. </w:t>
      </w:r>
    </w:p>
    <w:p>
      <w:pPr>
        <w:pStyle w:val="style27"/>
        <w:numPr>
          <w:ilvl w:val="0"/>
          <w:numId w:val="6"/>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Кувсьöм либӧ кулӧмбӧрся премияӧн ошкӧм премияа лауреатлӧн диплом да почётнӧй пас сетсьöны сылöн семьялы. Премия сьöм сетсьö наследство серти Россия Федерацияса законодательствоöн урчитöм пöрадок серти. </w:t>
      </w:r>
    </w:p>
    <w:p>
      <w:pPr>
        <w:pStyle w:val="style27"/>
        <w:numPr>
          <w:ilvl w:val="0"/>
          <w:numId w:val="6"/>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 индыссьö да мынтыссьö районнöй коэффициенттöг. Премияысь мынтыссьö вот Россия Федерацияса вот да öктас йылысь законодательствоöн урчитöм пöрадок серти.</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Премиясӧ вуджӧдӧны безналичнӧя тшӧтъяс вылӧ, кутшӧмъясӧс восьтӧма премия лауреатъясӧн сьӧма-кредитнӧй организацияясын, ӧти тӧлысь чӧжӧн Коми Республикаса Веськӧдлан котырӧн премия индӧм йылысь решение примитӧм бӧрын.</w:t>
      </w:r>
    </w:p>
    <w:p>
      <w:pPr>
        <w:pStyle w:val="style27"/>
        <w:numPr>
          <w:ilvl w:val="0"/>
          <w:numId w:val="6"/>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Премияяс мынтöмкöд, премияа лауреатъяслы ошкан церемония дасьтӧм да нуӧдӧм кузя удж котыртӧмкӧд, премия лауреатъяслы дипломъяс дасьтӧмсӧ пыртӧмӧн,  йитчöм рöскод могмӧдсьӧ сьӧмӧн Коми Республикаса йӧзӧс велӧдан министерствоӧн Коми Республикаса республиканскöй сьӧмкудлöн сьöм тшöт весьтö да индöм мында, мыйта урчитӧма лöсялана финансöвöй во кежлö индӧм шӧр могъяс вылӧ, Коми Республикаса Веськӧдлан котырлöн решениеяс подув вылын.</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Премияа лауреатъяслысь почётнӧй пасъяс дасьтӧмкӧд йитчӧм рӧскод могмӧдсьӧ сьӧмӧн Коми Республикаса Юралысьлӧн и Коми Республикаса Веськӧдлан котырлӧн Администрацияӧн Коми Республикаса Веськӧдлан котырлӧн решение подув вылын сэтшӧм сьӧм тшӧт весьтӧ, мый урчитӧма Коми Республикаса Юралысьлӧн и Коми Республикаса Веськӧдлан котырлӧн Администрациялӧн Коми Республикаса республиканскӧй сьӧмкудлӧн ведомственнӧй рӧскӧд тэчасын лöсялана финансöвöй во кежлö.</w:t>
      </w:r>
    </w:p>
    <w:p>
      <w:pPr>
        <w:pStyle w:val="style27"/>
        <w:numPr>
          <w:ilvl w:val="0"/>
          <w:numId w:val="6"/>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Премияӧн ошкӧм лауреатъяслысь материалъяссӧ да документъяссӧ сетӧны видзӧм вылӧ Коми Республикаса йӧзӧс велӧдан министерствоӧ урчитӧм пӧрадок серти.».</w:t>
      </w:r>
    </w:p>
    <w:p>
      <w:pPr>
        <w:pStyle w:val="style0"/>
        <w:pageBreakBefore/>
        <w:spacing w:after="0" w:before="0" w:line="360" w:lineRule="auto"/>
        <w:ind w:hanging="0" w:left="851" w:right="0"/>
        <w:jc w:val="right"/>
      </w:pPr>
      <w:r>
        <w:rPr>
          <w:rFonts w:ascii="Times New Roman" w:cs="Times New Roman" w:hAnsi="Times New Roman"/>
          <w:sz w:val="28"/>
          <w:szCs w:val="28"/>
        </w:rPr>
        <w:t>«Коми Республикаса Веськӧдлан котырлӧн премияяс йылысь»</w:t>
      </w:r>
    </w:p>
    <w:p>
      <w:pPr>
        <w:pStyle w:val="style0"/>
        <w:spacing w:after="0" w:before="0" w:line="360" w:lineRule="auto"/>
        <w:ind w:hanging="0" w:left="851" w:right="0"/>
        <w:jc w:val="right"/>
      </w:pPr>
      <w:r>
        <w:rPr>
          <w:rFonts w:ascii="Times New Roman" w:cs="Times New Roman" w:hAnsi="Times New Roman"/>
          <w:sz w:val="28"/>
          <w:szCs w:val="28"/>
        </w:rPr>
        <w:t xml:space="preserve"> </w:t>
      </w:r>
      <w:r>
        <w:rPr>
          <w:rFonts w:ascii="Times New Roman" w:cs="Times New Roman" w:hAnsi="Times New Roman"/>
          <w:sz w:val="28"/>
          <w:szCs w:val="28"/>
        </w:rPr>
        <w:t>Коми Республикаса Веськӧдлан котырлӧн</w:t>
      </w:r>
    </w:p>
    <w:p>
      <w:pPr>
        <w:pStyle w:val="style0"/>
        <w:spacing w:after="0" w:before="0" w:line="360" w:lineRule="auto"/>
        <w:ind w:hanging="0" w:left="851" w:right="0"/>
        <w:jc w:val="right"/>
      </w:pPr>
      <w:r>
        <w:rPr>
          <w:rFonts w:ascii="Times New Roman" w:cs="Times New Roman" w:hAnsi="Times New Roman"/>
          <w:sz w:val="28"/>
          <w:szCs w:val="28"/>
        </w:rPr>
        <w:t xml:space="preserve"> </w:t>
      </w:r>
      <w:r>
        <w:rPr>
          <w:rFonts w:ascii="Times New Roman" w:cs="Times New Roman" w:hAnsi="Times New Roman"/>
          <w:sz w:val="28"/>
          <w:szCs w:val="28"/>
        </w:rPr>
        <w:t>2007 во вӧльгым тӧлысь 26 лунся</w:t>
      </w:r>
    </w:p>
    <w:p>
      <w:pPr>
        <w:pStyle w:val="style0"/>
        <w:spacing w:after="0" w:before="0" w:line="360" w:lineRule="auto"/>
        <w:ind w:hanging="0" w:left="851" w:right="0"/>
        <w:jc w:val="right"/>
      </w:pPr>
      <w:r>
        <w:rPr>
          <w:rFonts w:ascii="Times New Roman" w:cs="Times New Roman" w:hAnsi="Times New Roman"/>
          <w:sz w:val="28"/>
          <w:szCs w:val="28"/>
        </w:rPr>
        <w:t>277 №-а шуӧмӧ пыртан вежсьӧмъяс дорӧ</w:t>
      </w:r>
    </w:p>
    <w:p>
      <w:pPr>
        <w:pStyle w:val="style0"/>
        <w:spacing w:after="0" w:before="0" w:line="360" w:lineRule="auto"/>
        <w:ind w:hanging="0" w:left="851" w:right="0"/>
        <w:jc w:val="right"/>
      </w:pPr>
      <w:r>
        <w:rPr>
          <w:rFonts w:ascii="Times New Roman" w:cs="Times New Roman" w:hAnsi="Times New Roman"/>
          <w:sz w:val="28"/>
          <w:szCs w:val="28"/>
        </w:rPr>
        <w:t>3 СОДТӦД</w:t>
      </w:r>
    </w:p>
    <w:p>
      <w:pPr>
        <w:pStyle w:val="style0"/>
        <w:spacing w:after="0" w:before="0" w:line="360" w:lineRule="auto"/>
        <w:ind w:hanging="0" w:left="851" w:right="0"/>
        <w:jc w:val="right"/>
      </w:pPr>
      <w:r>
        <w:rPr/>
      </w:r>
    </w:p>
    <w:p>
      <w:pPr>
        <w:pStyle w:val="style0"/>
        <w:spacing w:after="0" w:before="0" w:line="360" w:lineRule="auto"/>
        <w:ind w:hanging="0" w:left="851" w:right="0"/>
        <w:jc w:val="right"/>
      </w:pPr>
      <w:r>
        <w:rPr>
          <w:rFonts w:ascii="Times New Roman" w:cs="Times New Roman" w:hAnsi="Times New Roman"/>
          <w:sz w:val="28"/>
          <w:szCs w:val="28"/>
        </w:rPr>
        <w:t>«ВЫНСЬӦДӦМА</w:t>
      </w:r>
    </w:p>
    <w:p>
      <w:pPr>
        <w:pStyle w:val="style0"/>
        <w:spacing w:after="0" w:before="0" w:line="360" w:lineRule="auto"/>
        <w:ind w:hanging="0" w:left="851" w:right="0"/>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ind w:hanging="0" w:left="851" w:right="0"/>
        <w:jc w:val="right"/>
      </w:pPr>
      <w:r>
        <w:rPr>
          <w:rFonts w:ascii="Times New Roman" w:cs="Times New Roman" w:hAnsi="Times New Roman"/>
          <w:sz w:val="28"/>
          <w:szCs w:val="28"/>
        </w:rPr>
        <w:t xml:space="preserve"> </w:t>
      </w:r>
      <w:r>
        <w:rPr>
          <w:rFonts w:ascii="Times New Roman" w:cs="Times New Roman" w:hAnsi="Times New Roman"/>
          <w:sz w:val="28"/>
          <w:szCs w:val="28"/>
        </w:rPr>
        <w:t>2007 во вӧльгым тӧлысь 26 лунся</w:t>
      </w:r>
    </w:p>
    <w:p>
      <w:pPr>
        <w:pStyle w:val="style0"/>
        <w:spacing w:after="0" w:before="0" w:line="360" w:lineRule="auto"/>
        <w:ind w:hanging="0" w:left="851" w:right="0"/>
        <w:jc w:val="right"/>
      </w:pPr>
      <w:r>
        <w:rPr>
          <w:rFonts w:ascii="Times New Roman" w:cs="Times New Roman" w:hAnsi="Times New Roman"/>
          <w:sz w:val="28"/>
          <w:szCs w:val="28"/>
        </w:rPr>
        <w:t>277 №-а шуӧмӧн</w:t>
      </w:r>
    </w:p>
    <w:p>
      <w:pPr>
        <w:pStyle w:val="style0"/>
        <w:spacing w:after="0" w:before="0" w:line="360" w:lineRule="auto"/>
        <w:ind w:hanging="0" w:left="851" w:right="0"/>
        <w:jc w:val="right"/>
      </w:pPr>
      <w:r>
        <w:rPr>
          <w:rFonts w:ascii="Times New Roman" w:cs="Times New Roman" w:hAnsi="Times New Roman"/>
          <w:sz w:val="28"/>
          <w:szCs w:val="28"/>
        </w:rPr>
        <w:t>(8</w:t>
      </w:r>
      <w:r>
        <w:rPr>
          <w:rFonts w:ascii="Times New Roman" w:cs="Times New Roman" w:hAnsi="Times New Roman"/>
          <w:sz w:val="28"/>
          <w:szCs w:val="28"/>
          <w:vertAlign w:val="superscript"/>
        </w:rPr>
        <w:t>2</w:t>
      </w:r>
      <w:r>
        <w:rPr>
          <w:rFonts w:ascii="Times New Roman" w:cs="Times New Roman" w:hAnsi="Times New Roman"/>
          <w:sz w:val="28"/>
          <w:szCs w:val="28"/>
        </w:rPr>
        <w:t xml:space="preserve"> №-а содтӧд)</w:t>
      </w:r>
    </w:p>
    <w:p>
      <w:pPr>
        <w:pStyle w:val="style0"/>
        <w:spacing w:after="0" w:before="0" w:line="360" w:lineRule="auto"/>
        <w:ind w:hanging="0" w:left="851" w:right="0"/>
        <w:jc w:val="right"/>
      </w:pPr>
      <w:r>
        <w:rPr/>
      </w:r>
    </w:p>
    <w:p>
      <w:pPr>
        <w:pStyle w:val="style0"/>
        <w:spacing w:after="0" w:before="0" w:line="360" w:lineRule="auto"/>
        <w:ind w:hanging="0" w:left="851" w:right="0"/>
        <w:jc w:val="right"/>
      </w:pPr>
      <w:r>
        <w:rPr/>
      </w:r>
    </w:p>
    <w:p>
      <w:pPr>
        <w:pStyle w:val="style0"/>
        <w:tabs>
          <w:tab w:leader="none" w:pos="708" w:val="left"/>
          <w:tab w:leader="none" w:pos="5085" w:val="left"/>
        </w:tabs>
        <w:spacing w:after="0" w:before="0" w:line="360" w:lineRule="auto"/>
        <w:jc w:val="center"/>
      </w:pPr>
      <w:r>
        <w:rPr>
          <w:rFonts w:ascii="Times New Roman" w:cs="Times New Roman" w:hAnsi="Times New Roman"/>
          <w:sz w:val="28"/>
          <w:szCs w:val="28"/>
        </w:rPr>
        <w:t>Коми Республикаса Веськӧдлан котырлӧн журналистика (тележурналистика) юкӧнын премия индан да мынтан пӧрадок йылысь</w:t>
      </w:r>
    </w:p>
    <w:p>
      <w:pPr>
        <w:pStyle w:val="style0"/>
        <w:tabs>
          <w:tab w:leader="none" w:pos="708" w:val="left"/>
          <w:tab w:leader="none" w:pos="5085" w:val="left"/>
        </w:tabs>
        <w:spacing w:after="0" w:before="0" w:line="360" w:lineRule="auto"/>
        <w:jc w:val="center"/>
      </w:pPr>
      <w:r>
        <w:rPr>
          <w:rFonts w:ascii="Times New Roman" w:cs="Times New Roman" w:hAnsi="Times New Roman"/>
          <w:b/>
          <w:sz w:val="28"/>
          <w:szCs w:val="28"/>
        </w:rPr>
        <w:t>ПОЛОЖЕНИЕ</w:t>
      </w:r>
    </w:p>
    <w:p>
      <w:pPr>
        <w:pStyle w:val="style0"/>
        <w:tabs>
          <w:tab w:leader="none" w:pos="708" w:val="left"/>
          <w:tab w:leader="none" w:pos="5085" w:val="left"/>
        </w:tabs>
        <w:spacing w:after="0" w:before="0" w:line="360" w:lineRule="auto"/>
        <w:jc w:val="center"/>
      </w:pPr>
      <w:r>
        <w:rPr/>
      </w:r>
    </w:p>
    <w:p>
      <w:pPr>
        <w:pStyle w:val="style27"/>
        <w:numPr>
          <w:ilvl w:val="0"/>
          <w:numId w:val="7"/>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 xml:space="preserve">Коми Республикаса Веськӧдлан котырлӧн журналистика (тележурналистика) юкӧнын премияяс (водзӧ - премияяс) индыссьӧны журналистикаса (тележурналистикаса) уджалысьяслы творчествоа да профессиональнӧй уджын ыджыд вермӧмъясысь, кутшӧмъяс босьтӧны тӧдчана ин Коми Республикаын. </w:t>
      </w:r>
    </w:p>
    <w:p>
      <w:pPr>
        <w:pStyle w:val="style27"/>
        <w:numPr>
          <w:ilvl w:val="0"/>
          <w:numId w:val="7"/>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 xml:space="preserve">Премияяссӧ индӧ Коми Республикаса Веськӧдлан котыр </w:t>
      </w:r>
      <w:r>
        <w:rPr>
          <w:rFonts w:ascii="Times New Roman" w:cs="Times New Roman" w:hAnsi="Times New Roman"/>
          <w:sz w:val="28"/>
        </w:rPr>
        <w:t>Печать да юöр сетан Коми Республикаса агентстволӧн  (водзӧ - Агентство) вӧзйӧм серти.</w:t>
      </w:r>
    </w:p>
    <w:p>
      <w:pPr>
        <w:pStyle w:val="style0"/>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Премияяс индыссьӧны уджысь (шедӧдӧмторйысь), кутшӧм вӧлі вӧчӧма (помалӧма) куим бӧръя во чӧжӧн.</w:t>
      </w:r>
    </w:p>
    <w:p>
      <w:pPr>
        <w:pStyle w:val="style27"/>
        <w:numPr>
          <w:ilvl w:val="0"/>
          <w:numId w:val="7"/>
        </w:numPr>
        <w:tabs>
          <w:tab w:leader="none" w:pos="708" w:val="left"/>
          <w:tab w:leader="none" w:pos="1134" w:val="left"/>
          <w:tab w:leader="none" w:pos="5085" w:val="left"/>
        </w:tabs>
        <w:spacing w:after="0" w:before="0" w:line="360" w:lineRule="auto"/>
        <w:ind w:firstLine="840" w:left="0" w:right="0"/>
        <w:jc w:val="both"/>
      </w:pPr>
      <w:r>
        <w:rPr>
          <w:rFonts w:ascii="Times New Roman" w:cs="Times New Roman" w:hAnsi="Times New Roman"/>
          <w:sz w:val="28"/>
          <w:szCs w:val="28"/>
        </w:rPr>
        <w:t>Премия шедӧдӧм вылӧ кандидатъясӧн вермӧны лоны кыдзи торъя авторъяс, сідзи и автор чукӧр, мый тэчсьӧ медшӧр авторъясысь.</w:t>
      </w:r>
    </w:p>
    <w:p>
      <w:pPr>
        <w:pStyle w:val="style27"/>
        <w:numPr>
          <w:ilvl w:val="0"/>
          <w:numId w:val="7"/>
        </w:numPr>
        <w:tabs>
          <w:tab w:leader="none" w:pos="708" w:val="left"/>
          <w:tab w:leader="none" w:pos="1134" w:val="left"/>
          <w:tab w:leader="none" w:pos="5085" w:val="left"/>
        </w:tabs>
        <w:spacing w:after="0" w:before="0" w:line="360" w:lineRule="auto"/>
        <w:ind w:firstLine="840" w:left="0" w:right="0"/>
        <w:jc w:val="both"/>
      </w:pPr>
      <w:r>
        <w:rPr>
          <w:rFonts w:ascii="Times New Roman" w:cs="Times New Roman" w:hAnsi="Times New Roman"/>
          <w:sz w:val="28"/>
          <w:szCs w:val="28"/>
        </w:rPr>
        <w:t>Премия шедӧдысьяс тэчасӧ оз позь пыртны йӧзӧс, кодъяс удж вӧчигӧн пӧртӧны олӧмӧ сӧмын веськӧдлан да котыртан удж.</w:t>
      </w:r>
    </w:p>
    <w:p>
      <w:pPr>
        <w:pStyle w:val="style27"/>
        <w:numPr>
          <w:ilvl w:val="0"/>
          <w:numId w:val="7"/>
        </w:numPr>
        <w:tabs>
          <w:tab w:leader="none" w:pos="708" w:val="left"/>
          <w:tab w:leader="none" w:pos="1134" w:val="left"/>
          <w:tab w:leader="none" w:pos="5085" w:val="left"/>
        </w:tabs>
        <w:spacing w:after="0" w:before="0" w:line="360" w:lineRule="auto"/>
        <w:ind w:firstLine="840" w:left="0" w:right="0"/>
        <w:jc w:val="both"/>
      </w:pPr>
      <w:r>
        <w:rPr>
          <w:rFonts w:ascii="Times New Roman" w:cs="Times New Roman" w:hAnsi="Times New Roman"/>
          <w:sz w:val="28"/>
          <w:szCs w:val="28"/>
        </w:rPr>
        <w:t xml:space="preserve">Премия шедӧдӧм вылӧ кандидатъясӧс вӧзйӧны Коми Республикаса учреждениеяс, Коми Республикаса ӧтйӧза учрежденеияс да организацияяс </w:t>
      </w:r>
      <w:r>
        <w:rPr>
          <w:rFonts w:ascii="Times New Roman" w:cs="Times New Roman" w:hAnsi="Times New Roman"/>
          <w:sz w:val="28"/>
        </w:rPr>
        <w:t>юöр сетан юкӧнын, муниципальнӧй учреждениеяс юöр сетан юкӧнын (водзӧ - организацияяс).</w:t>
      </w:r>
    </w:p>
    <w:p>
      <w:pPr>
        <w:pStyle w:val="style27"/>
        <w:numPr>
          <w:ilvl w:val="0"/>
          <w:numId w:val="7"/>
        </w:numPr>
        <w:tabs>
          <w:tab w:leader="none" w:pos="708" w:val="left"/>
          <w:tab w:leader="none" w:pos="1134" w:val="left"/>
          <w:tab w:leader="none" w:pos="5085" w:val="left"/>
        </w:tabs>
        <w:spacing w:after="0" w:before="0" w:line="360" w:lineRule="auto"/>
        <w:ind w:firstLine="851" w:left="0" w:right="0"/>
        <w:jc w:val="both"/>
      </w:pPr>
      <w:r>
        <w:rPr>
          <w:rFonts w:ascii="Times New Roman" w:cs="Times New Roman" w:hAnsi="Times New Roman"/>
          <w:sz w:val="28"/>
          <w:szCs w:val="28"/>
        </w:rPr>
        <w:t>Агентствоӧ быд во, ода-кора тӧлысь 1 лунысь оз сёрджык, сетӧны Премия шедӧдӧм вылӧ кандидатъяслысь татшӧм уджъяс, материалъяс да документъяс (водзӧ - документъяс):</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1) премия шедӧдӧм вылӧ кандидат вӧзйӧм йылысь организациялӧн ходатайство ов, ним, вич (паспорт серти) индӧмӧн, сылысь бур вӧчӧмъяссӧ ӧтув донъялӧмӧн;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2) премия шедӧдӧм вылӧ вӧзъяна удж (небӧг, монография, йӧзӧмторъяслӧн копияяс, аудио- либӧ видеозаписьяс да мукӧд материал, мый петкӧдлӧ соискательлысь научнӧй, творчествоа да профессиональнӧй шедӧдӧмторъяс, кутшӧмъяс лоӧны вӧзйӧм вылӧ подулӧн). Уджлы колӧ сетны ясыд, дженьыд, ӧти вежӧртаса ним, мый стӧча петкӧдлӧ авторыслысь (автор чукӧрыслысь) шедӧдӧмторъяссӧ; </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3) уджӧс дженьыда опишитӧм, аннотация;</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4) реферат 10 печатнӧй лист бокысь абу ыджыдджык уджлысь дженьыд сюрӧс висьталӧмӧн да тайӧ Положениелӧн 1 пунктын индӧм условиеяслы сылысь лӧсялӧмсӧ подулалӧм;</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5) премия шедӧдӧм вылӧ вӧзъяна уджлӧн быд авторлӧн пай йылысь справка, анкета юӧръяс.</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7. Тайӧ Положениелӧн 6 пунктын индӧм документъяссӧ сетӧны премия шедӧдӧм вылӧ быд кандидат серти торъя скоросшивательын сетан документъяслӧн лыддьӧгӧн.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8. Тайӧ Положениеӧн урчитӧм корӧмъяссӧ торкалӧмӧн сетӧм документъяс бергӧдсьӧны Агентствоӧн учреждениеясӧ 10 уджалан лун чӧжӧн найӧс босьтан лунсянь бергӧдан помка индӧмӧн. Премия шедӧдӧм вылӧ кандидатъяслысь документъясысь торкалӧмъяссӧ бырӧдӧм бӧрын мӧдысь сетӧм пӧртсьӧ олӧмӧ 7 лун чӧжӧн, но тайӧ Положениелӧн 6 пунктын индӧм кадколастысь оз сёрджык.</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9. Агентство лӧсьӧдӧ Коми Республикаса Веськӧдлан котырлысь журналистика (тележурналистика) юкӧнын премия индан комиссияӧс, вынсьӧдӧ Комиссияӧн премияяс индӧм йылысь решение примитан пӧрадок, котыртӧ Комиссиялысь удж.</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Комиссиялысь решениесӧ оформитӧны сёрнигижӧдӧн 5 уджалан лун чӧжӧн чукӧртчылан лунсянь да сійӧ лоӧ подулӧн Агентствоӧн дасьтан Коми Республикаса Веськӧдлан котырлысь премия индӧм йылысь решение балаӧн.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10. Уджъяссӧ, кутшӧмъясысь найӧс вӧчысьясыслы вӧлі нин сетлӧма сэтшӧм жӧ премия, Агентство оз видлав.</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Премияӧн козьналӧм кандидатъясӧс премия шедӧдӧм вылӧ кандидат туйын Комиссия оз видлав 5 во чӧжӧн премия индан кадсянь.</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11. Документъяс видлалан кывкӧртӧдъяс серти Комиссиялӧн сёрнигижӧд подув вылын Агентство 15 уджалан лун чӧжӧн Комиссиялысь сёрнигижӧд лӧсьӧдан лунсянь, тайӧ вося лӧддза-номъя тӧлысь 20 лунысь оз сёрджык урчитӧм пӧрадок серти сетӧ Коми Республикаса Веськӧдлан котырлысь премияяс индӧм йылысь решение бала.</w:t>
      </w:r>
    </w:p>
    <w:p>
      <w:pPr>
        <w:pStyle w:val="style27"/>
        <w:numPr>
          <w:ilvl w:val="0"/>
          <w:numId w:val="8"/>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Премия шедӧдӧм вылӧ вӧзйӧм кандидатъясӧс, кодъяс эз прӧйдитны конкурс сертиыс, позьӧ вӧзйыны мӧдысь мӧд календарнӧй воӧ. Та дырйи документсӧ колӧ оформитны выльысь.</w:t>
      </w:r>
    </w:p>
    <w:p>
      <w:pPr>
        <w:pStyle w:val="style27"/>
        <w:numPr>
          <w:ilvl w:val="0"/>
          <w:numId w:val="8"/>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Премияясӧ сетӧны быд во Коми Республика артман лун – моз тӧлысь 22 лун кежлӧ. Премия сетӧмыс пӧртсьӧ олӧмӧ Агентствоӧн нуӧдан «Признание» быдвося творчествоа конкурсын вермысьясӧс ошкан церемония нуӧдӧм дырйи.</w:t>
      </w:r>
    </w:p>
    <w:p>
      <w:pPr>
        <w:pStyle w:val="style27"/>
        <w:numPr>
          <w:ilvl w:val="0"/>
          <w:numId w:val="8"/>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Премияӧн ошкӧм йӧзлы козьналӧны премияа лауреатлысь диплом да премияа лауреатлысь почётнӧй пас.</w:t>
      </w:r>
    </w:p>
    <w:p>
      <w:pPr>
        <w:pStyle w:val="style27"/>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Премияа лауреатъяслысь диплом да премияа лауреатъяслысь почётнӧй пас балаяссӧ вынсьӧдӧ Комиссия.</w:t>
      </w:r>
    </w:p>
    <w:p>
      <w:pPr>
        <w:pStyle w:val="style27"/>
        <w:numPr>
          <w:ilvl w:val="0"/>
          <w:numId w:val="8"/>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Автор чукӧръясӧс премияӧн ошкигӧн быд авторлы сетӧны премияа лауреатлысь диплом да лауреатлысь почётнӧй пас. Премиялӧн сьӧм пайыс юксьӧ ӧткодя авторъяслӧн коллективӧ став пырысь костын. </w:t>
      </w:r>
    </w:p>
    <w:p>
      <w:pPr>
        <w:pStyle w:val="style27"/>
        <w:numPr>
          <w:ilvl w:val="0"/>
          <w:numId w:val="8"/>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 индыссьö да мынтыссьö районнöй коэффициенттöг. Премияясысь мынтыссьö вот Россия Федерацияса вот да öктас йылысь законодательствоöн урчитöм пöрадок серти.</w:t>
      </w:r>
    </w:p>
    <w:p>
      <w:pPr>
        <w:pStyle w:val="style27"/>
        <w:numPr>
          <w:ilvl w:val="0"/>
          <w:numId w:val="8"/>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Премияяссӧ мынтӧны Агентстволӧн ткӧктӧдъяс подув вылын.</w:t>
      </w:r>
    </w:p>
    <w:p>
      <w:pPr>
        <w:pStyle w:val="style27"/>
        <w:numPr>
          <w:ilvl w:val="0"/>
          <w:numId w:val="8"/>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Премияяс мынтöмкöд, дипломъяс дасьтӧмкӧд йитчöм рöскодсӧ могмӧдӧ сьӧмӧн Агентство Коми Республикаса республиканскöй сьӧмкудлöн сьöм тшöт весьтö да индöм мында, мыйта урчитӧма лöсялана финансöвöй во кежлö «Юӧр сетан средствояс» статья  серти, Коми Республикаса Веськӧдлан котырлöн решениеяс подув вылын.</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 xml:space="preserve">Премияа лауреатъяслысь почётнӧй пасъяс дасьтӧмкӧд йитчӧм рӧскод могмӧдсьӧ сьӧмӧн Коми Республикаса Юралысьлӧн и Коми Республикаса Веськӧдлан котырлӧн Администрацияӧн Коми Республикаса Веськӧдлан котырлӧн решение подув вылын сэтшӧм сьӧм тшӧт весьтӧ, мый урчитӧма Коми Республикаса Юралысьлӧн и Коми Республикаса Веськӧдлан котырлӧн Администрациялӧн Коми Республикаса республиканскӧй сьӧмкудлӧн ведомственнӧй рӧскӧд тэчасын мунан финансöвöй во кежлö.». </w:t>
      </w:r>
    </w:p>
    <w:p>
      <w:pPr>
        <w:pStyle w:val="style0"/>
        <w:pageBreakBefore/>
        <w:spacing w:after="0" w:before="0" w:line="360" w:lineRule="auto"/>
        <w:ind w:hanging="0" w:left="851" w:right="0"/>
        <w:jc w:val="right"/>
      </w:pPr>
      <w:r>
        <w:rPr>
          <w:rFonts w:ascii="Times New Roman" w:cs="Times New Roman" w:hAnsi="Times New Roman"/>
          <w:sz w:val="28"/>
          <w:szCs w:val="28"/>
        </w:rPr>
        <w:t>«Коми Республикаса Веськӧдлан котырлӧн премияяс йылысь»</w:t>
      </w:r>
    </w:p>
    <w:p>
      <w:pPr>
        <w:pStyle w:val="style0"/>
        <w:spacing w:after="0" w:before="0" w:line="360" w:lineRule="auto"/>
        <w:ind w:hanging="0" w:left="851" w:right="0"/>
        <w:jc w:val="right"/>
      </w:pPr>
      <w:r>
        <w:rPr>
          <w:rFonts w:ascii="Times New Roman" w:cs="Times New Roman" w:hAnsi="Times New Roman"/>
          <w:sz w:val="28"/>
          <w:szCs w:val="28"/>
        </w:rPr>
        <w:t xml:space="preserve"> </w:t>
      </w:r>
      <w:r>
        <w:rPr>
          <w:rFonts w:ascii="Times New Roman" w:cs="Times New Roman" w:hAnsi="Times New Roman"/>
          <w:sz w:val="28"/>
          <w:szCs w:val="28"/>
        </w:rPr>
        <w:t>Коми Республикаса Веськӧдлан котырлӧн</w:t>
      </w:r>
    </w:p>
    <w:p>
      <w:pPr>
        <w:pStyle w:val="style0"/>
        <w:spacing w:after="0" w:before="0" w:line="360" w:lineRule="auto"/>
        <w:ind w:hanging="0" w:left="851" w:right="0"/>
        <w:jc w:val="right"/>
      </w:pPr>
      <w:r>
        <w:rPr>
          <w:rFonts w:ascii="Times New Roman" w:cs="Times New Roman" w:hAnsi="Times New Roman"/>
          <w:sz w:val="28"/>
          <w:szCs w:val="28"/>
        </w:rPr>
        <w:t xml:space="preserve"> </w:t>
      </w:r>
      <w:r>
        <w:rPr>
          <w:rFonts w:ascii="Times New Roman" w:cs="Times New Roman" w:hAnsi="Times New Roman"/>
          <w:sz w:val="28"/>
          <w:szCs w:val="28"/>
        </w:rPr>
        <w:t>2007 во вӧльгым тӧлысь 26 лунся</w:t>
      </w:r>
    </w:p>
    <w:p>
      <w:pPr>
        <w:pStyle w:val="style0"/>
        <w:spacing w:after="0" w:before="0" w:line="360" w:lineRule="auto"/>
        <w:ind w:hanging="0" w:left="851" w:right="0"/>
        <w:jc w:val="right"/>
      </w:pPr>
      <w:r>
        <w:rPr>
          <w:rFonts w:ascii="Times New Roman" w:cs="Times New Roman" w:hAnsi="Times New Roman"/>
          <w:sz w:val="28"/>
          <w:szCs w:val="28"/>
        </w:rPr>
        <w:t>277 №-а шуӧмӧ пыртан вежсьӧмъяс дорӧ</w:t>
      </w:r>
    </w:p>
    <w:p>
      <w:pPr>
        <w:pStyle w:val="style0"/>
        <w:spacing w:after="0" w:before="0" w:line="360" w:lineRule="auto"/>
        <w:ind w:hanging="0" w:left="851" w:right="0"/>
        <w:jc w:val="right"/>
      </w:pPr>
      <w:r>
        <w:rPr>
          <w:rFonts w:ascii="Times New Roman" w:cs="Times New Roman" w:hAnsi="Times New Roman"/>
          <w:sz w:val="28"/>
          <w:szCs w:val="28"/>
        </w:rPr>
        <w:t>4 СОДТӦД</w:t>
      </w:r>
    </w:p>
    <w:p>
      <w:pPr>
        <w:pStyle w:val="style0"/>
        <w:spacing w:after="0" w:before="0" w:line="360" w:lineRule="auto"/>
        <w:ind w:hanging="0" w:left="851" w:right="0"/>
        <w:jc w:val="right"/>
      </w:pPr>
      <w:r>
        <w:rPr/>
      </w:r>
    </w:p>
    <w:p>
      <w:pPr>
        <w:pStyle w:val="style0"/>
        <w:spacing w:after="0" w:before="0" w:line="360" w:lineRule="auto"/>
        <w:ind w:hanging="0" w:left="851" w:right="0"/>
        <w:jc w:val="right"/>
      </w:pPr>
      <w:r>
        <w:rPr>
          <w:rFonts w:ascii="Times New Roman" w:cs="Times New Roman" w:hAnsi="Times New Roman"/>
          <w:sz w:val="28"/>
          <w:szCs w:val="28"/>
        </w:rPr>
        <w:t>«ВЫНСЬӦДӦМА</w:t>
      </w:r>
    </w:p>
    <w:p>
      <w:pPr>
        <w:pStyle w:val="style0"/>
        <w:spacing w:after="0" w:before="0" w:line="360" w:lineRule="auto"/>
        <w:ind w:hanging="0" w:left="851" w:right="0"/>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ind w:hanging="0" w:left="851" w:right="0"/>
        <w:jc w:val="right"/>
      </w:pPr>
      <w:r>
        <w:rPr>
          <w:rFonts w:ascii="Times New Roman" w:cs="Times New Roman" w:hAnsi="Times New Roman"/>
          <w:sz w:val="28"/>
          <w:szCs w:val="28"/>
        </w:rPr>
        <w:t xml:space="preserve"> </w:t>
      </w:r>
      <w:r>
        <w:rPr>
          <w:rFonts w:ascii="Times New Roman" w:cs="Times New Roman" w:hAnsi="Times New Roman"/>
          <w:sz w:val="28"/>
          <w:szCs w:val="28"/>
        </w:rPr>
        <w:t>2007 во вӧльгым тӧлысь 26 лунся</w:t>
      </w:r>
    </w:p>
    <w:p>
      <w:pPr>
        <w:pStyle w:val="style0"/>
        <w:spacing w:after="0" w:before="0" w:line="360" w:lineRule="auto"/>
        <w:ind w:hanging="0" w:left="851" w:right="0"/>
        <w:jc w:val="right"/>
      </w:pPr>
      <w:r>
        <w:rPr>
          <w:rFonts w:ascii="Times New Roman" w:cs="Times New Roman" w:hAnsi="Times New Roman"/>
          <w:sz w:val="28"/>
          <w:szCs w:val="28"/>
        </w:rPr>
        <w:t>277 №-а шуӧмӧн</w:t>
      </w:r>
    </w:p>
    <w:p>
      <w:pPr>
        <w:pStyle w:val="style0"/>
        <w:spacing w:after="0" w:before="0" w:line="360" w:lineRule="auto"/>
        <w:ind w:hanging="0" w:left="851" w:right="0"/>
        <w:jc w:val="right"/>
      </w:pPr>
      <w:r>
        <w:rPr>
          <w:rFonts w:ascii="Times New Roman" w:cs="Times New Roman" w:hAnsi="Times New Roman"/>
          <w:sz w:val="28"/>
          <w:szCs w:val="28"/>
        </w:rPr>
        <w:t>(8</w:t>
      </w:r>
      <w:r>
        <w:rPr>
          <w:rFonts w:ascii="Times New Roman" w:cs="Times New Roman" w:hAnsi="Times New Roman"/>
          <w:sz w:val="28"/>
          <w:szCs w:val="28"/>
          <w:vertAlign w:val="superscript"/>
        </w:rPr>
        <w:t>3</w:t>
      </w:r>
      <w:r>
        <w:rPr>
          <w:rFonts w:ascii="Times New Roman" w:cs="Times New Roman" w:hAnsi="Times New Roman"/>
          <w:sz w:val="28"/>
          <w:szCs w:val="28"/>
        </w:rPr>
        <w:t xml:space="preserve"> №-а содтӧд)</w:t>
      </w:r>
    </w:p>
    <w:p>
      <w:pPr>
        <w:pStyle w:val="style0"/>
        <w:spacing w:after="0" w:before="0" w:line="360" w:lineRule="auto"/>
        <w:ind w:hanging="0" w:left="851" w:right="0"/>
        <w:jc w:val="right"/>
      </w:pPr>
      <w:r>
        <w:rPr/>
      </w:r>
    </w:p>
    <w:p>
      <w:pPr>
        <w:pStyle w:val="style0"/>
        <w:spacing w:after="0" w:before="0" w:line="360" w:lineRule="auto"/>
        <w:ind w:hanging="0" w:left="851" w:right="0"/>
        <w:jc w:val="right"/>
      </w:pPr>
      <w:r>
        <w:rPr/>
      </w:r>
    </w:p>
    <w:p>
      <w:pPr>
        <w:pStyle w:val="style0"/>
        <w:tabs>
          <w:tab w:leader="none" w:pos="708" w:val="left"/>
          <w:tab w:leader="none" w:pos="5085" w:val="left"/>
        </w:tabs>
        <w:spacing w:after="0" w:before="0" w:line="360" w:lineRule="auto"/>
        <w:jc w:val="center"/>
      </w:pPr>
      <w:r>
        <w:rPr>
          <w:rFonts w:ascii="Times New Roman" w:cs="Times New Roman" w:hAnsi="Times New Roman"/>
          <w:sz w:val="28"/>
          <w:szCs w:val="28"/>
        </w:rPr>
        <w:t>Коми Республикаса Веськӧдлан котырлӧн инновация пыртан юкӧнын шедӧдӧмторъясысь премия индан да мынтан пӧрадок йылысь</w:t>
      </w:r>
    </w:p>
    <w:p>
      <w:pPr>
        <w:pStyle w:val="style0"/>
        <w:tabs>
          <w:tab w:leader="none" w:pos="708" w:val="left"/>
          <w:tab w:leader="none" w:pos="5085" w:val="left"/>
        </w:tabs>
        <w:spacing w:after="0" w:before="0" w:line="360" w:lineRule="auto"/>
        <w:jc w:val="center"/>
      </w:pPr>
      <w:r>
        <w:rPr>
          <w:rFonts w:ascii="Times New Roman" w:cs="Times New Roman" w:hAnsi="Times New Roman"/>
          <w:b/>
          <w:sz w:val="28"/>
          <w:szCs w:val="28"/>
        </w:rPr>
        <w:t>ПОЛОЖЕНИЕ</w:t>
      </w:r>
    </w:p>
    <w:p>
      <w:pPr>
        <w:pStyle w:val="style0"/>
        <w:tabs>
          <w:tab w:leader="none" w:pos="708" w:val="left"/>
          <w:tab w:leader="none" w:pos="1134" w:val="left"/>
        </w:tabs>
        <w:spacing w:after="0" w:before="0" w:line="360" w:lineRule="auto"/>
        <w:ind w:firstLine="851" w:left="0" w:right="0"/>
        <w:jc w:val="both"/>
      </w:pPr>
      <w:r>
        <w:rPr/>
      </w:r>
    </w:p>
    <w:p>
      <w:pPr>
        <w:pStyle w:val="style27"/>
        <w:numPr>
          <w:ilvl w:val="0"/>
          <w:numId w:val="9"/>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инновация пыртан юкӧнын шедӧдӧмторъясысь премия (водзӧ - премия) индыссьӧ сэтшӧм организацияясса уджалысьлы да (либӧ) уджалысьяслы, кутшӧмъяс пӧртӧны олӧмӧ (пӧртісны олӧмӧ) Коми Республика мутасын инновация балаяс, мыйяс босьтісны тӧдчана ин Коми Республикаса экономика да социальнӧй сӧвмӧдӧмын (водзӧ - организацияяс), кутшӧм(ъяс) пыртіс(ны) тӧдчана пай организацияӧн инновация балаяс лӧсьӧдӧмӧ да олӧмӧ пӧртӧмӧ.</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 xml:space="preserve">Организацияяслӧн инновация бала улын тайӧ Положениеын гӧгӧрвосьӧны балаяс, кутшӧмъяслӧн подулӧ пуктӧма научнӧй да (либӧ) научно-техническӧй результат (мый кутӧ ас пытшкас сы лыдын лӧсьӧдӧмторъяс, пӧльза ваян модельяс, промышленнӧй образецъяс либӧ юр вежӧр уджлысь мукӧд результат), мый веськӧдӧма:  </w:t>
      </w:r>
    </w:p>
    <w:p>
      <w:pPr>
        <w:pStyle w:val="style27"/>
        <w:numPr>
          <w:ilvl w:val="0"/>
          <w:numId w:val="10"/>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технология боксянь выль продуктъяс, процессъяс лӧсьӧдӧм да пыртӧм вылӧ, а сідзжӧ продуктъясын, процессъясын технологиясӧ тӧдчымӧн бурмӧдӧм вылӧ;</w:t>
      </w:r>
    </w:p>
    <w:p>
      <w:pPr>
        <w:pStyle w:val="style27"/>
        <w:numPr>
          <w:ilvl w:val="0"/>
          <w:numId w:val="10"/>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технология боксянь выль либӧ тӧдчымӧн бурмӧдӧм услугаяс, услугаясӧс выль либӧ тӧдчымӧн бурмӧдӧм вӧчанног (сетанног) лӧсьӧдӧм да пыртӧм вылӧ.</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Инновация балаяс лӧсьӧдӧмӧ да олӧмӧ пӧртӧмӧ уджалысьлӧн (уджалысьяслӧн) ас торъя пай улын тайӧ Положениеын гӧгӧрвосьӧ бӧръя дас воӧн шӧр профессиональнӧй удж вӧчигӧн уджалысьӧн (уджалысьясӧн) олӧмӧ выльтор пыртан тырмӧвпъяс, выль технологияяс, техническӧй решениеяс, лӧсьӧдӧмторъяс да мукӧд ноу-хау (вӧчан-лэдзан гусяторъяс) лӧсьӧдӧм, кутшӧмъясӧн вӧдитчис организацияыс инновация бала олӧмӧ пӧртігӧн да кутшӧмъяс отсалісны кыпӧдны инновация балалысь бӧртаслунсӧ.</w:t>
      </w:r>
    </w:p>
    <w:p>
      <w:pPr>
        <w:pStyle w:val="style27"/>
        <w:numPr>
          <w:ilvl w:val="0"/>
          <w:numId w:val="9"/>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Премиясӧ индӧ Коми Республикаса Веськӧдлан котыр Коми Республикаса Веськӧдлан котырлӧн инновация юкӧнын шедӧдӧмторъясысь премияяс кузя комиссиялӧн (водзӧ - Комиссия) вӧзйӧм серти, кутшӧмлӧн тэчасыс да премия индӧм йылысь решение примитан пӧрадокыс урчитсьӧны Коми Республикаса экономика сӧвмӧдан министерствоӧн (водзӧ - Министерство).</w:t>
      </w:r>
    </w:p>
    <w:p>
      <w:pPr>
        <w:pStyle w:val="style27"/>
        <w:numPr>
          <w:ilvl w:val="0"/>
          <w:numId w:val="9"/>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Премия шедӧдӧм вылӧ уджъяссӧ да кандидатъясӧс вӧзйӧны Коми Республикаын организацияяс (водзӧ - организацияяс).</w:t>
      </w:r>
    </w:p>
    <w:p>
      <w:pPr>
        <w:pStyle w:val="style27"/>
        <w:numPr>
          <w:ilvl w:val="0"/>
          <w:numId w:val="9"/>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Премия шедӧдӧм вылӧ кандидатъясӧн вермӧны лоны кыдзи торъя уджалысьяс, сідзи и уджалысьяслӧн котыр.</w:t>
      </w:r>
    </w:p>
    <w:p>
      <w:pPr>
        <w:pStyle w:val="style27"/>
        <w:numPr>
          <w:ilvl w:val="0"/>
          <w:numId w:val="9"/>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Премия индӧм вылӧ организацияяс кӧч тӧлысь 1 лунысь оз сёрджык сетӧны Министерствоӧ татшӧм документъяс (водзӧ - документъяс):</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1) Юридическӧй кывкутысьяслӧн ӧтувъя канму реестрысь выписка, кутшӧмӧс лӧсьӧдӧма куим тӧлысьысь оз водзджык заявка сетан лунӧдз;</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2) премия шедӧдӧм вылӧ уджалысьӧс (уджалысьясӧс) вӧзйӧм йылысь организациялӧн ходатайство Министерствоӧн урчитӧм форма серти;</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3) инновация бала опишитӧм Министерствоӧн урчитӧм форма серти;</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4) организацияӧн вӧзйӧм уджалысьлӧн (уджалысьяслӧн) резюме уджалысьлысь (уджалысьяслысь) паспорт копия содтӧмӧн;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5) инновация бала организацияӧн лӧсьӧдӧмӧ да олӧмӧ пӧртӧмӧ уджалысьлӧн (уджалысьяслӧн) ас торъя пай йылысь юӧръяс Министерствоӧн урчитӧм форма серти индӧм юӧръяс эскӧдысь документъяс (эмӧсь кӧ) содтӧмӧн.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Тайӧ пунктлӧн 1 подпунктын индӧм документсӧ корӧ Министерство канму органысь (организацияысь), коді веськӧдлӧ документнас, эз кӧ организацияыс сет сійӧс ас кежысь.</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6. Тайӧ Положениелӧн 5 пунктын индӧм документъяссӧ сетӧны премия шедӧдӧм вылӧ быд кандидат серти торъя скоросшивательын сетан документъяслӧн лыддьӧгӧн.</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7. Тайӧ Положениеӧн урчитӧм корӧмъяссӧ торкалӧмӧн сетӧм документъяс бергӧдсьӧны Министерствоӧн организацияӧ 10 уджалан лун чӧжӧн найӧс босьтан лунсянь бергӧдан помка индӧмӧн. Премия шедӧдӧм вылӧ кандидатъяслысь документъясысь торкалӧмъяссӧ бырӧдӧм бӧрын мӧдысь сетӧм пӧртсьӧ олӧмӧ тайӧ Положениелӧн 5 пунктын индӧм кадколастӧ.</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8. Тайӧ Положениелӧн 5 пунктын индӧм документъяс босьтан лунсянь 15 уджалан лун чӧжӧн Министерство водзвыв донъялӧ организациялысь инновация баласӧ, инновация бала организацияӧн лӧсьӧдӧмӧ да олӧмӧ пӧртӧмӧ уджалысьлысь (уджалысьяслысь) ас торъя пайсӧ тайӧ Положениелӧн 1 пунктын индӧм корӧмъяслы лӧсялӧм серти Министерствоӧн вынсьӧдӧм методика серти да ыстӧ документъяссӧ, кутшӧмъясӧс индӧма тайӧ Положениелӧн 5 пунктын, да донъялан кывкӧртӧдъяссӧ Комиссияӧ.</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Комиссия видлалӧ премия шедӧдӧм вылӧ кандидатъяс серти сетӧм документъяссӧ 5 уджалан лун чӧжӧн документъяс босьтан лунсянь.</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Комиссиялысь решениесӧ оформитӧны сёрнигижӧдӧн 5 уджалан лун чӧжӧн Комиссиялӧн чукӧртчылан лунсянь да сійӧ лоӧ подулӧн Министерствоӧн дасьтан Коми Республикаса Веськӧдлан котырлысь премия индӧм йылысь решение балаӧн.</w:t>
      </w:r>
    </w:p>
    <w:p>
      <w:pPr>
        <w:pStyle w:val="style0"/>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Документъяс видлалан кывкӧртӧдъяс серти Комиссиялӧн сёрнигижӧд подув вылын Министерство 15 уджалан лун чӧжӧн Комиссиялысь сёрнигижӧд лӧсьӧдан лунсянь урчитӧм пӧрадок серти сетӧ Коми Республикаса Веськӧдлан котырлысь премияяс индӧм йылысь решение бала.</w:t>
      </w:r>
    </w:p>
    <w:p>
      <w:pPr>
        <w:pStyle w:val="style27"/>
        <w:numPr>
          <w:ilvl w:val="0"/>
          <w:numId w:val="11"/>
        </w:numPr>
        <w:tabs>
          <w:tab w:leader="none" w:pos="708" w:val="left"/>
          <w:tab w:leader="none" w:pos="1134" w:val="left"/>
        </w:tabs>
        <w:spacing w:after="0" w:before="0" w:line="360" w:lineRule="auto"/>
        <w:ind w:firstLine="851" w:left="0" w:right="0"/>
        <w:jc w:val="both"/>
      </w:pPr>
      <w:r>
        <w:rPr>
          <w:rFonts w:ascii="Times New Roman" w:cs="Times New Roman" w:hAnsi="Times New Roman"/>
          <w:sz w:val="28"/>
          <w:szCs w:val="28"/>
        </w:rPr>
        <w:t>Премияӧн ошкӧм йӧзлы козьналӧны премияа лауреатлысь диплом да премияа лауреатлысь почётнӧй пас.</w:t>
      </w:r>
    </w:p>
    <w:p>
      <w:pPr>
        <w:pStyle w:val="style27"/>
        <w:numPr>
          <w:ilvl w:val="0"/>
          <w:numId w:val="11"/>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Уджалысьяслӧн коллективӧс премияӧн ошкигӧн быд уджалысьлы сетӧны премияа лауреатлысь диплом да премияа лауреатлысь почетнӧй пас. Премиялӧн сьӧм пайыс юксьӧ ӧткодя уджалысьяслӧн коллективӧ став пырысь костын. </w:t>
      </w:r>
    </w:p>
    <w:p>
      <w:pPr>
        <w:pStyle w:val="style27"/>
        <w:numPr>
          <w:ilvl w:val="0"/>
          <w:numId w:val="11"/>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Кувсьöм либӧ кулӧм бӧрын премияӧн ошкӧм премияа лауреатлӧн диплом да почётнӧй пас сетсьöны сылöн семьялы. Премия сьöм сетсьö наследство серти Россия Федерацияса законодательствоöн урчитöм пöрадок серти. </w:t>
      </w:r>
    </w:p>
    <w:p>
      <w:pPr>
        <w:pStyle w:val="style27"/>
        <w:numPr>
          <w:ilvl w:val="0"/>
          <w:numId w:val="11"/>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 индыссьö да мынтыссьö районнöй коэффициенттöг. Премияясысь мынтыссьö вот Россия Федерацияса вот да öктас йылысь законодательствоöн урчитöм пöрадок серти.</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Премияяссӧ вуджӧдӧны безналичнӧя тшӧтъяс вылӧ, кутшӧмъясӧс восьтӧма лауреатъясӧн сьӧма-кредитнӧй организацияясын, ӧти тӧлысь чӧжӧн Коми Республикаса Веськӧдлан котырӧн премия индӧм йылысь решение примитӧм бӧрын.</w:t>
      </w:r>
    </w:p>
    <w:p>
      <w:pPr>
        <w:pStyle w:val="style27"/>
        <w:numPr>
          <w:ilvl w:val="0"/>
          <w:numId w:val="11"/>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Премияяс мынтöмкöд, дипломъяс дасьтӧмкӧд йитчöм рöскодсӧ могмӧдӧ сьӧмӧн Министерство Коми Республикаса Веськӧдлан котырлӧн решение подув вылын Коми Республикаса республиканскöй сьӧмкудйын индöм сьöм мында, мыйта урчитӧма мунан финансöвöй во кежлö татшӧм могъяс вылӧ .</w:t>
      </w:r>
    </w:p>
    <w:p>
      <w:pPr>
        <w:pStyle w:val="style0"/>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котырлӧн премияа лауреатъяслысь почётнӧй пасъяс дасьтӧмкӧд йитчӧм рӧскод могмӧдсьӧ сьӧмӧн Коми Республикаса Юралысьлӧн и Коми Республикаса Веськӧдлан котырлӧн Администрацияӧн Коми Республикаса Веськӧдлан котырлӧн решение подув вылын сэтшӧм сьӧм тшӧт весьтӧ, мый урчитӧма Коми Республикаса Юралысьлӧн и Коми Республикаса Веськӧдлан котырлӧн Администрациялӧн Коми Республикаса республиканскӧй сьӧмкудлӧн ведомственнӧй рӧскӧд тэчасын мунан  финансöвöй во кежлö.</w:t>
      </w:r>
    </w:p>
    <w:p>
      <w:pPr>
        <w:pStyle w:val="style27"/>
        <w:numPr>
          <w:ilvl w:val="0"/>
          <w:numId w:val="11"/>
        </w:numPr>
        <w:tabs>
          <w:tab w:leader="none" w:pos="708" w:val="left"/>
          <w:tab w:leader="none" w:pos="1276" w:val="left"/>
        </w:tabs>
        <w:spacing w:after="0" w:before="0" w:line="360" w:lineRule="auto"/>
        <w:ind w:firstLine="851" w:left="0" w:right="0"/>
        <w:jc w:val="both"/>
      </w:pPr>
      <w:r>
        <w:rPr>
          <w:rFonts w:ascii="Times New Roman" w:cs="Times New Roman" w:hAnsi="Times New Roman"/>
          <w:sz w:val="28"/>
          <w:szCs w:val="28"/>
        </w:rPr>
        <w:t xml:space="preserve"> </w:t>
      </w:r>
      <w:r>
        <w:rPr>
          <w:rFonts w:ascii="Times New Roman" w:cs="Times New Roman" w:hAnsi="Times New Roman"/>
          <w:sz w:val="28"/>
          <w:szCs w:val="28"/>
        </w:rPr>
        <w:t>Премияса соискательяс вылӧ  материалъяссӧ да документъяссӧ сетӧны видзӧм вылӧ Министерстволӧн архивӧ урчитӧм пӧрадок серти.».</w:t>
      </w:r>
    </w:p>
    <w:p>
      <w:pPr>
        <w:pStyle w:val="style0"/>
        <w:tabs>
          <w:tab w:leader="none" w:pos="708" w:val="left"/>
          <w:tab w:leader="none" w:pos="1276" w:val="left"/>
        </w:tabs>
        <w:spacing w:after="0" w:before="0" w:line="360" w:lineRule="auto"/>
        <w:jc w:val="both"/>
      </w:pPr>
      <w:r>
        <w:rPr/>
      </w:r>
    </w:p>
    <w:p>
      <w:pPr>
        <w:pStyle w:val="style0"/>
        <w:tabs>
          <w:tab w:leader="none" w:pos="708" w:val="left"/>
          <w:tab w:leader="none" w:pos="1276" w:val="left"/>
        </w:tabs>
        <w:spacing w:after="0" w:before="0" w:line="360" w:lineRule="auto"/>
        <w:jc w:val="both"/>
      </w:pPr>
      <w:bookmarkStart w:id="0" w:name="_GoBack"/>
      <w:bookmarkEnd w:id="0"/>
      <w:r>
        <w:rPr>
          <w:rFonts w:ascii="Times New Roman" w:cs="Times New Roman" w:hAnsi="Times New Roman"/>
          <w:sz w:val="24"/>
          <w:szCs w:val="28"/>
        </w:rPr>
        <w:t>Вуджӧдіс Хазова Е. В. – 33 410 пас</w:t>
      </w:r>
    </w:p>
    <w:sectPr>
      <w:type w:val="nextPage"/>
      <w:pgSz w:h="16838" w:w="11906"/>
      <w:pgMar w:bottom="1134" w:footer="0" w:gutter="0" w:header="0" w:left="1701" w:right="850" w:top="1134"/>
      <w:pgNumType w:fmt="decimal"/>
      <w:formProt w:val="false"/>
      <w:textDirection w:val="lrTb"/>
      <w:docGrid w:charSpace="184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2">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3">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4">
    <w:lvl w:ilvl="0">
      <w:start w:val="1"/>
      <w:numFmt w:val="decimal"/>
      <w:lvlText w:val="%1)"/>
      <w:lvlJc w:val="left"/>
      <w:pPr>
        <w:ind w:hanging="1305" w:left="2156"/>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5">
    <w:lvl w:ilvl="0">
      <w:start w:val="1"/>
      <w:numFmt w:val="decimal"/>
      <w:lvlText w:val="%1."/>
      <w:lvlJc w:val="left"/>
      <w:pPr>
        <w:ind w:hanging="360" w:left="1211"/>
      </w:pPr>
      <w:rPr>
        <w:b w:val="false"/>
      </w:r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6">
    <w:lvl w:ilvl="0">
      <w:start w:val="14"/>
      <w:numFmt w:val="decimal"/>
      <w:lvlText w:val="%1."/>
      <w:lvlJc w:val="left"/>
      <w:pPr>
        <w:ind w:hanging="375" w:left="1226"/>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
    <w:lvl w:ilvl="0">
      <w:start w:val="12"/>
      <w:numFmt w:val="decimal"/>
      <w:lvlText w:val="%1."/>
      <w:lvlJc w:val="left"/>
      <w:pPr>
        <w:ind w:hanging="375" w:left="1226"/>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9">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10">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11">
    <w:lvl w:ilvl="0">
      <w:start w:val="9"/>
      <w:numFmt w:val="decimal"/>
      <w:lvlText w:val="%1."/>
      <w:lvlJc w:val="left"/>
      <w:pPr>
        <w:ind w:hanging="360" w:left="1211"/>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1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3"/>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Bitstream Vera Sans" w:hAnsi="Calibri"/>
      <w:color w:val="00000A"/>
      <w:sz w:val="22"/>
      <w:szCs w:val="22"/>
      <w:lang w:bidi="ar-SA" w:eastAsia="en-US" w:val="ru-RU"/>
    </w:rPr>
  </w:style>
  <w:style w:styleId="style15" w:type="character">
    <w:name w:val="Default Paragraph Font"/>
    <w:next w:val="style15"/>
    <w:rPr/>
  </w:style>
  <w:style w:styleId="style16" w:type="character">
    <w:name w:val="Текст сноски Знак"/>
    <w:basedOn w:val="style15"/>
    <w:next w:val="style16"/>
    <w:rPr>
      <w:sz w:val="20"/>
      <w:szCs w:val="20"/>
    </w:rPr>
  </w:style>
  <w:style w:styleId="style17" w:type="character">
    <w:name w:val="footnote reference"/>
    <w:basedOn w:val="style15"/>
    <w:next w:val="style17"/>
    <w:rPr>
      <w:vertAlign w:val="superscript"/>
    </w:rPr>
  </w:style>
  <w:style w:styleId="style18" w:type="character">
    <w:name w:val="ListLabel 1"/>
    <w:next w:val="style18"/>
    <w:rPr>
      <w:b w:val="false"/>
    </w:rPr>
  </w:style>
  <w:style w:styleId="style19" w:type="character">
    <w:name w:val="ListLabel 2"/>
    <w:next w:val="style19"/>
    <w:rPr>
      <w:b w:val="false"/>
    </w:rPr>
  </w:style>
  <w:style w:styleId="style20" w:type="character">
    <w:name w:val="ListLabel 3"/>
    <w:next w:val="style20"/>
    <w:rPr>
      <w:b w:val="false"/>
    </w:rPr>
  </w:style>
  <w:style w:styleId="style21" w:type="character">
    <w:name w:val="Символ нумерации"/>
    <w:next w:val="style21"/>
    <w:rPr/>
  </w:style>
  <w:style w:styleId="style22" w:type="paragraph">
    <w:name w:val="Заголовок"/>
    <w:basedOn w:val="style0"/>
    <w:next w:val="style23"/>
    <w:pPr>
      <w:keepNext/>
      <w:spacing w:after="120" w:before="240"/>
    </w:pPr>
    <w:rPr>
      <w:rFonts w:ascii="Liberation Sans" w:cs="Lohit Devanagari" w:eastAsia="Bitstream Vera Sans" w:hAnsi="Liberation Sans"/>
      <w:sz w:val="28"/>
      <w:szCs w:val="28"/>
    </w:rPr>
  </w:style>
  <w:style w:styleId="style23" w:type="paragraph">
    <w:name w:val="Основной текст"/>
    <w:basedOn w:val="style0"/>
    <w:next w:val="style23"/>
    <w:pPr>
      <w:spacing w:after="120" w:before="0"/>
    </w:pPr>
    <w:rPr/>
  </w:style>
  <w:style w:styleId="style24" w:type="paragraph">
    <w:name w:val="Список"/>
    <w:basedOn w:val="style23"/>
    <w:next w:val="style24"/>
    <w:pPr/>
    <w:rPr>
      <w:rFonts w:cs="Lohit Devanagari"/>
    </w:rPr>
  </w:style>
  <w:style w:styleId="style25" w:type="paragraph">
    <w:name w:val="Название"/>
    <w:basedOn w:val="style0"/>
    <w:next w:val="style25"/>
    <w:pPr>
      <w:suppressLineNumbers/>
      <w:spacing w:after="120" w:before="120"/>
    </w:pPr>
    <w:rPr>
      <w:rFonts w:cs="Lohit Devanagari"/>
      <w:i/>
      <w:iCs/>
      <w:sz w:val="24"/>
      <w:szCs w:val="24"/>
    </w:rPr>
  </w:style>
  <w:style w:styleId="style26" w:type="paragraph">
    <w:name w:val="Указатель"/>
    <w:basedOn w:val="style0"/>
    <w:next w:val="style26"/>
    <w:pPr>
      <w:suppressLineNumbers/>
    </w:pPr>
    <w:rPr>
      <w:rFonts w:cs="Lohit Devanagari"/>
    </w:rPr>
  </w:style>
  <w:style w:styleId="style27" w:type="paragraph">
    <w:name w:val="List Paragraph"/>
    <w:basedOn w:val="style0"/>
    <w:next w:val="style27"/>
    <w:pPr>
      <w:ind w:hanging="0" w:left="720" w:right="0"/>
    </w:pPr>
    <w:rPr/>
  </w:style>
  <w:style w:styleId="style28" w:type="paragraph">
    <w:name w:val="footnote text"/>
    <w:basedOn w:val="style0"/>
    <w:next w:val="style28"/>
    <w:pPr>
      <w:spacing w:after="0" w:before="0" w:line="100" w:lineRule="atLeast"/>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1819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2012-06-20T08:54:00.00Z</dcterms:created>
  <dc:creator>Антон</dc:creator>
  <cp:lastModifiedBy>Антон</cp:lastModifiedBy>
  <cp:lastPrinted>2012-06-29T10:12:17.00Z</cp:lastPrinted>
  <dcterms:modified xsi:type="dcterms:W3CDTF">2012-06-26T08:37:00.00Z</dcterms:modified>
  <cp:revision>37</cp:revision>
</cp:coreProperties>
</file>