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widowControl/>
        <w:suppressAutoHyphens w:val="true"/>
        <w:bidi w:val="0"/>
        <w:spacing w:lineRule="auto" w:line="240"/>
        <w:ind w:left="0" w:right="0" w:hanging="0"/>
        <w:jc w:val="center"/>
        <w:rPr>
          <w:b/>
          <w:bCs/>
          <w:sz w:val="28"/>
          <w:szCs w:val="28"/>
          <w:lang w:val="kpv-RU"/>
        </w:rPr>
      </w:pPr>
      <w:r>
        <w:rPr>
          <w:b/>
          <w:bCs/>
          <w:sz w:val="28"/>
          <w:szCs w:val="28"/>
          <w:lang w:val="kpv-RU"/>
        </w:rPr>
        <w:t>КОМИ РЕСПУБЛИКАСА ВЕСЬКӦДЛАН КОТЫРЛӦН</w:t>
      </w:r>
    </w:p>
    <w:p>
      <w:pPr>
        <w:pStyle w:val="Normal"/>
        <w:keepNext/>
        <w:widowControl/>
        <w:suppressAutoHyphens w:val="true"/>
        <w:bidi w:val="0"/>
        <w:spacing w:lineRule="auto" w:line="240"/>
        <w:ind w:left="0" w:right="0" w:hanging="0"/>
        <w:jc w:val="center"/>
        <w:rPr>
          <w:sz w:val="28"/>
          <w:szCs w:val="28"/>
          <w:lang w:val="kpv-RU"/>
        </w:rPr>
      </w:pPr>
      <w:r>
        <w:rPr>
          <w:sz w:val="28"/>
          <w:szCs w:val="28"/>
          <w:lang w:val="kpv-RU"/>
        </w:rPr>
        <w:t>ШУӦМ</w:t>
      </w:r>
    </w:p>
    <w:p>
      <w:pPr>
        <w:pStyle w:val="Normal"/>
        <w:keepNext/>
        <w:widowControl/>
        <w:suppressAutoHyphens w:val="true"/>
        <w:bidi w:val="0"/>
        <w:spacing w:lineRule="auto" w:line="240"/>
        <w:ind w:left="0" w:right="0" w:hanging="0"/>
        <w:jc w:val="center"/>
        <w:rPr>
          <w:sz w:val="28"/>
          <w:szCs w:val="28"/>
        </w:rPr>
      </w:pPr>
      <w:r>
        <w:rPr>
          <w:sz w:val="28"/>
          <w:szCs w:val="28"/>
        </w:rPr>
      </w:r>
    </w:p>
    <w:p>
      <w:pPr>
        <w:pStyle w:val="Normal"/>
        <w:keepNext/>
        <w:widowControl/>
        <w:suppressAutoHyphens w:val="true"/>
        <w:bidi w:val="0"/>
        <w:spacing w:lineRule="auto" w:line="240"/>
        <w:ind w:left="0" w:right="0" w:hanging="0"/>
        <w:jc w:val="center"/>
        <w:rPr>
          <w:rFonts w:cs="Times New Roman"/>
          <w:b/>
          <w:bCs/>
          <w:sz w:val="28"/>
          <w:szCs w:val="28"/>
          <w:lang w:val="kpv-RU" w:bidi="ar-SA"/>
        </w:rPr>
      </w:pPr>
      <w:r>
        <w:rPr>
          <w:rFonts w:cs="Times New Roman"/>
          <w:b/>
          <w:bCs/>
          <w:sz w:val="28"/>
          <w:szCs w:val="28"/>
          <w:lang w:val="kpv-RU" w:bidi="ar-SA"/>
        </w:rPr>
        <w:t>“</w:t>
      </w:r>
      <w:r>
        <w:rPr>
          <w:rFonts w:cs="Times New Roman"/>
          <w:b/>
          <w:bCs/>
          <w:sz w:val="28"/>
          <w:szCs w:val="28"/>
          <w:lang w:val="kpv-RU" w:bidi="ar-SA"/>
        </w:rPr>
        <w:t>Коми Республикаса экономическӧй сӧвет йылысь” Коми Республикаса Веськӧдлан котырлӧн 2006 во лӧддза-номъя тӧлысь 30 лунся 167 №-а шуӧмӧ вежсьӧмъяс пыртӧм йылысь</w:t>
      </w:r>
    </w:p>
    <w:p>
      <w:pPr>
        <w:pStyle w:val="Normal"/>
        <w:keepNext/>
        <w:spacing w:lineRule="auto" w:line="240"/>
        <w:ind w:left="0" w:right="0" w:firstLine="850"/>
        <w:jc w:val="both"/>
        <w:rPr>
          <w:sz w:val="28"/>
          <w:szCs w:val="28"/>
        </w:rPr>
      </w:pPr>
      <w:r>
        <w:rPr>
          <w:sz w:val="28"/>
          <w:szCs w:val="28"/>
        </w:rPr>
      </w:r>
    </w:p>
    <w:p>
      <w:pPr>
        <w:pStyle w:val="Normal"/>
        <w:keepNext/>
        <w:spacing w:lineRule="auto" w:line="240"/>
        <w:ind w:left="0" w:right="0" w:firstLine="850"/>
        <w:jc w:val="both"/>
        <w:rPr>
          <w:bCs/>
          <w:sz w:val="28"/>
          <w:szCs w:val="28"/>
          <w:lang w:val="kpv-RU"/>
        </w:rPr>
      </w:pPr>
      <w:r>
        <w:rPr>
          <w:bCs/>
          <w:sz w:val="28"/>
          <w:szCs w:val="28"/>
          <w:lang w:val="kpv-RU"/>
        </w:rPr>
        <w:t>Коми Республикаса Веськӧдлан котыр шуис:</w:t>
      </w:r>
    </w:p>
    <w:p>
      <w:pPr>
        <w:pStyle w:val="Normal"/>
        <w:keepNext/>
        <w:spacing w:lineRule="auto" w:line="240"/>
        <w:ind w:left="0" w:right="0" w:firstLine="850"/>
        <w:jc w:val="both"/>
        <w:rPr>
          <w:sz w:val="28"/>
          <w:szCs w:val="28"/>
          <w:lang w:val="kpv-RU"/>
        </w:rPr>
      </w:pPr>
      <w:r>
        <w:rPr>
          <w:sz w:val="28"/>
          <w:szCs w:val="28"/>
          <w:lang w:val="kpv-RU"/>
        </w:rPr>
        <w:t xml:space="preserve">1. Пыртны “Коми Республикаса экономическӧй сӧвет йылысь” Коми Республикаса Веськӧдлан котырлӧн 2006 во лӧддза-номъя тӧлысь 30 лунся 167 №-а шуӧмӧ вежсьӧмъяс содтӧд серти. </w:t>
      </w:r>
    </w:p>
    <w:p>
      <w:pPr>
        <w:pStyle w:val="Normal"/>
        <w:keepNext/>
        <w:spacing w:lineRule="auto" w:line="240"/>
        <w:ind w:left="0" w:right="0" w:firstLine="850"/>
        <w:jc w:val="both"/>
        <w:rPr>
          <w:sz w:val="28"/>
          <w:szCs w:val="28"/>
          <w:lang w:val="kpv-RU"/>
        </w:rPr>
      </w:pPr>
      <w:r>
        <w:rPr>
          <w:sz w:val="28"/>
          <w:szCs w:val="28"/>
          <w:lang w:val="kpv-RU"/>
        </w:rPr>
        <w:t xml:space="preserve">2. Тайӧ шуӧмыс вынсялӧ сійӧс примитан лунсянь. </w:t>
      </w:r>
    </w:p>
    <w:p>
      <w:pPr>
        <w:pStyle w:val="Normal"/>
        <w:keepNext/>
        <w:spacing w:lineRule="auto" w:line="240"/>
        <w:ind w:left="0" w:right="0" w:firstLine="850"/>
        <w:jc w:val="both"/>
        <w:rPr>
          <w:sz w:val="28"/>
          <w:szCs w:val="28"/>
        </w:rPr>
      </w:pPr>
      <w:r>
        <w:rPr>
          <w:sz w:val="28"/>
          <w:szCs w:val="28"/>
        </w:rPr>
      </w:r>
    </w:p>
    <w:p>
      <w:pPr>
        <w:pStyle w:val="Normal"/>
        <w:keepNext/>
        <w:widowControl/>
        <w:suppressAutoHyphens w:val="true"/>
        <w:bidi w:val="0"/>
        <w:spacing w:lineRule="auto" w:line="240"/>
        <w:ind w:left="0" w:right="0" w:hanging="0"/>
        <w:jc w:val="both"/>
        <w:rPr>
          <w:sz w:val="28"/>
          <w:szCs w:val="28"/>
          <w:lang w:val="kpv-RU"/>
        </w:rPr>
      </w:pPr>
      <w:r>
        <w:rPr>
          <w:sz w:val="28"/>
          <w:szCs w:val="28"/>
          <w:lang w:val="kpv-RU"/>
        </w:rPr>
        <w:t>Коми Республикалӧн Веськӧдлан котырса</w:t>
      </w:r>
    </w:p>
    <w:p>
      <w:pPr>
        <w:pStyle w:val="Normal"/>
        <w:keepNext/>
        <w:widowControl/>
        <w:suppressAutoHyphens w:val="true"/>
        <w:bidi w:val="0"/>
        <w:spacing w:lineRule="auto" w:line="240"/>
        <w:ind w:left="0" w:right="0" w:hanging="0"/>
        <w:jc w:val="both"/>
        <w:rPr>
          <w:sz w:val="28"/>
          <w:szCs w:val="28"/>
          <w:lang w:val="kpv-RU"/>
        </w:rPr>
      </w:pPr>
      <w:r>
        <w:rPr>
          <w:sz w:val="28"/>
          <w:szCs w:val="28"/>
          <w:lang w:val="kpv-RU"/>
        </w:rPr>
        <w:t xml:space="preserve">Веськӧдлысьӧс Медводдза вежысь </w:t>
        <w:tab/>
        <w:tab/>
        <w:tab/>
        <w:tab/>
        <w:tab/>
        <w:t xml:space="preserve">    Л. Максимова</w:t>
      </w:r>
    </w:p>
    <w:p>
      <w:pPr>
        <w:pStyle w:val="Normal"/>
        <w:keepNext/>
        <w:widowControl/>
        <w:suppressAutoHyphens w:val="true"/>
        <w:bidi w:val="0"/>
        <w:spacing w:lineRule="auto" w:line="240"/>
        <w:ind w:left="0" w:right="0" w:hanging="0"/>
        <w:jc w:val="both"/>
        <w:rPr>
          <w:sz w:val="28"/>
          <w:szCs w:val="28"/>
        </w:rPr>
      </w:pPr>
      <w:r>
        <w:rPr>
          <w:sz w:val="28"/>
          <w:szCs w:val="28"/>
        </w:rPr>
      </w:r>
    </w:p>
    <w:p>
      <w:pPr>
        <w:pStyle w:val="Normal"/>
        <w:keepNext/>
        <w:widowControl/>
        <w:suppressAutoHyphens w:val="true"/>
        <w:bidi w:val="0"/>
        <w:spacing w:lineRule="auto" w:line="240"/>
        <w:ind w:left="0" w:right="0" w:hanging="0"/>
        <w:jc w:val="both"/>
        <w:rPr>
          <w:sz w:val="28"/>
          <w:szCs w:val="28"/>
          <w:lang w:val="kpv-RU"/>
        </w:rPr>
      </w:pPr>
      <w:r>
        <w:rPr>
          <w:sz w:val="28"/>
          <w:szCs w:val="28"/>
          <w:lang w:val="kpv-RU"/>
        </w:rPr>
        <w:t xml:space="preserve">Сыктывкар </w:t>
      </w:r>
    </w:p>
    <w:p>
      <w:pPr>
        <w:pStyle w:val="Normal"/>
        <w:keepNext/>
        <w:widowControl/>
        <w:suppressAutoHyphens w:val="true"/>
        <w:bidi w:val="0"/>
        <w:spacing w:lineRule="auto" w:line="240"/>
        <w:ind w:left="0" w:right="0" w:hanging="0"/>
        <w:jc w:val="both"/>
        <w:rPr>
          <w:sz w:val="28"/>
          <w:szCs w:val="28"/>
          <w:lang w:val="kpv-RU"/>
        </w:rPr>
      </w:pPr>
      <w:r>
        <w:rPr>
          <w:sz w:val="28"/>
          <w:szCs w:val="28"/>
          <w:lang w:val="kpv-RU"/>
        </w:rPr>
        <w:t>2017 вося тӧвшӧр тӧлысь 19 лун</w:t>
      </w:r>
    </w:p>
    <w:p>
      <w:pPr>
        <w:pStyle w:val="Normal"/>
        <w:keepNext/>
        <w:widowControl/>
        <w:suppressAutoHyphens w:val="true"/>
        <w:bidi w:val="0"/>
        <w:spacing w:lineRule="auto" w:line="240"/>
        <w:ind w:left="0" w:right="0" w:hanging="0"/>
        <w:jc w:val="both"/>
        <w:rPr>
          <w:sz w:val="28"/>
          <w:szCs w:val="28"/>
          <w:lang w:val="kpv-RU"/>
        </w:rPr>
      </w:pPr>
      <w:r>
        <w:rPr>
          <w:sz w:val="28"/>
          <w:szCs w:val="28"/>
          <w:lang w:val="kpv-RU"/>
        </w:rPr>
        <w:t>18 №</w:t>
      </w:r>
    </w:p>
    <w:p>
      <w:pPr>
        <w:pStyle w:val="Normal"/>
        <w:keepNext/>
        <w:widowControl/>
        <w:suppressAutoHyphens w:val="true"/>
        <w:bidi w:val="0"/>
        <w:spacing w:lineRule="auto" w:line="240"/>
        <w:ind w:left="0" w:right="0" w:hanging="0"/>
        <w:jc w:val="both"/>
        <w:rPr>
          <w:sz w:val="28"/>
          <w:szCs w:val="28"/>
        </w:rPr>
      </w:pPr>
      <w:r>
        <w:rPr>
          <w:sz w:val="28"/>
          <w:szCs w:val="28"/>
        </w:rPr>
      </w:r>
    </w:p>
    <w:p>
      <w:pPr>
        <w:pStyle w:val="Normal"/>
        <w:keepNext/>
        <w:spacing w:lineRule="auto" w:line="240"/>
        <w:ind w:left="0" w:right="0" w:firstLine="850"/>
        <w:jc w:val="right"/>
        <w:rPr>
          <w:sz w:val="28"/>
          <w:szCs w:val="28"/>
        </w:rPr>
      </w:pPr>
      <w:r>
        <w:rPr>
          <w:sz w:val="28"/>
          <w:szCs w:val="28"/>
        </w:rPr>
      </w:r>
    </w:p>
    <w:p>
      <w:pPr>
        <w:pStyle w:val="Normal"/>
        <w:pageBreakBefore/>
        <w:spacing w:lineRule="auto" w:line="240"/>
        <w:ind w:left="0" w:right="0" w:firstLine="850"/>
        <w:jc w:val="right"/>
        <w:rPr>
          <w:sz w:val="28"/>
          <w:szCs w:val="28"/>
          <w:lang w:val="kpv-RU"/>
        </w:rPr>
      </w:pPr>
      <w:r>
        <w:rPr>
          <w:sz w:val="28"/>
          <w:szCs w:val="28"/>
          <w:lang w:val="kpv-RU"/>
        </w:rPr>
        <w:t>Коми Республикаса Веськӧдлан котырлӧн</w:t>
      </w:r>
    </w:p>
    <w:p>
      <w:pPr>
        <w:pStyle w:val="Normal"/>
        <w:keepNext/>
        <w:spacing w:lineRule="auto" w:line="240"/>
        <w:ind w:left="0" w:right="0" w:firstLine="850"/>
        <w:jc w:val="right"/>
        <w:rPr>
          <w:sz w:val="28"/>
          <w:szCs w:val="28"/>
          <w:lang w:val="kpv-RU"/>
        </w:rPr>
      </w:pPr>
      <w:r>
        <w:rPr>
          <w:sz w:val="28"/>
          <w:szCs w:val="28"/>
          <w:lang w:val="kpv-RU"/>
        </w:rPr>
        <w:t xml:space="preserve"> </w:t>
      </w:r>
      <w:r>
        <w:rPr>
          <w:sz w:val="28"/>
          <w:szCs w:val="28"/>
          <w:lang w:val="kpv-RU"/>
        </w:rPr>
        <w:t>2017 вося тӧвшӧр тӧлысь 19 лунся 18 №-а шуӧм дорӧ</w:t>
      </w:r>
    </w:p>
    <w:p>
      <w:pPr>
        <w:pStyle w:val="Normal"/>
        <w:spacing w:lineRule="auto" w:line="240"/>
        <w:ind w:left="0" w:right="0" w:firstLine="850"/>
        <w:jc w:val="right"/>
        <w:rPr>
          <w:sz w:val="28"/>
          <w:szCs w:val="28"/>
          <w:lang w:val="kpv-RU"/>
        </w:rPr>
      </w:pPr>
      <w:r>
        <w:rPr>
          <w:sz w:val="28"/>
          <w:szCs w:val="28"/>
          <w:lang w:val="kpv-RU"/>
        </w:rPr>
        <w:t>СОДТӦД</w:t>
      </w:r>
    </w:p>
    <w:p>
      <w:pPr>
        <w:pStyle w:val="Normal"/>
        <w:spacing w:lineRule="auto" w:line="240"/>
        <w:ind w:left="0" w:right="0" w:firstLine="850"/>
        <w:jc w:val="right"/>
        <w:rPr>
          <w:sz w:val="28"/>
          <w:szCs w:val="28"/>
        </w:rPr>
      </w:pPr>
      <w:r>
        <w:rPr>
          <w:sz w:val="28"/>
          <w:szCs w:val="28"/>
        </w:rPr>
      </w:r>
    </w:p>
    <w:p>
      <w:pPr>
        <w:pStyle w:val="Normal"/>
        <w:keepNext/>
        <w:spacing w:lineRule="auto" w:line="240"/>
        <w:ind w:left="0" w:right="0" w:hanging="0"/>
        <w:jc w:val="center"/>
        <w:rPr>
          <w:sz w:val="28"/>
          <w:szCs w:val="28"/>
          <w:lang w:val="kpv-RU"/>
        </w:rPr>
      </w:pPr>
      <w:r>
        <w:rPr>
          <w:sz w:val="28"/>
          <w:szCs w:val="28"/>
          <w:lang w:val="kpv-RU"/>
        </w:rPr>
        <w:t>“</w:t>
      </w:r>
      <w:r>
        <w:rPr>
          <w:sz w:val="28"/>
          <w:szCs w:val="28"/>
          <w:lang w:val="kpv-RU"/>
        </w:rPr>
        <w:t xml:space="preserve">Коми Республикаса экономическӧй сӧвет йылысь” </w:t>
      </w:r>
    </w:p>
    <w:p>
      <w:pPr>
        <w:pStyle w:val="Normal"/>
        <w:spacing w:lineRule="auto" w:line="240"/>
        <w:ind w:left="0" w:right="0" w:hanging="0"/>
        <w:jc w:val="center"/>
        <w:rPr>
          <w:sz w:val="28"/>
          <w:szCs w:val="28"/>
          <w:lang w:val="kpv-RU"/>
        </w:rPr>
      </w:pPr>
      <w:r>
        <w:rPr>
          <w:sz w:val="28"/>
          <w:szCs w:val="28"/>
          <w:lang w:val="kpv-RU"/>
        </w:rPr>
        <w:t>Коми Республикаса Веськӧдлан котырлӧн</w:t>
      </w:r>
    </w:p>
    <w:p>
      <w:pPr>
        <w:pStyle w:val="Normal"/>
        <w:spacing w:lineRule="auto" w:line="240"/>
        <w:ind w:left="0" w:right="0" w:hanging="0"/>
        <w:jc w:val="center"/>
        <w:rPr>
          <w:sz w:val="28"/>
          <w:szCs w:val="28"/>
          <w:lang w:val="kpv-RU"/>
        </w:rPr>
      </w:pPr>
      <w:r>
        <w:rPr>
          <w:sz w:val="28"/>
          <w:szCs w:val="28"/>
          <w:lang w:val="kpv-RU"/>
        </w:rPr>
        <w:t>2006 во лӧддза-номъя тӧлысь 30 лунся 167 №-а шуӧмӧ пыртӧм</w:t>
      </w:r>
    </w:p>
    <w:p>
      <w:pPr>
        <w:pStyle w:val="Normal"/>
        <w:spacing w:lineRule="auto" w:line="240"/>
        <w:ind w:left="0" w:right="0" w:hanging="0"/>
        <w:jc w:val="center"/>
        <w:rPr>
          <w:b/>
          <w:bCs/>
          <w:sz w:val="28"/>
          <w:szCs w:val="28"/>
          <w:lang w:val="kpv-RU"/>
        </w:rPr>
      </w:pPr>
      <w:r>
        <w:rPr>
          <w:b/>
          <w:bCs/>
          <w:sz w:val="28"/>
          <w:szCs w:val="28"/>
          <w:lang w:val="kpv-RU"/>
        </w:rPr>
        <w:t>ВЕЖСЬӦМЪЯС</w:t>
      </w:r>
    </w:p>
    <w:p>
      <w:pPr>
        <w:pStyle w:val="Normal"/>
        <w:spacing w:lineRule="auto" w:line="240"/>
        <w:ind w:left="0" w:right="0" w:hanging="0"/>
        <w:jc w:val="center"/>
        <w:rPr>
          <w:b w:val="false"/>
          <w:bCs w:val="false"/>
          <w:sz w:val="28"/>
          <w:szCs w:val="28"/>
        </w:rPr>
      </w:pPr>
      <w:r>
        <w:rPr>
          <w:b w:val="false"/>
          <w:bCs w:val="false"/>
          <w:sz w:val="28"/>
          <w:szCs w:val="28"/>
        </w:rPr>
      </w:r>
    </w:p>
    <w:p>
      <w:pPr>
        <w:pStyle w:val="Normal"/>
        <w:keepNext/>
        <w:spacing w:lineRule="auto" w:line="240"/>
        <w:ind w:left="0" w:right="0" w:firstLine="850"/>
        <w:jc w:val="both"/>
        <w:rPr>
          <w:b w:val="false"/>
          <w:bCs w:val="false"/>
          <w:sz w:val="28"/>
          <w:szCs w:val="28"/>
          <w:lang w:val="kpv-RU"/>
        </w:rPr>
      </w:pPr>
      <w:r>
        <w:rPr>
          <w:b w:val="false"/>
          <w:bCs w:val="false"/>
          <w:sz w:val="28"/>
          <w:szCs w:val="28"/>
          <w:lang w:val="kpv-RU"/>
        </w:rPr>
        <w:t>“</w:t>
      </w:r>
      <w:r>
        <w:rPr>
          <w:b w:val="false"/>
          <w:bCs w:val="false"/>
          <w:sz w:val="28"/>
          <w:szCs w:val="28"/>
          <w:lang w:val="kpv-RU"/>
        </w:rPr>
        <w:t>Коми Республикаса экономическӧй сӧвет йылысь” Коми Республикаса Веськӧдлан котырлӧн 2006 во лӧддза-номъя тӧлысь 30 лунся 167 №-а шуӧмын:</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1) 3 пунктын “2016 вося косму тӧлысь 22 лунӧдз” кывъяс вежны “2017 вося косму тӧлысь 28 лунӧдз” кывъясӧн;</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2) 6 пунктын “Коми Республикаса канму финансӧвӧй, сьӧмкуд да вот политика лӧсьӧдан да збыльмӧдан юкӧнын” кывъяс вежны “сьӧмкуд, финансӧвӧй, кредитнӧй политика да вот юалӧмъяс серти” кывъясӧн;</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3) Коми Республикаса экономическӧй сӧветӧ пырысьясӧс, кодъясӧс вынсьӧдӧма шуӧмӧн (1 №-а содтӧд), гижны тайӧ вежсьӧмъяс дорӧ 1 №-а содтӧд серти;</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4) Коми Республикаса экономическӧй сӧвет йылысь положениеын, кутшӧмӧс вынсьӧдӧма шуӧмӧн (2 №-а содтӧд):</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а) 1 пункт гижны тадзи:</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w:t>
      </w:r>
      <w:r>
        <w:rPr>
          <w:b w:val="false"/>
          <w:bCs w:val="false"/>
          <w:sz w:val="28"/>
          <w:szCs w:val="28"/>
          <w:lang w:val="kpv-RU"/>
        </w:rPr>
        <w:t>1. Коми Республикаса экономическӧй сӧвет (водзӧ – Сӧвет) лоӧ коллегиальнӧй да координационнӧй органӧн, да сійӧс котыртӧны сы могысь, медым дасьтыны Коми Республикаӧс экономика да социальнӧй боксянь сӧвмӧдан, экономика зумыда сӧвмӧдан да технологическӧя выльмӧдан механизмъяс лӧсьӧдан, Коми Республикаын бизнес нуӧдӧм вылӧ бур условиеяс лӧсьӧдан юкӧнын канму политика лӧсьӧдӧм да збыльмӧдӧм серти вӧзйӧмъяс.”;</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б) 7 пунктын:</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w:t>
      </w:r>
      <w:r>
        <w:rPr>
          <w:b w:val="false"/>
          <w:bCs w:val="false"/>
          <w:sz w:val="28"/>
          <w:szCs w:val="28"/>
          <w:lang w:val="kpv-RU"/>
        </w:rPr>
        <w:t>е” пунктулын “</w:t>
      </w:r>
      <w:r>
        <w:rPr>
          <w:b w:val="false"/>
          <w:bCs w:val="false"/>
          <w:sz w:val="28"/>
          <w:szCs w:val="28"/>
          <w:lang w:val="kpv-RU"/>
        </w:rPr>
        <w:t xml:space="preserve">Коми Республикаын конкуренция сӧвмӧдӧмлы отсӧг сетан </w:t>
      </w:r>
      <w:r>
        <w:rPr>
          <w:b w:val="false"/>
          <w:bCs w:val="false"/>
          <w:sz w:val="28"/>
          <w:szCs w:val="28"/>
          <w:lang w:val="kpv-RU"/>
        </w:rPr>
        <w:t>юалӧмъяс видлалӧм.” кывъяс вежны “</w:t>
      </w:r>
      <w:r>
        <w:rPr>
          <w:b w:val="false"/>
          <w:bCs w:val="false"/>
          <w:sz w:val="28"/>
          <w:szCs w:val="28"/>
          <w:lang w:val="kpv-RU"/>
        </w:rPr>
        <w:t xml:space="preserve">Коми Республикаын конкуренция сӧвмӧдӧмлы отсӧг сетан </w:t>
      </w:r>
      <w:r>
        <w:rPr>
          <w:b w:val="false"/>
          <w:bCs w:val="false"/>
          <w:sz w:val="28"/>
          <w:szCs w:val="28"/>
          <w:lang w:val="kpv-RU"/>
        </w:rPr>
        <w:t>юалӧмъяс видлалӧм;” кывъясӧн;</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содтыны татшӧм “ж” - “м” пунктувъяс:</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w:t>
      </w:r>
      <w:r>
        <w:rPr>
          <w:b w:val="false"/>
          <w:bCs w:val="false"/>
          <w:sz w:val="28"/>
          <w:szCs w:val="28"/>
          <w:lang w:val="kpv-RU"/>
        </w:rPr>
        <w:t>ж) Коми Республикаса Юралысь, Коми Республикаса Веськӧдлан котыр, Коми Республикаын меставывса асвеськӧдлан органъяс, а сідзжӧ профсоюз</w:t>
      </w:r>
      <w:r>
        <w:rPr>
          <w:b w:val="false"/>
          <w:bCs w:val="false"/>
          <w:sz w:val="28"/>
          <w:szCs w:val="28"/>
          <w:lang w:val="kpv-RU"/>
        </w:rPr>
        <w:t>ъяслӧн</w:t>
      </w:r>
      <w:r>
        <w:rPr>
          <w:b w:val="false"/>
          <w:bCs w:val="false"/>
          <w:sz w:val="28"/>
          <w:szCs w:val="28"/>
          <w:lang w:val="kpv-RU"/>
        </w:rPr>
        <w:t xml:space="preserve"> да удж </w:t>
      </w:r>
      <w:r>
        <w:rPr>
          <w:b w:val="false"/>
          <w:bCs w:val="false"/>
          <w:sz w:val="28"/>
          <w:szCs w:val="28"/>
          <w:lang w:val="kpv-RU"/>
        </w:rPr>
        <w:t>сет</w:t>
      </w:r>
      <w:r>
        <w:rPr>
          <w:b w:val="false"/>
          <w:bCs w:val="false"/>
          <w:sz w:val="28"/>
          <w:szCs w:val="28"/>
          <w:lang w:val="kpv-RU"/>
        </w:rPr>
        <w:t>ысьяс</w:t>
      </w:r>
      <w:r>
        <w:rPr>
          <w:b w:val="false"/>
          <w:bCs w:val="false"/>
          <w:sz w:val="28"/>
          <w:szCs w:val="28"/>
          <w:lang w:val="kpv-RU"/>
        </w:rPr>
        <w:t>лӧн ӧтувъяс</w:t>
      </w:r>
      <w:r>
        <w:rPr>
          <w:b w:val="false"/>
          <w:bCs w:val="false"/>
          <w:sz w:val="28"/>
          <w:szCs w:val="28"/>
          <w:lang w:val="kpv-RU"/>
        </w:rPr>
        <w:t>, ӧтйӧза да наука организацияяс костын восьса сёрн</w:t>
      </w:r>
      <w:r>
        <w:rPr>
          <w:b w:val="false"/>
          <w:bCs w:val="false"/>
          <w:sz w:val="28"/>
          <w:szCs w:val="28"/>
          <w:lang w:val="kpv-RU"/>
        </w:rPr>
        <w:t>итанног</w:t>
      </w:r>
      <w:r>
        <w:rPr>
          <w:b w:val="false"/>
          <w:bCs w:val="false"/>
          <w:sz w:val="28"/>
          <w:szCs w:val="28"/>
          <w:lang w:val="kpv-RU"/>
        </w:rPr>
        <w:t xml:space="preserve"> лӧсьӧдӧм;</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з) Сӧветлӧн компетенцияӧ пырысь юалӧмъяс серти Коми Республикаса канму власьт органъяслысь, Коми Республикаын меставывса асвеськӧдлан органъяслысь, эксперт да предприниматель котыръяслысь удж ладмӧдӧм;</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 xml:space="preserve">и) Коми Республика мутасын производство нуӧдысь вынъяс </w:t>
      </w:r>
      <w:r>
        <w:rPr>
          <w:b w:val="false"/>
          <w:bCs w:val="false"/>
          <w:sz w:val="28"/>
          <w:szCs w:val="28"/>
          <w:lang w:val="kpv-RU"/>
        </w:rPr>
        <w:t>колана ногӧн</w:t>
      </w:r>
      <w:r>
        <w:rPr>
          <w:b w:val="false"/>
          <w:bCs w:val="false"/>
          <w:sz w:val="28"/>
          <w:szCs w:val="28"/>
          <w:lang w:val="kpv-RU"/>
        </w:rPr>
        <w:t xml:space="preserve"> местит</w:t>
      </w:r>
      <w:r>
        <w:rPr>
          <w:b w:val="false"/>
          <w:bCs w:val="false"/>
          <w:sz w:val="28"/>
          <w:szCs w:val="28"/>
          <w:lang w:val="kpv-RU"/>
        </w:rPr>
        <w:t>ӧм вылӧ</w:t>
      </w:r>
      <w:r>
        <w:rPr>
          <w:b w:val="false"/>
          <w:bCs w:val="false"/>
          <w:sz w:val="28"/>
          <w:szCs w:val="28"/>
          <w:lang w:val="kpv-RU"/>
        </w:rPr>
        <w:t xml:space="preserve"> условиеяс лӧсьӧдӧм серти юалӧмъяс видлалӧм;</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 xml:space="preserve">к) Коми Республикаӧс сӧвмӧдан медтӧдчана туйвизьяс серти финансӧвӧй да инвестиция </w:t>
      </w:r>
      <w:r>
        <w:rPr>
          <w:b w:val="false"/>
          <w:bCs w:val="false"/>
          <w:sz w:val="28"/>
          <w:szCs w:val="28"/>
          <w:lang w:val="kpv-RU"/>
        </w:rPr>
        <w:t>ресурсъяс</w:t>
      </w:r>
      <w:r>
        <w:rPr>
          <w:b w:val="false"/>
          <w:bCs w:val="false"/>
          <w:sz w:val="28"/>
          <w:szCs w:val="28"/>
          <w:lang w:val="kpv-RU"/>
        </w:rPr>
        <w:t xml:space="preserve"> ладмӧдӧм серти </w:t>
      </w:r>
      <w:r>
        <w:rPr>
          <w:b w:val="false"/>
          <w:bCs w:val="false"/>
          <w:sz w:val="28"/>
          <w:szCs w:val="28"/>
          <w:lang w:val="kpv-RU"/>
        </w:rPr>
        <w:t>вӧзй</w:t>
      </w:r>
      <w:r>
        <w:rPr>
          <w:b w:val="false"/>
          <w:bCs w:val="false"/>
          <w:sz w:val="28"/>
          <w:szCs w:val="28"/>
          <w:lang w:val="kpv-RU"/>
        </w:rPr>
        <w:t>ӧмъяс видлалӧм;</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 xml:space="preserve">л) Коми Республикаса олӧмӧ пӧртысь власьт органъяслӧн федеральнӧй олӧмӧ пӧртысь власьт органъяскӧд, налӧн мутас органъяскӧд, Коми Республикаын меставывса асвеськӧдлан органъяскӧд социальнӧй да экономика юкӧнын тӧдчана мытшӧдъяс бырӧдӧмын ӧтувъя уджлысь окталун кыпӧдан юалӧмъяс видлалӧм, мыйясӧс быд боксянь видлалӧм могысь колӧ </w:t>
      </w:r>
      <w:r>
        <w:rPr>
          <w:b w:val="false"/>
          <w:bCs w:val="false"/>
          <w:sz w:val="28"/>
          <w:szCs w:val="28"/>
          <w:lang w:val="kpv-RU"/>
        </w:rPr>
        <w:t>котыртны татшӧм ӧтувъя уджсӧ</w:t>
      </w:r>
      <w:r>
        <w:rPr>
          <w:b w:val="false"/>
          <w:bCs w:val="false"/>
          <w:sz w:val="28"/>
          <w:szCs w:val="28"/>
          <w:lang w:val="kpv-RU"/>
        </w:rPr>
        <w:t xml:space="preserve">; </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м) Коми Республикаса социальнӧй да экономика юкӧн да предприниматель</w:t>
      </w:r>
      <w:r>
        <w:rPr>
          <w:b w:val="false"/>
          <w:bCs w:val="false"/>
          <w:sz w:val="28"/>
          <w:szCs w:val="28"/>
          <w:lang w:val="kpv-RU"/>
        </w:rPr>
        <w:t>ясӧн</w:t>
      </w:r>
      <w:r>
        <w:rPr>
          <w:b w:val="false"/>
          <w:bCs w:val="false"/>
          <w:sz w:val="28"/>
          <w:szCs w:val="28"/>
          <w:lang w:val="kpv-RU"/>
        </w:rPr>
        <w:t xml:space="preserve"> удж нуӧдан </w:t>
      </w:r>
      <w:r>
        <w:rPr>
          <w:b w:val="false"/>
          <w:bCs w:val="false"/>
          <w:sz w:val="28"/>
          <w:szCs w:val="28"/>
          <w:lang w:val="kpv-RU"/>
        </w:rPr>
        <w:t>климат</w:t>
      </w:r>
      <w:r>
        <w:rPr>
          <w:b w:val="false"/>
          <w:bCs w:val="false"/>
          <w:sz w:val="28"/>
          <w:szCs w:val="28"/>
          <w:lang w:val="kpv-RU"/>
        </w:rPr>
        <w:t xml:space="preserve"> </w:t>
      </w:r>
      <w:r>
        <w:rPr>
          <w:b w:val="false"/>
          <w:bCs w:val="false"/>
          <w:sz w:val="28"/>
          <w:szCs w:val="28"/>
          <w:lang w:val="kpv-RU"/>
        </w:rPr>
        <w:t>выльмӧд</w:t>
      </w:r>
      <w:r>
        <w:rPr>
          <w:b w:val="false"/>
          <w:bCs w:val="false"/>
          <w:sz w:val="28"/>
          <w:szCs w:val="28"/>
          <w:lang w:val="kpv-RU"/>
        </w:rPr>
        <w:t>ӧм вылӧ веськӧдӧм мероприятие планъяс (“туй картаяс”) да налысь кывкӧртӧдъяс донъялӧм.”;</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в) 8 пунктын:</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w:t>
      </w:r>
      <w:r>
        <w:rPr>
          <w:b w:val="false"/>
          <w:bCs w:val="false"/>
          <w:sz w:val="28"/>
          <w:szCs w:val="28"/>
          <w:lang w:val="kpv-RU"/>
        </w:rPr>
        <w:t>ж” пунктув гижны тадзи:</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w:t>
      </w:r>
      <w:r>
        <w:rPr>
          <w:b w:val="false"/>
          <w:bCs w:val="false"/>
          <w:sz w:val="28"/>
          <w:szCs w:val="28"/>
          <w:lang w:val="kpv-RU"/>
        </w:rPr>
        <w:t xml:space="preserve">ж) Коми Республикаса республиканскӧй сьӧмкуд </w:t>
      </w:r>
      <w:r>
        <w:rPr>
          <w:b w:val="false"/>
          <w:bCs w:val="false"/>
          <w:sz w:val="28"/>
          <w:szCs w:val="28"/>
          <w:lang w:val="kpv-RU"/>
        </w:rPr>
        <w:t xml:space="preserve">сьӧм </w:t>
      </w:r>
      <w:r>
        <w:rPr>
          <w:b w:val="false"/>
          <w:bCs w:val="false"/>
          <w:sz w:val="28"/>
          <w:szCs w:val="28"/>
          <w:lang w:val="kpv-RU"/>
        </w:rPr>
        <w:t xml:space="preserve">тшӧт весьтӧ сьӧмӧн могмӧдан инвестиция проектъяс дорӧ ӧтувъя корӧмъяс серти вӧзйӧмъяс </w:t>
      </w:r>
      <w:r>
        <w:rPr>
          <w:b w:val="false"/>
          <w:bCs w:val="false"/>
          <w:sz w:val="28"/>
          <w:szCs w:val="28"/>
          <w:lang w:val="kpv-RU"/>
        </w:rPr>
        <w:t>дасьт</w:t>
      </w:r>
      <w:r>
        <w:rPr>
          <w:b w:val="false"/>
          <w:bCs w:val="false"/>
          <w:sz w:val="28"/>
          <w:szCs w:val="28"/>
          <w:lang w:val="kpv-RU"/>
        </w:rPr>
        <w:t>ӧм;”;</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w:t>
      </w:r>
      <w:r>
        <w:rPr>
          <w:b w:val="false"/>
          <w:bCs w:val="false"/>
          <w:sz w:val="28"/>
          <w:szCs w:val="28"/>
          <w:lang w:val="kpv-RU"/>
        </w:rPr>
        <w:t xml:space="preserve">н” пунктулын “ведомствокостса комиссияяслысь” кывъяс </w:t>
      </w:r>
      <w:r>
        <w:rPr>
          <w:b w:val="false"/>
          <w:bCs w:val="false"/>
          <w:sz w:val="28"/>
          <w:szCs w:val="28"/>
          <w:lang w:val="kpv-RU"/>
        </w:rPr>
        <w:t>водзӧ содтыны</w:t>
      </w:r>
      <w:r>
        <w:rPr>
          <w:b w:val="false"/>
          <w:bCs w:val="false"/>
          <w:sz w:val="28"/>
          <w:szCs w:val="28"/>
          <w:lang w:val="kpv-RU"/>
        </w:rPr>
        <w:t xml:space="preserve"> “Коми Республикаса экономическӧй сӧвет бердын ведомствокостса комиссияяслысь (водзӧ - ведомствокостса комиссияяс)” кывъясӧн;</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w:t>
      </w:r>
      <w:r>
        <w:rPr>
          <w:b w:val="false"/>
          <w:bCs w:val="false"/>
          <w:sz w:val="28"/>
          <w:szCs w:val="28"/>
          <w:lang w:val="kpv-RU"/>
        </w:rPr>
        <w:t>п” пунктулын “</w:t>
      </w:r>
      <w:r>
        <w:rPr>
          <w:b w:val="false"/>
          <w:bCs w:val="false"/>
          <w:sz w:val="28"/>
          <w:szCs w:val="28"/>
          <w:lang w:val="kpv-RU"/>
        </w:rPr>
        <w:t>Коми Республикаын вузӧс да услугаяс рынокын конкуренциялӧ</w:t>
      </w:r>
      <w:r>
        <w:rPr>
          <w:b w:val="false"/>
          <w:bCs w:val="false"/>
          <w:sz w:val="28"/>
          <w:szCs w:val="28"/>
          <w:lang w:val="kpv-RU"/>
        </w:rPr>
        <w:t>н</w:t>
      </w:r>
      <w:r>
        <w:rPr>
          <w:b w:val="false"/>
          <w:bCs w:val="false"/>
          <w:sz w:val="28"/>
          <w:szCs w:val="28"/>
          <w:lang w:val="kpv-RU"/>
        </w:rPr>
        <w:t xml:space="preserve"> серпас да сылӧн сӧвмӧм йылысь</w:t>
      </w:r>
      <w:r>
        <w:rPr>
          <w:b w:val="false"/>
          <w:bCs w:val="false"/>
          <w:sz w:val="28"/>
          <w:szCs w:val="28"/>
          <w:lang w:val="kpv-RU"/>
        </w:rPr>
        <w:t>.” кывъяс вежны “</w:t>
      </w:r>
      <w:r>
        <w:rPr>
          <w:b w:val="false"/>
          <w:bCs w:val="false"/>
          <w:sz w:val="28"/>
          <w:szCs w:val="28"/>
          <w:lang w:val="kpv-RU"/>
        </w:rPr>
        <w:t>Коми Республикаын вузӧс да услугаяс рынокын конкуренциялӧ</w:t>
      </w:r>
      <w:r>
        <w:rPr>
          <w:b w:val="false"/>
          <w:bCs w:val="false"/>
          <w:sz w:val="28"/>
          <w:szCs w:val="28"/>
          <w:lang w:val="kpv-RU"/>
        </w:rPr>
        <w:t>н</w:t>
      </w:r>
      <w:r>
        <w:rPr>
          <w:b w:val="false"/>
          <w:bCs w:val="false"/>
          <w:sz w:val="28"/>
          <w:szCs w:val="28"/>
          <w:lang w:val="kpv-RU"/>
        </w:rPr>
        <w:t xml:space="preserve"> серпас да сылӧн сӧвмӧм йылысь</w:t>
      </w:r>
      <w:r>
        <w:rPr>
          <w:b w:val="false"/>
          <w:bCs w:val="false"/>
          <w:sz w:val="28"/>
          <w:szCs w:val="28"/>
          <w:lang w:val="kpv-RU"/>
        </w:rPr>
        <w:t>;” кывъясӧн;</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содтыны татшӧм “р” да “с” пунктувъяс:</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w:t>
      </w:r>
      <w:r>
        <w:rPr>
          <w:b w:val="false"/>
          <w:bCs w:val="false"/>
          <w:sz w:val="28"/>
          <w:szCs w:val="28"/>
          <w:lang w:val="kpv-RU"/>
        </w:rPr>
        <w:t>р) Коми Республикаса олӧмӧ пӧртысь власьт органъяслӧн федеральнӧй олӧмӧ пӧртысь власьт органъяскӧд, налӧн мутас органъяскӧд, Коми Республика</w:t>
      </w:r>
      <w:r>
        <w:rPr>
          <w:b w:val="false"/>
          <w:bCs w:val="false"/>
          <w:sz w:val="28"/>
          <w:szCs w:val="28"/>
          <w:lang w:val="kpv-RU"/>
        </w:rPr>
        <w:t>ын</w:t>
      </w:r>
      <w:r>
        <w:rPr>
          <w:b w:val="false"/>
          <w:bCs w:val="false"/>
          <w:sz w:val="28"/>
          <w:szCs w:val="28"/>
          <w:lang w:val="kpv-RU"/>
        </w:rPr>
        <w:t xml:space="preserve"> меставывса асвеськӧдлан органъяскӧд </w:t>
      </w:r>
      <w:r>
        <w:rPr>
          <w:b w:val="false"/>
          <w:bCs w:val="false"/>
          <w:sz w:val="28"/>
          <w:szCs w:val="28"/>
          <w:lang w:val="kpv-RU"/>
        </w:rPr>
        <w:t>ӧтув уджалӧмӧн</w:t>
      </w:r>
      <w:r>
        <w:rPr>
          <w:b w:val="false"/>
          <w:bCs w:val="false"/>
          <w:sz w:val="28"/>
          <w:szCs w:val="28"/>
          <w:lang w:val="kpv-RU"/>
        </w:rPr>
        <w:t xml:space="preserve"> Коми Республикаса социальнӧй да экономика юкӧнын ӧтувъя мытшӧдъяс бырӧдан бӧртасъяс видлалӧм, татшӧм </w:t>
      </w:r>
      <w:r>
        <w:rPr>
          <w:b w:val="false"/>
          <w:bCs w:val="false"/>
          <w:sz w:val="28"/>
          <w:szCs w:val="28"/>
          <w:lang w:val="kpv-RU"/>
        </w:rPr>
        <w:t>нога</w:t>
      </w:r>
      <w:r>
        <w:rPr>
          <w:b w:val="false"/>
          <w:bCs w:val="false"/>
          <w:sz w:val="28"/>
          <w:szCs w:val="28"/>
          <w:lang w:val="kpv-RU"/>
        </w:rPr>
        <w:t xml:space="preserve"> ӧтувъя уджлысь окталунсӧ кыпӧдӧм серти </w:t>
      </w:r>
      <w:r>
        <w:rPr>
          <w:b w:val="false"/>
          <w:bCs w:val="false"/>
          <w:sz w:val="28"/>
          <w:szCs w:val="28"/>
          <w:lang w:val="kpv-RU"/>
        </w:rPr>
        <w:t>рекомендация</w:t>
      </w:r>
      <w:r>
        <w:rPr>
          <w:b w:val="false"/>
          <w:bCs w:val="false"/>
          <w:sz w:val="28"/>
          <w:szCs w:val="28"/>
          <w:lang w:val="kpv-RU"/>
        </w:rPr>
        <w:t>яс дасьтӧм;</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с) Коми Республикаса социальнӧй да экономика юкӧн да предприниматель</w:t>
      </w:r>
      <w:r>
        <w:rPr>
          <w:b w:val="false"/>
          <w:bCs w:val="false"/>
          <w:sz w:val="28"/>
          <w:szCs w:val="28"/>
          <w:lang w:val="kpv-RU"/>
        </w:rPr>
        <w:t>ясӧн</w:t>
      </w:r>
      <w:r>
        <w:rPr>
          <w:b w:val="false"/>
          <w:bCs w:val="false"/>
          <w:sz w:val="28"/>
          <w:szCs w:val="28"/>
          <w:lang w:val="kpv-RU"/>
        </w:rPr>
        <w:t xml:space="preserve"> удж нуӧдан </w:t>
      </w:r>
      <w:r>
        <w:rPr>
          <w:b w:val="false"/>
          <w:bCs w:val="false"/>
          <w:sz w:val="28"/>
          <w:szCs w:val="28"/>
          <w:lang w:val="kpv-RU"/>
        </w:rPr>
        <w:t>климат выльмӧдӧ</w:t>
      </w:r>
      <w:r>
        <w:rPr>
          <w:b w:val="false"/>
          <w:bCs w:val="false"/>
          <w:sz w:val="28"/>
          <w:szCs w:val="28"/>
          <w:lang w:val="kpv-RU"/>
        </w:rPr>
        <w:t>м</w:t>
      </w:r>
      <w:r>
        <w:rPr>
          <w:b w:val="false"/>
          <w:bCs w:val="false"/>
          <w:sz w:val="28"/>
          <w:szCs w:val="28"/>
          <w:lang w:val="kpv-RU"/>
        </w:rPr>
        <w:t xml:space="preserve"> вылӧ веськӧдӧм мероприятие планъяс (“туй картаяс”) збыльмӧдан кывкӧртӧдъяс видлалӧм, найӧс </w:t>
      </w:r>
      <w:r>
        <w:rPr>
          <w:b w:val="false"/>
          <w:bCs w:val="false"/>
          <w:sz w:val="28"/>
          <w:szCs w:val="28"/>
          <w:lang w:val="kpv-RU"/>
        </w:rPr>
        <w:t xml:space="preserve">тырвыйӧ </w:t>
      </w:r>
      <w:r>
        <w:rPr>
          <w:b w:val="false"/>
          <w:bCs w:val="false"/>
          <w:sz w:val="28"/>
          <w:szCs w:val="28"/>
          <w:lang w:val="kpv-RU"/>
        </w:rPr>
        <w:t>збыльмӧдӧмын мытшӧдъяс бырӧдӧм серти вӧзйӧмъяс дасьтӧм.”;</w:t>
      </w:r>
    </w:p>
    <w:p>
      <w:pPr>
        <w:pStyle w:val="Normal"/>
        <w:spacing w:lineRule="auto" w:line="240"/>
        <w:ind w:left="0" w:right="0" w:firstLine="850"/>
        <w:jc w:val="both"/>
        <w:rPr>
          <w:b w:val="false"/>
          <w:bCs w:val="false"/>
          <w:sz w:val="28"/>
          <w:szCs w:val="28"/>
          <w:lang w:val="kpv-RU"/>
        </w:rPr>
      </w:pPr>
      <w:r>
        <w:rPr>
          <w:b w:val="false"/>
          <w:bCs w:val="false"/>
          <w:sz w:val="28"/>
          <w:szCs w:val="28"/>
          <w:lang w:val="kpv-RU"/>
        </w:rPr>
        <w:t xml:space="preserve">5) Коми Республикаса </w:t>
      </w:r>
      <w:r>
        <w:rPr>
          <w:b w:val="false"/>
          <w:bCs w:val="false"/>
          <w:sz w:val="28"/>
          <w:szCs w:val="28"/>
          <w:lang w:val="kpv-RU"/>
        </w:rPr>
        <w:t>э</w:t>
      </w:r>
      <w:r>
        <w:rPr>
          <w:b w:val="false"/>
          <w:bCs w:val="false"/>
          <w:sz w:val="28"/>
          <w:szCs w:val="28"/>
          <w:lang w:val="kpv-RU"/>
        </w:rPr>
        <w:t>кономическӧй сӧвет бердын ведомствокостса комиссияяс, тайӧ комиссияяс</w:t>
      </w:r>
      <w:r>
        <w:rPr>
          <w:b w:val="false"/>
          <w:bCs w:val="false"/>
          <w:sz w:val="28"/>
          <w:szCs w:val="28"/>
          <w:lang w:val="kpv-RU"/>
        </w:rPr>
        <w:t>сӧ</w:t>
      </w:r>
      <w:r>
        <w:rPr>
          <w:b w:val="false"/>
          <w:bCs w:val="false"/>
          <w:sz w:val="28"/>
          <w:szCs w:val="28"/>
          <w:lang w:val="kpv-RU"/>
        </w:rPr>
        <w:t xml:space="preserve"> котыртӧмысь да котыртан да техническӧй боксянь могмӧдӧмысь кывкутысьяс лыддьӧг, кутшӧмӧс вынсьӧдӧма шуӧмӧн (3 №-а содтӧд), гижны тайӧ вежсьӧмъяс дорӧ 2 №-а содтӧд серти.</w:t>
      </w:r>
    </w:p>
    <w:p>
      <w:pPr>
        <w:pStyle w:val="Normal"/>
        <w:spacing w:lineRule="auto" w:line="240"/>
        <w:ind w:left="0" w:right="0" w:firstLine="850"/>
        <w:jc w:val="both"/>
        <w:rPr>
          <w:sz w:val="28"/>
          <w:szCs w:val="28"/>
        </w:rPr>
      </w:pPr>
      <w:r>
        <w:rPr>
          <w:sz w:val="28"/>
          <w:szCs w:val="28"/>
        </w:rPr>
      </w:r>
    </w:p>
    <w:p>
      <w:pPr>
        <w:pStyle w:val="Normal"/>
        <w:spacing w:lineRule="auto" w:line="240"/>
        <w:ind w:left="0" w:right="0" w:firstLine="850"/>
        <w:jc w:val="both"/>
        <w:rPr>
          <w:sz w:val="28"/>
          <w:szCs w:val="28"/>
        </w:rPr>
      </w:pPr>
      <w:r>
        <w:rPr>
          <w:sz w:val="28"/>
          <w:szCs w:val="28"/>
        </w:rPr>
      </w:r>
    </w:p>
    <w:p>
      <w:pPr>
        <w:pStyle w:val="Normal"/>
        <w:keepNext/>
        <w:pageBreakBefore/>
        <w:spacing w:lineRule="auto" w:line="240"/>
        <w:ind w:left="0" w:right="0" w:hanging="0"/>
        <w:jc w:val="right"/>
        <w:rPr>
          <w:sz w:val="28"/>
          <w:szCs w:val="28"/>
          <w:lang w:val="kpv-RU"/>
        </w:rPr>
      </w:pPr>
      <w:r>
        <w:rPr>
          <w:sz w:val="28"/>
          <w:szCs w:val="28"/>
          <w:lang w:val="kpv-RU"/>
        </w:rPr>
        <w:t>“</w:t>
      </w:r>
      <w:r>
        <w:rPr>
          <w:sz w:val="28"/>
          <w:szCs w:val="28"/>
          <w:lang w:val="kpv-RU"/>
        </w:rPr>
        <w:t>Коми Республикаса экономическӧй сӧвет йылысь”</w:t>
      </w:r>
    </w:p>
    <w:p>
      <w:pPr>
        <w:pStyle w:val="Normal"/>
        <w:spacing w:lineRule="auto" w:line="240"/>
        <w:ind w:left="0" w:right="0" w:hanging="0"/>
        <w:jc w:val="right"/>
        <w:rPr>
          <w:sz w:val="28"/>
          <w:szCs w:val="28"/>
          <w:lang w:val="kpv-RU"/>
        </w:rPr>
      </w:pPr>
      <w:r>
        <w:rPr>
          <w:sz w:val="28"/>
          <w:szCs w:val="28"/>
          <w:lang w:val="kpv-RU"/>
        </w:rPr>
        <w:t>Коми Республикаса Веськӧдлан котырлӧн</w:t>
      </w:r>
    </w:p>
    <w:p>
      <w:pPr>
        <w:pStyle w:val="Normal"/>
        <w:spacing w:lineRule="auto" w:line="240"/>
        <w:ind w:left="0" w:right="0" w:hanging="0"/>
        <w:jc w:val="right"/>
        <w:rPr>
          <w:b w:val="false"/>
          <w:bCs w:val="false"/>
          <w:sz w:val="28"/>
          <w:szCs w:val="28"/>
          <w:lang w:val="kpv-RU"/>
        </w:rPr>
      </w:pPr>
      <w:r>
        <w:rPr>
          <w:b w:val="false"/>
          <w:bCs w:val="false"/>
          <w:sz w:val="28"/>
          <w:szCs w:val="28"/>
          <w:lang w:val="kpv-RU"/>
        </w:rPr>
        <w:t>2006 во лӧддза-номъя тӧлысь 30 лунся</w:t>
      </w:r>
    </w:p>
    <w:p>
      <w:pPr>
        <w:pStyle w:val="Normal"/>
        <w:spacing w:lineRule="auto" w:line="240"/>
        <w:ind w:left="0" w:right="0" w:hanging="0"/>
        <w:jc w:val="right"/>
        <w:rPr>
          <w:b w:val="false"/>
          <w:bCs w:val="false"/>
          <w:sz w:val="28"/>
          <w:szCs w:val="28"/>
          <w:lang w:val="kpv-RU"/>
        </w:rPr>
      </w:pPr>
      <w:r>
        <w:rPr>
          <w:b w:val="false"/>
          <w:bCs w:val="false"/>
          <w:sz w:val="28"/>
          <w:szCs w:val="28"/>
          <w:lang w:val="kpv-RU"/>
        </w:rPr>
        <w:t>167 №-а шуӧмӧ пыртӧм</w:t>
      </w:r>
    </w:p>
    <w:p>
      <w:pPr>
        <w:pStyle w:val="Normal"/>
        <w:spacing w:lineRule="auto" w:line="240"/>
        <w:ind w:left="0" w:right="0" w:hanging="0"/>
        <w:jc w:val="right"/>
        <w:rPr>
          <w:b w:val="false"/>
          <w:bCs w:val="false"/>
          <w:sz w:val="28"/>
          <w:szCs w:val="28"/>
          <w:lang w:val="kpv-RU"/>
        </w:rPr>
      </w:pPr>
      <w:r>
        <w:rPr>
          <w:b w:val="false"/>
          <w:bCs w:val="false"/>
          <w:sz w:val="28"/>
          <w:szCs w:val="28"/>
          <w:lang w:val="kpv-RU"/>
        </w:rPr>
        <w:t>вежсьӧмъяс дорӧ</w:t>
      </w:r>
    </w:p>
    <w:p>
      <w:pPr>
        <w:pStyle w:val="Normal"/>
        <w:spacing w:lineRule="auto" w:line="240"/>
        <w:ind w:left="0" w:right="0" w:hanging="0"/>
        <w:jc w:val="right"/>
        <w:rPr>
          <w:b w:val="false"/>
          <w:bCs w:val="false"/>
          <w:sz w:val="28"/>
          <w:szCs w:val="28"/>
          <w:lang w:val="kpv-RU"/>
        </w:rPr>
      </w:pPr>
      <w:r>
        <w:rPr>
          <w:b w:val="false"/>
          <w:bCs w:val="false"/>
          <w:sz w:val="28"/>
          <w:szCs w:val="28"/>
          <w:lang w:val="kpv-RU"/>
        </w:rPr>
        <w:t>1 №-а СОДТӦД</w:t>
      </w:r>
    </w:p>
    <w:p>
      <w:pPr>
        <w:pStyle w:val="Normal"/>
        <w:spacing w:lineRule="auto" w:line="240"/>
        <w:ind w:left="0" w:right="0" w:hanging="0"/>
        <w:jc w:val="right"/>
        <w:rPr>
          <w:sz w:val="28"/>
          <w:szCs w:val="28"/>
        </w:rPr>
      </w:pPr>
      <w:r>
        <w:rPr>
          <w:sz w:val="28"/>
          <w:szCs w:val="28"/>
        </w:rPr>
      </w:r>
    </w:p>
    <w:p>
      <w:pPr>
        <w:pStyle w:val="Normal"/>
        <w:spacing w:lineRule="auto" w:line="240"/>
        <w:ind w:left="0" w:right="0" w:hanging="0"/>
        <w:jc w:val="right"/>
        <w:rPr>
          <w:b w:val="false"/>
          <w:bCs w:val="false"/>
          <w:sz w:val="28"/>
          <w:szCs w:val="28"/>
          <w:lang w:val="kpv-RU"/>
        </w:rPr>
      </w:pPr>
      <w:r>
        <w:rPr>
          <w:b w:val="false"/>
          <w:bCs w:val="false"/>
          <w:sz w:val="28"/>
          <w:szCs w:val="28"/>
          <w:lang w:val="kpv-RU"/>
        </w:rPr>
        <w:t>“</w:t>
      </w:r>
      <w:r>
        <w:rPr>
          <w:b w:val="false"/>
          <w:bCs w:val="false"/>
          <w:sz w:val="28"/>
          <w:szCs w:val="28"/>
          <w:lang w:val="kpv-RU"/>
        </w:rPr>
        <w:t>ВЫНСЬӦДӦМА</w:t>
      </w:r>
    </w:p>
    <w:p>
      <w:pPr>
        <w:pStyle w:val="Normal"/>
        <w:spacing w:lineRule="auto" w:line="240"/>
        <w:ind w:left="0" w:right="0" w:hanging="0"/>
        <w:jc w:val="right"/>
        <w:rPr>
          <w:sz w:val="28"/>
          <w:szCs w:val="28"/>
          <w:lang w:val="kpv-RU"/>
        </w:rPr>
      </w:pPr>
      <w:r>
        <w:rPr>
          <w:sz w:val="28"/>
          <w:szCs w:val="28"/>
          <w:lang w:val="kpv-RU"/>
        </w:rPr>
        <w:t>Коми Республикаса Веськӧдлан котырлӧн</w:t>
      </w:r>
    </w:p>
    <w:p>
      <w:pPr>
        <w:pStyle w:val="Normal"/>
        <w:spacing w:lineRule="auto" w:line="240"/>
        <w:ind w:left="0" w:right="0" w:hanging="0"/>
        <w:jc w:val="right"/>
        <w:rPr>
          <w:b w:val="false"/>
          <w:bCs w:val="false"/>
          <w:sz w:val="28"/>
          <w:szCs w:val="28"/>
          <w:lang w:val="kpv-RU"/>
        </w:rPr>
      </w:pPr>
      <w:r>
        <w:rPr>
          <w:b w:val="false"/>
          <w:bCs w:val="false"/>
          <w:sz w:val="28"/>
          <w:szCs w:val="28"/>
          <w:lang w:val="kpv-RU"/>
        </w:rPr>
        <w:t>2006 во лӧддза-номъя тӧлысь 30 лунся 167 №-а шуӧмӧн</w:t>
      </w:r>
    </w:p>
    <w:p>
      <w:pPr>
        <w:pStyle w:val="Normal"/>
        <w:spacing w:lineRule="auto" w:line="240"/>
        <w:ind w:left="0" w:right="0" w:hanging="0"/>
        <w:jc w:val="right"/>
        <w:rPr>
          <w:b w:val="false"/>
          <w:bCs w:val="false"/>
          <w:sz w:val="28"/>
          <w:szCs w:val="28"/>
          <w:lang w:val="kpv-RU"/>
        </w:rPr>
      </w:pPr>
      <w:r>
        <w:rPr>
          <w:b w:val="false"/>
          <w:bCs w:val="false"/>
          <w:sz w:val="28"/>
          <w:szCs w:val="28"/>
          <w:lang w:val="kpv-RU"/>
        </w:rPr>
        <w:t>(1 №-а содтӧд)</w:t>
      </w:r>
    </w:p>
    <w:p>
      <w:pPr>
        <w:pStyle w:val="Normal"/>
        <w:keepNext/>
        <w:spacing w:lineRule="auto" w:line="240"/>
        <w:ind w:left="0" w:right="0" w:hanging="0"/>
        <w:jc w:val="right"/>
        <w:rPr>
          <w:sz w:val="28"/>
          <w:szCs w:val="28"/>
        </w:rPr>
      </w:pPr>
      <w:r>
        <w:rPr>
          <w:sz w:val="28"/>
          <w:szCs w:val="28"/>
        </w:rPr>
      </w:r>
    </w:p>
    <w:p>
      <w:pPr>
        <w:pStyle w:val="Normal"/>
        <w:spacing w:lineRule="auto" w:line="240"/>
        <w:ind w:left="0" w:right="0" w:hanging="0"/>
        <w:jc w:val="center"/>
        <w:rPr>
          <w:b w:val="false"/>
          <w:bCs w:val="false"/>
          <w:sz w:val="28"/>
          <w:szCs w:val="28"/>
          <w:lang w:val="kpv-RU"/>
        </w:rPr>
      </w:pPr>
      <w:r>
        <w:rPr>
          <w:b w:val="false"/>
          <w:bCs w:val="false"/>
          <w:sz w:val="28"/>
          <w:szCs w:val="28"/>
          <w:lang w:val="kpv-RU"/>
        </w:rPr>
        <w:t>Коми Республикаса экономическӧй сӧветӧ</w:t>
      </w:r>
    </w:p>
    <w:p>
      <w:pPr>
        <w:pStyle w:val="Normal"/>
        <w:spacing w:lineRule="auto" w:line="240"/>
        <w:ind w:left="0" w:right="0" w:hanging="0"/>
        <w:jc w:val="center"/>
        <w:rPr>
          <w:b/>
          <w:bCs/>
          <w:sz w:val="28"/>
          <w:szCs w:val="28"/>
          <w:lang w:val="kpv-RU"/>
        </w:rPr>
      </w:pPr>
      <w:r>
        <w:rPr>
          <w:b/>
          <w:bCs/>
          <w:sz w:val="28"/>
          <w:szCs w:val="28"/>
          <w:lang w:val="kpv-RU"/>
        </w:rPr>
        <w:t>ПЫРЫСЬЯС</w:t>
      </w:r>
    </w:p>
    <w:p>
      <w:pPr>
        <w:pStyle w:val="Normal"/>
        <w:spacing w:lineRule="auto" w:line="240"/>
        <w:ind w:left="0" w:right="0" w:hanging="0"/>
        <w:jc w:val="center"/>
        <w:rPr/>
      </w:pPr>
      <w:r>
        <w:rPr/>
      </w:r>
    </w:p>
    <w:p>
      <w:pPr>
        <w:pStyle w:val="Normal"/>
        <w:spacing w:lineRule="auto" w:line="240"/>
        <w:ind w:left="0" w:right="0" w:hanging="0"/>
        <w:jc w:val="center"/>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187"/>
        <w:gridCol w:w="317"/>
        <w:gridCol w:w="6385"/>
      </w:tblGrid>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Гапликов С.А.</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Республикаса Юралысь (Совет</w:t>
            </w:r>
            <w:r>
              <w:rPr>
                <w:sz w:val="28"/>
                <w:szCs w:val="28"/>
                <w:lang w:val="kpv-RU" w:eastAsia="zh-CN" w:bidi="ar-SA"/>
              </w:rPr>
              <w:t>са</w:t>
            </w:r>
            <w:r>
              <w:rPr>
                <w:sz w:val="28"/>
                <w:szCs w:val="28"/>
                <w:lang w:val="kpv-RU" w:eastAsia="zh-CN" w:bidi="ar-SA"/>
              </w:rPr>
              <w:t xml:space="preserve"> Веськӧдлысь)</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Максимова Л.В.</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rFonts w:eastAsia="Calibri"/>
                <w:bCs/>
                <w:sz w:val="28"/>
                <w:szCs w:val="28"/>
                <w:lang w:val="kpv-RU" w:eastAsia="zh-CN" w:bidi="ar-SA"/>
              </w:rPr>
            </w:pPr>
            <w:r>
              <w:rPr>
                <w:rFonts w:eastAsia="Calibri"/>
                <w:bCs/>
                <w:sz w:val="28"/>
                <w:szCs w:val="28"/>
                <w:lang w:val="kpv-RU" w:eastAsia="zh-CN" w:bidi="ar-SA"/>
              </w:rPr>
              <w:t>Коми Республикалӧн Веськӧдлан котырса Веськӧдлысьӧс Медводдза вежысь (Совет</w:t>
            </w:r>
            <w:r>
              <w:rPr>
                <w:rFonts w:eastAsia="Calibri"/>
                <w:bCs/>
                <w:sz w:val="28"/>
                <w:szCs w:val="28"/>
                <w:lang w:val="kpv-RU" w:eastAsia="zh-CN" w:bidi="ar-SA"/>
              </w:rPr>
              <w:t>са</w:t>
            </w:r>
            <w:r>
              <w:rPr>
                <w:rFonts w:eastAsia="Calibri"/>
                <w:bCs/>
                <w:sz w:val="28"/>
                <w:szCs w:val="28"/>
                <w:lang w:val="kpv-RU" w:eastAsia="zh-CN" w:bidi="ar-SA"/>
              </w:rPr>
              <w:t xml:space="preserve"> Веськӧдлысьӧс вежысь)</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Анисимова М.В.</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Республикаса экономика министр (Советса секретар)</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Артеев С.В.</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w:t>
            </w:r>
            <w:r>
              <w:rPr>
                <w:sz w:val="28"/>
                <w:szCs w:val="28"/>
                <w:lang w:val="kpv-RU" w:eastAsia="zh-CN" w:bidi="ar-SA"/>
              </w:rPr>
              <w:t>Деловая Россия” ставроссияса ӧтйӧза организациялӧн Коми республиканскӧй дінму юкӧн</w:t>
            </w:r>
            <w:r>
              <w:rPr>
                <w:sz w:val="28"/>
                <w:szCs w:val="28"/>
                <w:lang w:val="kpv-RU" w:eastAsia="zh-CN" w:bidi="ar-SA"/>
              </w:rPr>
              <w:t>лӧн</w:t>
            </w:r>
            <w:r>
              <w:rPr>
                <w:sz w:val="28"/>
                <w:szCs w:val="28"/>
                <w:lang w:val="kpv-RU" w:eastAsia="zh-CN" w:bidi="ar-SA"/>
              </w:rPr>
              <w:t xml:space="preserve"> сӧвет</w:t>
            </w:r>
            <w:r>
              <w:rPr>
                <w:sz w:val="28"/>
                <w:szCs w:val="28"/>
                <w:lang w:val="kpv-RU" w:eastAsia="zh-CN" w:bidi="ar-SA"/>
              </w:rPr>
              <w:t>са</w:t>
            </w:r>
            <w:r>
              <w:rPr>
                <w:sz w:val="28"/>
                <w:szCs w:val="28"/>
                <w:lang w:val="kpv-RU" w:eastAsia="zh-CN" w:bidi="ar-SA"/>
              </w:rPr>
              <w:t xml:space="preserve"> веськӧдлысь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Березин Д.Б.</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Республикаса йӧзлысь дзоньвидзалун видзан министр</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Бобков И.Я.</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Республикаын асшӧр уджалысьяслысь инӧд</w:t>
            </w:r>
            <w:r>
              <w:rPr>
                <w:sz w:val="28"/>
                <w:szCs w:val="28"/>
                <w:lang w:val="kpv-RU" w:eastAsia="zh-CN" w:bidi="ar-SA"/>
              </w:rPr>
              <w:t>ъяс</w:t>
            </w:r>
            <w:r>
              <w:rPr>
                <w:sz w:val="28"/>
                <w:szCs w:val="28"/>
                <w:lang w:val="kpv-RU" w:eastAsia="zh-CN" w:bidi="ar-SA"/>
              </w:rPr>
              <w:t xml:space="preserve"> торъя </w:t>
            </w:r>
            <w:r>
              <w:rPr>
                <w:sz w:val="28"/>
                <w:szCs w:val="28"/>
                <w:lang w:val="kpv-RU" w:eastAsia="zh-CN" w:bidi="ar-SA"/>
              </w:rPr>
              <w:t>д</w:t>
            </w:r>
            <w:r>
              <w:rPr>
                <w:sz w:val="28"/>
                <w:szCs w:val="28"/>
                <w:lang w:val="kpv-RU" w:eastAsia="zh-CN" w:bidi="ar-SA"/>
              </w:rPr>
              <w:t>орйысь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Болобонов Ю.В.</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w:t>
            </w:r>
            <w:r>
              <w:rPr>
                <w:sz w:val="28"/>
                <w:szCs w:val="28"/>
                <w:lang w:val="kpv-RU" w:eastAsia="zh-CN" w:bidi="ar-SA"/>
              </w:rPr>
              <w:t>Коми Республикаса муниципальнӧй юкӧнъяслӧн сӧвет” Ассоциациялӧн Олӧмӧ пӧртысь дирекцияса юрнуӧдысь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Герасимов Н.Н.</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rFonts w:eastAsia="Calibri"/>
                <w:bCs/>
                <w:sz w:val="28"/>
                <w:szCs w:val="28"/>
                <w:lang w:val="kpv-RU" w:eastAsia="zh-CN" w:bidi="ar-SA"/>
              </w:rPr>
            </w:pPr>
            <w:r>
              <w:rPr>
                <w:rFonts w:eastAsia="Calibri"/>
                <w:bCs/>
                <w:sz w:val="28"/>
                <w:szCs w:val="28"/>
                <w:lang w:val="kpv-RU" w:eastAsia="zh-CN" w:bidi="ar-SA"/>
              </w:rPr>
              <w:t>Коми Республикалӧн Веськӧдлан котырса Веськӧдлысьӧс вежысь – Коми Республикаса промышленносьт, вӧр-ва озырлун, энергетика да транспорт министр</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Гуревская Н.В.</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spacing w:lineRule="auto" w:line="240"/>
              <w:jc w:val="both"/>
              <w:rPr>
                <w:sz w:val="28"/>
                <w:szCs w:val="28"/>
                <w:lang w:val="kpv-RU" w:eastAsia="zh-CN" w:bidi="ar-SA"/>
              </w:rPr>
            </w:pPr>
            <w:r>
              <w:rPr>
                <w:rFonts w:eastAsia="Times New Roman" w:cs="Times New Roman"/>
                <w:b w:val="false"/>
                <w:i w:val="false"/>
                <w:caps w:val="false"/>
                <w:smallCaps w:val="false"/>
                <w:color w:val="00000A"/>
                <w:spacing w:val="0"/>
                <w:sz w:val="28"/>
                <w:szCs w:val="28"/>
                <w:lang w:val="kpv-RU" w:eastAsia="zh-CN" w:bidi="ar-SA"/>
              </w:rPr>
              <w:t>Федеральнӧй антимонопольнӧй службалӧн Коми Республикаын веськӧдланінса юрнуӧдысь</w:t>
            </w:r>
            <w:r>
              <w:rPr>
                <w:sz w:val="28"/>
                <w:szCs w:val="28"/>
                <w:lang w:val="kpv-RU" w:eastAsia="zh-CN" w:bidi="ar-SA"/>
              </w:rPr>
              <w:t xml:space="preserve">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Дорофеева Н.Б.</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Республикалӧн Каналан Сӧветса Веськӧдлысь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Емельянов С.В.</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Республикаса культура, туризм да архив удж министр</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Князев А.П.</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Республикалӧн Веськӧдлан котырса Веськӧдлысьӧс вежысь - Коми Республикаса видз-му овмӧс да потребительскӧй рынок министр</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Лазарев К.Г.</w:t>
            </w:r>
          </w:p>
        </w:tc>
        <w:tc>
          <w:tcPr>
            <w:tcW w:w="317" w:type="dxa"/>
            <w:tcBorders>
              <w:top w:val="nil"/>
              <w:left w:val="nil"/>
              <w:bottom w:val="nil"/>
              <w:insideH w:val="nil"/>
              <w:right w:val="nil"/>
              <w:insideV w:val="nil"/>
            </w:tcBorders>
            <w:shd w:fill="FFFFFF" w:val="clear"/>
          </w:tcPr>
          <w:p>
            <w:pPr>
              <w:pStyle w:val="Normal"/>
              <w:keepNext/>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 xml:space="preserve">Коми Республикалӧн Веськӧдлан котырса Веськӧдлысьӧс вежысь - Коми Республикаса стрӧитчан, тариф, оланін да коммунальнӧй, туй овмӧс министр </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Лапшина Г.А.</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w:t>
            </w:r>
            <w:r>
              <w:rPr>
                <w:sz w:val="28"/>
                <w:szCs w:val="28"/>
                <w:lang w:val="kpv-RU" w:eastAsia="zh-CN" w:bidi="ar-SA"/>
              </w:rPr>
              <w:t>Коми Республикаса вузасян ассоциация” абу коммерческӧй организацияса президент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Манасарянц С.В.</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Республикаса Вузасян-промышленнӧй палатаса президент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Михальченкова Н.А.</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rFonts w:eastAsia="Calibri"/>
                <w:bCs/>
                <w:sz w:val="28"/>
                <w:szCs w:val="28"/>
                <w:lang w:val="kpv-RU" w:eastAsia="zh-CN" w:bidi="ar-SA"/>
              </w:rPr>
            </w:pPr>
            <w:r>
              <w:rPr>
                <w:rFonts w:eastAsia="Calibri"/>
                <w:bCs/>
                <w:sz w:val="28"/>
                <w:szCs w:val="28"/>
                <w:lang w:val="kpv-RU" w:eastAsia="zh-CN" w:bidi="ar-SA"/>
              </w:rPr>
              <w:t>Коми Республикалӧн Веськӧдлан котырса Веськӧдлысьӧс вежысь - Коми Республикаса велӧдӧм, наука да том йӧз политика министр</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Новиков А.В.</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Федеральнӧй вот службалӧн Коми Республикаын веськӧдланінса юрнуӧдысь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Порядин М.Ю.</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Республикаса Юралысьлӧн Администрацияса Юрнуӧдысь</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Поташов П.В.</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rFonts w:eastAsia="Calibri"/>
                <w:sz w:val="28"/>
                <w:szCs w:val="28"/>
                <w:lang w:val="kpv-RU" w:eastAsia="zh-CN" w:bidi="ar-SA"/>
              </w:rPr>
              <w:t>“</w:t>
            </w:r>
            <w:r>
              <w:rPr>
                <w:rFonts w:eastAsia="Calibri"/>
                <w:sz w:val="28"/>
                <w:szCs w:val="28"/>
                <w:lang w:val="kpv-RU" w:eastAsia="zh-CN" w:bidi="ar-SA"/>
              </w:rPr>
              <w:t xml:space="preserve">ОПОРА РОССИИ” ичӧт да шӧр предпринимательстволӧн ставроссияса ӧтйӧза организациялӧн Коми республиканскӧй юкӧнса веськӧдлысь </w:t>
            </w:r>
            <w:r>
              <w:rPr>
                <w:sz w:val="28"/>
                <w:szCs w:val="28"/>
                <w:lang w:val="kpv-RU" w:eastAsia="zh-CN" w:bidi="ar-SA"/>
              </w:rPr>
              <w:t>(сёрнитчӧмӧн)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Рубцова Г.З.</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 xml:space="preserve">Коми Республикаса сьӧм овмӧс министр </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Рудой В.П.</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rFonts w:eastAsia="Calibri"/>
                <w:sz w:val="28"/>
                <w:szCs w:val="28"/>
                <w:lang w:val="kpv-RU" w:eastAsia="zh-CN" w:bidi="ar-SA"/>
              </w:rPr>
            </w:pPr>
            <w:r>
              <w:rPr>
                <w:rFonts w:eastAsia="Calibri"/>
                <w:sz w:val="28"/>
                <w:szCs w:val="28"/>
                <w:lang w:val="kpv-RU" w:eastAsia="zh-CN" w:bidi="ar-SA"/>
              </w:rPr>
              <w:t>Коми Республикаса прӧмышленникъяслӧн да предпринимательяслӧн союз Удж сетысьяслӧн дінму юкӧнса вице-президент, олӧмӧ пӧртысь директор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Савтенко Е.В.</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 xml:space="preserve">Коми Республикаса национальнӧй политика министр </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Семяшкин И.В.</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Коми Республикаса удж, уджӧн могмӧдан да социальнӧя доръян министр</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Сотникова О.А.</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sz w:val="28"/>
                <w:szCs w:val="28"/>
                <w:lang w:val="kpv-RU" w:eastAsia="zh-CN" w:bidi="ar-SA"/>
              </w:rPr>
            </w:pPr>
            <w:r>
              <w:rPr>
                <w:sz w:val="28"/>
                <w:szCs w:val="28"/>
                <w:lang w:val="kpv-RU" w:eastAsia="zh-CN" w:bidi="ar-SA"/>
              </w:rPr>
              <w:t>“</w:t>
            </w:r>
            <w:r>
              <w:rPr>
                <w:sz w:val="28"/>
                <w:szCs w:val="28"/>
                <w:lang w:val="kpv-RU" w:eastAsia="zh-CN" w:bidi="ar-SA"/>
              </w:rPr>
              <w:t>Питирим Сорокин нима Сыктывкарса канму университет” вылыс тшупӧда велӧдан федеральнӧй канму учреждениеса ректорлысь могъяс олӧмӧ пӧртысь (сёрнитчӧмӧн)</w:t>
            </w:r>
          </w:p>
        </w:tc>
      </w:tr>
      <w:tr>
        <w:trPr>
          <w:cantSplit w:val="false"/>
        </w:trPr>
        <w:tc>
          <w:tcPr>
            <w:tcW w:w="3187" w:type="dxa"/>
            <w:tcBorders>
              <w:top w:val="nil"/>
              <w:left w:val="nil"/>
              <w:bottom w:val="nil"/>
              <w:insideH w:val="nil"/>
              <w:right w:val="nil"/>
              <w:insideV w:val="nil"/>
            </w:tcBorders>
            <w:shd w:fill="FFFFFF" w:val="clear"/>
          </w:tcPr>
          <w:p>
            <w:pPr>
              <w:pStyle w:val="Normal"/>
              <w:keepNext/>
              <w:spacing w:lineRule="auto" w:line="240"/>
              <w:rPr>
                <w:sz w:val="28"/>
                <w:szCs w:val="28"/>
              </w:rPr>
            </w:pPr>
            <w:r>
              <w:rPr>
                <w:sz w:val="28"/>
                <w:szCs w:val="28"/>
              </w:rPr>
              <w:t>Чукреев Ю.Я.</w:t>
            </w:r>
          </w:p>
        </w:tc>
        <w:tc>
          <w:tcPr>
            <w:tcW w:w="317" w:type="dxa"/>
            <w:tcBorders>
              <w:top w:val="nil"/>
              <w:left w:val="nil"/>
              <w:bottom w:val="nil"/>
              <w:insideH w:val="nil"/>
              <w:right w:val="nil"/>
              <w:insideV w:val="nil"/>
            </w:tcBorders>
            <w:shd w:fill="FFFFFF" w:val="clear"/>
          </w:tcPr>
          <w:p>
            <w:pPr>
              <w:pStyle w:val="Normal"/>
              <w:spacing w:lineRule="auto" w:line="240"/>
              <w:jc w:val="right"/>
              <w:rPr>
                <w:sz w:val="28"/>
                <w:szCs w:val="28"/>
              </w:rPr>
            </w:pPr>
            <w:r>
              <w:rPr>
                <w:sz w:val="28"/>
                <w:szCs w:val="28"/>
              </w:rPr>
              <w:t>-</w:t>
            </w:r>
          </w:p>
        </w:tc>
        <w:tc>
          <w:tcPr>
            <w:tcW w:w="6385" w:type="dxa"/>
            <w:tcBorders>
              <w:top w:val="nil"/>
              <w:left w:val="nil"/>
              <w:bottom w:val="nil"/>
              <w:insideH w:val="nil"/>
              <w:right w:val="nil"/>
              <w:insideV w:val="nil"/>
            </w:tcBorders>
            <w:shd w:fill="FFFFFF" w:val="clear"/>
          </w:tcPr>
          <w:p>
            <w:pPr>
              <w:pStyle w:val="Normal"/>
              <w:keepNext/>
              <w:spacing w:lineRule="auto" w:line="240"/>
              <w:jc w:val="both"/>
              <w:rPr>
                <w:rFonts w:eastAsia="Times New Roman" w:cs="Times New Roman"/>
                <w:color w:val="00000A"/>
                <w:sz w:val="28"/>
                <w:szCs w:val="28"/>
                <w:lang w:val="kpv-RU" w:eastAsia="zh-CN" w:bidi="ar-SA"/>
              </w:rPr>
            </w:pPr>
            <w:r>
              <w:rPr>
                <w:rFonts w:eastAsia="Times New Roman" w:cs="Times New Roman"/>
                <w:color w:val="00000A"/>
                <w:sz w:val="28"/>
                <w:szCs w:val="28"/>
                <w:lang w:val="kpv-RU" w:eastAsia="zh-CN" w:bidi="ar-SA"/>
              </w:rPr>
              <w:t>Россияса наукаяс академиялӧн Урал юкӧнысь Коми наука шӧринса Войвывлӧн социально-экономическӧй да энергетическӧй мытшӧдъяс институтса директорлысь могъяс недыр олӧмӧ пӧртысь (сёрнитчӧмӧн).</w:t>
            </w:r>
          </w:p>
        </w:tc>
      </w:tr>
    </w:tbl>
    <w:p>
      <w:pPr>
        <w:pStyle w:val="Normal"/>
        <w:spacing w:lineRule="auto" w:line="240"/>
        <w:ind w:left="0" w:right="0" w:firstLine="850"/>
        <w:jc w:val="right"/>
        <w:rPr>
          <w:b w:val="false"/>
          <w:bCs w:val="false"/>
          <w:sz w:val="28"/>
          <w:szCs w:val="28"/>
          <w:lang w:val="kpv-RU"/>
        </w:rPr>
      </w:pPr>
      <w:bookmarkStart w:id="0" w:name="__DdeLink__618_1775864779"/>
      <w:r>
        <w:rPr>
          <w:b w:val="false"/>
          <w:bCs w:val="false"/>
          <w:sz w:val="28"/>
          <w:szCs w:val="28"/>
          <w:lang w:val="kpv-RU"/>
        </w:rPr>
        <w:t>”</w:t>
      </w:r>
      <w:bookmarkEnd w:id="0"/>
      <w:r>
        <w:rPr>
          <w:b w:val="false"/>
          <w:bCs w:val="false"/>
          <w:sz w:val="28"/>
          <w:szCs w:val="28"/>
          <w:lang w:val="kpv-RU"/>
        </w:rPr>
        <w:t>.</w:t>
      </w:r>
    </w:p>
    <w:p>
      <w:pPr>
        <w:pStyle w:val="Normal"/>
        <w:spacing w:lineRule="auto" w:line="240"/>
        <w:ind w:left="0" w:right="0" w:firstLine="850"/>
        <w:jc w:val="both"/>
        <w:rPr>
          <w:sz w:val="28"/>
          <w:szCs w:val="28"/>
        </w:rPr>
      </w:pPr>
      <w:r>
        <w:rPr>
          <w:sz w:val="28"/>
          <w:szCs w:val="28"/>
        </w:rPr>
      </w:r>
    </w:p>
    <w:p>
      <w:pPr>
        <w:pStyle w:val="Normal"/>
        <w:keepNext/>
        <w:widowControl/>
        <w:suppressAutoHyphens w:val="true"/>
        <w:bidi w:val="0"/>
        <w:spacing w:lineRule="auto" w:line="240"/>
        <w:ind w:left="0" w:right="0" w:firstLine="850"/>
        <w:jc w:val="center"/>
        <w:rPr>
          <w:sz w:val="28"/>
          <w:szCs w:val="28"/>
        </w:rPr>
      </w:pPr>
      <w:r>
        <w:rPr>
          <w:sz w:val="28"/>
          <w:szCs w:val="28"/>
        </w:rPr>
      </w:r>
    </w:p>
    <w:p>
      <w:pPr>
        <w:pStyle w:val="Normal"/>
        <w:keepNext/>
        <w:pageBreakBefore/>
        <w:spacing w:lineRule="auto" w:line="240"/>
        <w:ind w:left="0" w:right="0" w:hanging="0"/>
        <w:jc w:val="right"/>
        <w:rPr>
          <w:sz w:val="28"/>
          <w:szCs w:val="28"/>
          <w:lang w:val="kpv-RU"/>
        </w:rPr>
      </w:pPr>
      <w:r>
        <w:rPr>
          <w:sz w:val="28"/>
          <w:szCs w:val="28"/>
          <w:lang w:val="kpv-RU"/>
        </w:rPr>
        <w:t>“</w:t>
      </w:r>
      <w:r>
        <w:rPr>
          <w:sz w:val="28"/>
          <w:szCs w:val="28"/>
          <w:lang w:val="kpv-RU"/>
        </w:rPr>
        <w:t>Коми Республикаса экономическӧй сӧвет йылысь”</w:t>
      </w:r>
    </w:p>
    <w:p>
      <w:pPr>
        <w:pStyle w:val="Normal"/>
        <w:spacing w:lineRule="auto" w:line="240"/>
        <w:ind w:left="0" w:right="0" w:hanging="0"/>
        <w:jc w:val="right"/>
        <w:rPr>
          <w:sz w:val="28"/>
          <w:szCs w:val="28"/>
          <w:lang w:val="kpv-RU"/>
        </w:rPr>
      </w:pPr>
      <w:r>
        <w:rPr>
          <w:sz w:val="28"/>
          <w:szCs w:val="28"/>
          <w:lang w:val="kpv-RU"/>
        </w:rPr>
        <w:t>Коми Республикаса Веськӧдлан котырлӧн</w:t>
      </w:r>
    </w:p>
    <w:p>
      <w:pPr>
        <w:pStyle w:val="Normal"/>
        <w:spacing w:lineRule="auto" w:line="240"/>
        <w:ind w:left="0" w:right="0" w:hanging="0"/>
        <w:jc w:val="right"/>
        <w:rPr>
          <w:b w:val="false"/>
          <w:bCs w:val="false"/>
          <w:sz w:val="28"/>
          <w:szCs w:val="28"/>
          <w:lang w:val="kpv-RU"/>
        </w:rPr>
      </w:pPr>
      <w:r>
        <w:rPr>
          <w:b w:val="false"/>
          <w:bCs w:val="false"/>
          <w:sz w:val="28"/>
          <w:szCs w:val="28"/>
          <w:lang w:val="kpv-RU"/>
        </w:rPr>
        <w:t>2006 во лӧддза-номъя тӧлысь 30 лунся</w:t>
      </w:r>
    </w:p>
    <w:p>
      <w:pPr>
        <w:pStyle w:val="Normal"/>
        <w:spacing w:lineRule="auto" w:line="240"/>
        <w:ind w:left="0" w:right="0" w:hanging="0"/>
        <w:jc w:val="right"/>
        <w:rPr>
          <w:b w:val="false"/>
          <w:bCs w:val="false"/>
          <w:sz w:val="28"/>
          <w:szCs w:val="28"/>
          <w:lang w:val="kpv-RU"/>
        </w:rPr>
      </w:pPr>
      <w:r>
        <w:rPr>
          <w:b w:val="false"/>
          <w:bCs w:val="false"/>
          <w:sz w:val="28"/>
          <w:szCs w:val="28"/>
          <w:lang w:val="kpv-RU"/>
        </w:rPr>
        <w:t>167 №-а шуӧмӧ пыртӧм вежсьӧмъяс дорӧ</w:t>
      </w:r>
    </w:p>
    <w:p>
      <w:pPr>
        <w:pStyle w:val="Normal"/>
        <w:spacing w:lineRule="auto" w:line="240"/>
        <w:ind w:left="0" w:right="0" w:hanging="0"/>
        <w:jc w:val="right"/>
        <w:rPr>
          <w:b w:val="false"/>
          <w:bCs w:val="false"/>
          <w:sz w:val="28"/>
          <w:szCs w:val="28"/>
          <w:lang w:val="kpv-RU"/>
        </w:rPr>
      </w:pPr>
      <w:r>
        <w:rPr>
          <w:b w:val="false"/>
          <w:bCs w:val="false"/>
          <w:sz w:val="28"/>
          <w:szCs w:val="28"/>
          <w:lang w:val="kpv-RU"/>
        </w:rPr>
        <w:t>2 №-а СОДТӦД</w:t>
      </w:r>
    </w:p>
    <w:p>
      <w:pPr>
        <w:pStyle w:val="Normal"/>
        <w:spacing w:lineRule="auto" w:line="240"/>
        <w:ind w:left="0" w:right="0" w:hanging="0"/>
        <w:jc w:val="right"/>
        <w:rPr>
          <w:sz w:val="28"/>
          <w:szCs w:val="28"/>
        </w:rPr>
      </w:pPr>
      <w:r>
        <w:rPr>
          <w:sz w:val="28"/>
          <w:szCs w:val="28"/>
        </w:rPr>
      </w:r>
    </w:p>
    <w:p>
      <w:pPr>
        <w:pStyle w:val="Normal"/>
        <w:spacing w:lineRule="auto" w:line="240"/>
        <w:ind w:left="0" w:right="0" w:hanging="0"/>
        <w:jc w:val="right"/>
        <w:rPr>
          <w:b w:val="false"/>
          <w:bCs w:val="false"/>
          <w:sz w:val="28"/>
          <w:szCs w:val="28"/>
          <w:lang w:val="kpv-RU"/>
        </w:rPr>
      </w:pPr>
      <w:r>
        <w:rPr>
          <w:b w:val="false"/>
          <w:bCs w:val="false"/>
          <w:sz w:val="28"/>
          <w:szCs w:val="28"/>
          <w:lang w:val="kpv-RU"/>
        </w:rPr>
        <w:t>“</w:t>
      </w:r>
      <w:r>
        <w:rPr>
          <w:b w:val="false"/>
          <w:bCs w:val="false"/>
          <w:sz w:val="28"/>
          <w:szCs w:val="28"/>
          <w:lang w:val="kpv-RU"/>
        </w:rPr>
        <w:t>ВЫНСЬӦДӦМА</w:t>
      </w:r>
    </w:p>
    <w:p>
      <w:pPr>
        <w:pStyle w:val="Normal"/>
        <w:spacing w:lineRule="auto" w:line="240"/>
        <w:ind w:left="0" w:right="0" w:hanging="0"/>
        <w:jc w:val="right"/>
        <w:rPr>
          <w:sz w:val="28"/>
          <w:szCs w:val="28"/>
          <w:lang w:val="kpv-RU"/>
        </w:rPr>
      </w:pPr>
      <w:r>
        <w:rPr>
          <w:sz w:val="28"/>
          <w:szCs w:val="28"/>
          <w:lang w:val="kpv-RU"/>
        </w:rPr>
        <w:t>Коми Республикаса Веськӧдлан котырлӧн</w:t>
      </w:r>
    </w:p>
    <w:p>
      <w:pPr>
        <w:pStyle w:val="Normal"/>
        <w:spacing w:lineRule="auto" w:line="240"/>
        <w:ind w:left="0" w:right="0" w:hanging="0"/>
        <w:jc w:val="right"/>
        <w:rPr>
          <w:b w:val="false"/>
          <w:bCs w:val="false"/>
          <w:sz w:val="28"/>
          <w:szCs w:val="28"/>
          <w:lang w:val="kpv-RU"/>
        </w:rPr>
      </w:pPr>
      <w:r>
        <w:rPr>
          <w:b w:val="false"/>
          <w:bCs w:val="false"/>
          <w:sz w:val="28"/>
          <w:szCs w:val="28"/>
          <w:lang w:val="kpv-RU"/>
        </w:rPr>
        <w:t>2006 во лӧддза-номъя тӧлысь 30 лунся 167 №-а шуӧмӧн</w:t>
      </w:r>
    </w:p>
    <w:p>
      <w:pPr>
        <w:pStyle w:val="Normal"/>
        <w:widowControl/>
        <w:suppressAutoHyphens w:val="true"/>
        <w:bidi w:val="0"/>
        <w:spacing w:lineRule="auto" w:line="240"/>
        <w:ind w:left="0" w:right="0" w:hanging="0"/>
        <w:jc w:val="right"/>
        <w:rPr>
          <w:b w:val="false"/>
          <w:bCs w:val="false"/>
          <w:sz w:val="28"/>
          <w:szCs w:val="28"/>
          <w:lang w:val="kpv-RU"/>
        </w:rPr>
      </w:pPr>
      <w:r>
        <w:rPr>
          <w:b w:val="false"/>
          <w:bCs w:val="false"/>
          <w:sz w:val="28"/>
          <w:szCs w:val="28"/>
          <w:lang w:val="kpv-RU"/>
        </w:rPr>
        <w:t>(3 №-а содтӧд)</w:t>
      </w:r>
    </w:p>
    <w:p>
      <w:pPr>
        <w:pStyle w:val="Normal"/>
        <w:widowControl/>
        <w:suppressAutoHyphens w:val="true"/>
        <w:bidi w:val="0"/>
        <w:spacing w:lineRule="auto" w:line="240"/>
        <w:ind w:left="0" w:right="0" w:hanging="0"/>
        <w:jc w:val="right"/>
        <w:rPr>
          <w:sz w:val="28"/>
          <w:szCs w:val="28"/>
        </w:rPr>
      </w:pPr>
      <w:r>
        <w:rPr>
          <w:sz w:val="28"/>
          <w:szCs w:val="28"/>
        </w:rPr>
      </w:r>
    </w:p>
    <w:p>
      <w:pPr>
        <w:pStyle w:val="Normal"/>
        <w:widowControl/>
        <w:suppressAutoHyphens w:val="true"/>
        <w:bidi w:val="0"/>
        <w:spacing w:lineRule="auto" w:line="240"/>
        <w:ind w:left="0" w:right="0" w:hanging="0"/>
        <w:jc w:val="center"/>
        <w:rPr>
          <w:b w:val="false"/>
          <w:bCs w:val="false"/>
          <w:sz w:val="28"/>
          <w:szCs w:val="28"/>
          <w:lang w:val="kpv-RU"/>
        </w:rPr>
      </w:pPr>
      <w:r>
        <w:rPr>
          <w:b w:val="false"/>
          <w:bCs w:val="false"/>
          <w:sz w:val="28"/>
          <w:szCs w:val="28"/>
          <w:lang w:val="kpv-RU"/>
        </w:rPr>
        <w:t xml:space="preserve">Коми Республикаса </w:t>
      </w:r>
      <w:r>
        <w:rPr>
          <w:b w:val="false"/>
          <w:bCs w:val="false"/>
          <w:sz w:val="28"/>
          <w:szCs w:val="28"/>
          <w:lang w:val="kpv-RU"/>
        </w:rPr>
        <w:t>э</w:t>
      </w:r>
      <w:r>
        <w:rPr>
          <w:b w:val="false"/>
          <w:bCs w:val="false"/>
          <w:sz w:val="28"/>
          <w:szCs w:val="28"/>
          <w:lang w:val="kpv-RU"/>
        </w:rPr>
        <w:t xml:space="preserve">кономическӧй сӧвет бердын </w:t>
      </w:r>
      <w:bookmarkStart w:id="1" w:name="__DdeLink__633_145920380"/>
      <w:r>
        <w:rPr>
          <w:b w:val="false"/>
          <w:bCs w:val="false"/>
          <w:sz w:val="28"/>
          <w:szCs w:val="28"/>
          <w:lang w:val="kpv-RU"/>
        </w:rPr>
        <w:t>ведомствокостса комиссия</w:t>
      </w:r>
      <w:bookmarkEnd w:id="1"/>
      <w:r>
        <w:rPr>
          <w:b w:val="false"/>
          <w:bCs w:val="false"/>
          <w:sz w:val="28"/>
          <w:szCs w:val="28"/>
          <w:lang w:val="kpv-RU"/>
        </w:rPr>
        <w:t>яс да тайӧ комиссияясӧс котыртӧмысь,</w:t>
      </w:r>
    </w:p>
    <w:p>
      <w:pPr>
        <w:pStyle w:val="Normal"/>
        <w:widowControl/>
        <w:suppressAutoHyphens w:val="true"/>
        <w:bidi w:val="0"/>
        <w:spacing w:lineRule="auto" w:line="240"/>
        <w:ind w:left="0" w:right="0" w:hanging="0"/>
        <w:jc w:val="center"/>
        <w:rPr>
          <w:b w:val="false"/>
          <w:bCs w:val="false"/>
          <w:sz w:val="28"/>
          <w:szCs w:val="28"/>
          <w:lang w:val="kpv-RU"/>
        </w:rPr>
      </w:pPr>
      <w:r>
        <w:rPr>
          <w:b w:val="false"/>
          <w:bCs w:val="false"/>
          <w:sz w:val="28"/>
          <w:szCs w:val="28"/>
          <w:lang w:val="kpv-RU"/>
        </w:rPr>
        <w:t>котыртан да техническӧй боксянь могмӧдӧмысь кывкутысьяс</w:t>
      </w:r>
    </w:p>
    <w:p>
      <w:pPr>
        <w:pStyle w:val="Normal"/>
        <w:widowControl/>
        <w:suppressAutoHyphens w:val="true"/>
        <w:bidi w:val="0"/>
        <w:spacing w:lineRule="auto" w:line="240"/>
        <w:ind w:left="0" w:right="0" w:hanging="0"/>
        <w:jc w:val="center"/>
        <w:rPr>
          <w:b/>
          <w:bCs/>
          <w:sz w:val="28"/>
          <w:szCs w:val="28"/>
          <w:lang w:val="kpv-RU"/>
        </w:rPr>
      </w:pPr>
      <w:r>
        <w:rPr>
          <w:b/>
          <w:bCs/>
          <w:sz w:val="28"/>
          <w:szCs w:val="28"/>
          <w:lang w:val="kpv-RU"/>
        </w:rPr>
        <w:t>ЛЫДДЬӦГ</w:t>
      </w:r>
    </w:p>
    <w:tbl>
      <w:tblPr>
        <w:jc w:val="left"/>
        <w:tblInd w:w="-2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673"/>
        <w:gridCol w:w="2693"/>
        <w:gridCol w:w="2691"/>
        <w:gridCol w:w="3556"/>
      </w:tblGrid>
      <w:tr>
        <w:trPr>
          <w:cantSplit w:val="false"/>
        </w:trPr>
        <w:tc>
          <w:tcPr>
            <w:tcW w:w="6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Д/в№</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keepNext/>
              <w:keepLines/>
              <w:widowControl/>
              <w:tabs>
                <w:tab w:val="left" w:pos="1134" w:leader="none"/>
                <w:tab w:val="left" w:pos="1276" w:leader="none"/>
              </w:tabs>
              <w:suppressAutoHyphens w:val="true"/>
              <w:bidi w:val="0"/>
              <w:spacing w:lineRule="auto" w:line="240"/>
              <w:ind w:left="0" w:right="0" w:hanging="0"/>
              <w:jc w:val="center"/>
              <w:rPr>
                <w:b w:val="false"/>
                <w:bCs w:val="false"/>
                <w:sz w:val="28"/>
                <w:szCs w:val="28"/>
                <w:lang w:val="kpv-RU" w:bidi="ar-SA"/>
              </w:rPr>
            </w:pPr>
            <w:r>
              <w:rPr>
                <w:b w:val="false"/>
                <w:bCs w:val="false"/>
                <w:sz w:val="28"/>
                <w:szCs w:val="28"/>
                <w:lang w:val="kpv-RU" w:bidi="ar-SA"/>
              </w:rPr>
              <w:t>Ведомствокостса комиссия ним</w:t>
            </w:r>
          </w:p>
        </w:tc>
        <w:tc>
          <w:tcPr>
            <w:tcW w:w="26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 xml:space="preserve">Коми Республикаса экономическӧй сӧветӧ пырысь, коді кывкутӧ ведомствокостса комиссиялысь удж котыртӧмысь </w:t>
            </w:r>
          </w:p>
        </w:tc>
        <w:tc>
          <w:tcPr>
            <w:tcW w:w="3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Ведомствокостса комиссиялысь удж котыртӧм да техническӧй боксянь могмӧдӧмысь кывкутысь</w:t>
            </w:r>
          </w:p>
        </w:tc>
      </w:tr>
      <w:tr>
        <w:trPr>
          <w:cantSplit w:val="false"/>
        </w:trPr>
        <w:tc>
          <w:tcPr>
            <w:tcW w:w="6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1.</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rPr>
                <w:b w:val="false"/>
                <w:bCs w:val="false"/>
                <w:sz w:val="28"/>
                <w:szCs w:val="28"/>
                <w:lang w:val="kpv-RU" w:bidi="ar-SA"/>
              </w:rPr>
            </w:pPr>
            <w:r>
              <w:rPr>
                <w:b w:val="false"/>
                <w:bCs w:val="false"/>
                <w:sz w:val="28"/>
                <w:szCs w:val="28"/>
                <w:lang w:val="kpv-RU" w:bidi="ar-SA"/>
              </w:rPr>
              <w:t>Коми Республикаӧс социальнӧй боксянь сӧвмӧдан ведомствокостса комиссия</w:t>
            </w:r>
          </w:p>
        </w:tc>
        <w:tc>
          <w:tcPr>
            <w:tcW w:w="26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 xml:space="preserve">Н.А. Михальченкова </w:t>
            </w:r>
          </w:p>
        </w:tc>
        <w:tc>
          <w:tcPr>
            <w:tcW w:w="3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 xml:space="preserve">Коми Республикаса олӧмӧ пӧртысь власьт орган, кутшӧмӧс </w:t>
            </w:r>
            <w:r>
              <w:rPr>
                <w:sz w:val="28"/>
                <w:szCs w:val="28"/>
                <w:lang w:val="kpv-RU" w:bidi="ar-SA"/>
              </w:rPr>
              <w:t>индӧма</w:t>
            </w:r>
            <w:r>
              <w:rPr>
                <w:sz w:val="28"/>
                <w:szCs w:val="28"/>
                <w:lang w:val="kpv-RU" w:bidi="ar-SA"/>
              </w:rPr>
              <w:t xml:space="preserve"> Коми Республикаса экономическӧй сӧветӧ пырысь</w:t>
            </w:r>
            <w:r>
              <w:rPr>
                <w:sz w:val="28"/>
                <w:szCs w:val="28"/>
                <w:lang w:val="kpv-RU" w:bidi="ar-SA"/>
              </w:rPr>
              <w:t>ӧн</w:t>
            </w:r>
            <w:r>
              <w:rPr>
                <w:sz w:val="28"/>
                <w:szCs w:val="28"/>
                <w:lang w:val="kpv-RU" w:bidi="ar-SA"/>
              </w:rPr>
              <w:t xml:space="preserve"> кывкутны ведомствокостса комиссиялысь удж котыртӧмысь </w:t>
            </w:r>
          </w:p>
        </w:tc>
      </w:tr>
      <w:tr>
        <w:trPr>
          <w:cantSplit w:val="false"/>
        </w:trPr>
        <w:tc>
          <w:tcPr>
            <w:tcW w:w="6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2.</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rPr>
                <w:sz w:val="28"/>
                <w:szCs w:val="28"/>
                <w:lang w:val="kpv-RU" w:bidi="ar-SA"/>
              </w:rPr>
            </w:pPr>
            <w:r>
              <w:rPr>
                <w:sz w:val="28"/>
                <w:szCs w:val="28"/>
                <w:lang w:val="kpv-RU" w:bidi="ar-SA"/>
              </w:rPr>
              <w:t>Коми Республикаса стрӧитчан юкӧн, оланін да коммунальнӧй овмӧс сӧвмӧдан ведомствокостса комиссия</w:t>
            </w:r>
          </w:p>
        </w:tc>
        <w:tc>
          <w:tcPr>
            <w:tcW w:w="26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К.Г. Лазарев</w:t>
            </w:r>
          </w:p>
        </w:tc>
        <w:tc>
          <w:tcPr>
            <w:tcW w:w="3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 xml:space="preserve">Коми Республикаса олӧмӧ пӧртысь власьт орган, кутшӧмӧс </w:t>
            </w:r>
            <w:r>
              <w:rPr>
                <w:sz w:val="28"/>
                <w:szCs w:val="28"/>
                <w:lang w:val="kpv-RU" w:bidi="ar-SA"/>
              </w:rPr>
              <w:t>индӧма</w:t>
            </w:r>
            <w:r>
              <w:rPr>
                <w:sz w:val="28"/>
                <w:szCs w:val="28"/>
                <w:lang w:val="kpv-RU" w:bidi="ar-SA"/>
              </w:rPr>
              <w:t xml:space="preserve"> Коми Республикаса экономическӧй сӧветӧ пырысь</w:t>
            </w:r>
            <w:r>
              <w:rPr>
                <w:sz w:val="28"/>
                <w:szCs w:val="28"/>
                <w:lang w:val="kpv-RU" w:bidi="ar-SA"/>
              </w:rPr>
              <w:t>ӧн</w:t>
            </w:r>
            <w:r>
              <w:rPr>
                <w:sz w:val="28"/>
                <w:szCs w:val="28"/>
                <w:lang w:val="kpv-RU" w:bidi="ar-SA"/>
              </w:rPr>
              <w:t xml:space="preserve"> кывкутны ведомствокостса комиссиялысь удж котыртӧмысь </w:t>
            </w:r>
          </w:p>
        </w:tc>
      </w:tr>
      <w:tr>
        <w:trPr>
          <w:cantSplit w:val="false"/>
        </w:trPr>
        <w:tc>
          <w:tcPr>
            <w:tcW w:w="6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3.</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rPr>
                <w:sz w:val="28"/>
                <w:szCs w:val="28"/>
                <w:lang w:val="kpv-RU" w:bidi="ar-SA"/>
              </w:rPr>
            </w:pPr>
            <w:r>
              <w:rPr>
                <w:sz w:val="28"/>
                <w:szCs w:val="28"/>
                <w:lang w:val="kpv-RU" w:bidi="ar-SA"/>
              </w:rPr>
              <w:t xml:space="preserve">Коми Республикаын инвестиция </w:t>
            </w:r>
            <w:r>
              <w:rPr>
                <w:sz w:val="28"/>
                <w:szCs w:val="28"/>
                <w:lang w:val="kpv-RU" w:bidi="ar-SA"/>
              </w:rPr>
              <w:t>сӧвмӧдан</w:t>
            </w:r>
            <w:r>
              <w:rPr>
                <w:sz w:val="28"/>
                <w:szCs w:val="28"/>
                <w:lang w:val="kpv-RU" w:bidi="ar-SA"/>
              </w:rPr>
              <w:t xml:space="preserve"> да промышленносьт сӧвмӧдан ведомствокостса комиссия</w:t>
            </w:r>
          </w:p>
        </w:tc>
        <w:tc>
          <w:tcPr>
            <w:tcW w:w="26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Н.Н. Герасимов</w:t>
            </w:r>
          </w:p>
        </w:tc>
        <w:tc>
          <w:tcPr>
            <w:tcW w:w="3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 xml:space="preserve">Коми Республикаса олӧмӧ пӧртысь власьт орган, кутшӧмӧс </w:t>
            </w:r>
            <w:r>
              <w:rPr>
                <w:sz w:val="28"/>
                <w:szCs w:val="28"/>
                <w:lang w:val="kpv-RU" w:bidi="ar-SA"/>
              </w:rPr>
              <w:t>индӧма</w:t>
            </w:r>
            <w:r>
              <w:rPr>
                <w:sz w:val="28"/>
                <w:szCs w:val="28"/>
                <w:lang w:val="kpv-RU" w:bidi="ar-SA"/>
              </w:rPr>
              <w:t xml:space="preserve"> Коми Республикаса экономическӧй сӧветӧ пырысь</w:t>
            </w:r>
            <w:r>
              <w:rPr>
                <w:sz w:val="28"/>
                <w:szCs w:val="28"/>
                <w:lang w:val="kpv-RU" w:bidi="ar-SA"/>
              </w:rPr>
              <w:t>ӧн</w:t>
            </w:r>
            <w:r>
              <w:rPr>
                <w:sz w:val="28"/>
                <w:szCs w:val="28"/>
                <w:lang w:val="kpv-RU" w:bidi="ar-SA"/>
              </w:rPr>
              <w:t xml:space="preserve"> кывкутны ведомствокостса комиссиялысь удж котыртӧмысь </w:t>
            </w:r>
          </w:p>
        </w:tc>
      </w:tr>
      <w:tr>
        <w:trPr>
          <w:trHeight w:val="50" w:hRule="atLeast"/>
          <w:cantSplit w:val="false"/>
        </w:trPr>
        <w:tc>
          <w:tcPr>
            <w:tcW w:w="67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4.</w:t>
            </w:r>
          </w:p>
        </w:tc>
        <w:tc>
          <w:tcPr>
            <w:tcW w:w="26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rPr>
                <w:sz w:val="28"/>
                <w:szCs w:val="28"/>
                <w:lang w:val="kpv-RU" w:bidi="ar-SA"/>
              </w:rPr>
            </w:pPr>
            <w:r>
              <w:rPr>
                <w:sz w:val="28"/>
                <w:szCs w:val="28"/>
                <w:lang w:val="kpv-RU" w:bidi="ar-SA"/>
              </w:rPr>
              <w:t xml:space="preserve">Коми Республикаын канму да муниципальнӧй веськӧдлӧмсӧ сӧвмӧдан  ведомствокостса комиссия </w:t>
            </w:r>
          </w:p>
        </w:tc>
        <w:tc>
          <w:tcPr>
            <w:tcW w:w="26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М.Ю. Порядин</w:t>
            </w:r>
          </w:p>
        </w:tc>
        <w:tc>
          <w:tcPr>
            <w:tcW w:w="3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LONormal"/>
              <w:keepNext/>
              <w:keepLines/>
              <w:widowControl/>
              <w:tabs>
                <w:tab w:val="left" w:pos="1134" w:leader="none"/>
                <w:tab w:val="left" w:pos="1276" w:leader="none"/>
              </w:tabs>
              <w:spacing w:lineRule="auto" w:line="240"/>
              <w:ind w:left="0" w:right="0" w:hanging="0"/>
              <w:jc w:val="center"/>
              <w:rPr>
                <w:sz w:val="28"/>
                <w:szCs w:val="28"/>
                <w:lang w:val="kpv-RU" w:bidi="ar-SA"/>
              </w:rPr>
            </w:pPr>
            <w:r>
              <w:rPr>
                <w:sz w:val="28"/>
                <w:szCs w:val="28"/>
                <w:lang w:val="kpv-RU" w:bidi="ar-SA"/>
              </w:rPr>
              <w:t>Коми Республикаса Юралысьлӧн Администрация</w:t>
            </w:r>
          </w:p>
        </w:tc>
      </w:tr>
    </w:tbl>
    <w:p>
      <w:pPr>
        <w:pStyle w:val="Normal"/>
        <w:spacing w:lineRule="auto" w:line="240"/>
        <w:ind w:left="0" w:right="0" w:firstLine="850"/>
        <w:jc w:val="right"/>
        <w:rPr>
          <w:b w:val="false"/>
          <w:bCs w:val="false"/>
          <w:sz w:val="28"/>
          <w:szCs w:val="28"/>
          <w:lang w:val="kpv-RU"/>
        </w:rPr>
      </w:pPr>
      <w:r>
        <w:rPr>
          <w:b w:val="false"/>
          <w:bCs w:val="false"/>
          <w:sz w:val="28"/>
          <w:szCs w:val="28"/>
          <w:lang w:val="kpv-RU"/>
        </w:rPr>
        <w:t>”</w:t>
      </w:r>
      <w:r>
        <w:rPr>
          <w:b w:val="false"/>
          <w:bCs w:val="false"/>
          <w:sz w:val="28"/>
          <w:szCs w:val="28"/>
          <w:lang w:val="kpv-RU"/>
        </w:rPr>
        <w:t>.</w:t>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szCs w:val="22"/>
        <w:lang w:val="ru-RU"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81c73"/>
    <w:pPr>
      <w:widowControl/>
      <w:suppressAutoHyphens w:val="true"/>
      <w:bidi w:val="0"/>
      <w:spacing w:lineRule="auto" w:line="240"/>
      <w:jc w:val="left"/>
    </w:pPr>
    <w:rPr>
      <w:rFonts w:ascii="Times New Roman" w:hAnsi="Times New Roman" w:eastAsia="Times New Roman" w:cs="Times New Roman"/>
      <w:color w:val="00000A"/>
      <w:sz w:val="20"/>
      <w:szCs w:val="20"/>
      <w:lang w:val="ru-RU" w:eastAsia="zh-CN" w:bidi="ar-SA"/>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paragraph" w:styleId="4">
    <w:name w:val="Заголовок 4"/>
    <w:basedOn w:val="Style11"/>
    <w:pPr/>
    <w:rPr/>
  </w:style>
  <w:style w:type="paragraph" w:styleId="5">
    <w:name w:val="Заголовок 5"/>
    <w:basedOn w:val="Style11"/>
    <w:pPr/>
    <w:rPr/>
  </w:style>
  <w:style w:type="character" w:styleId="DefaultParagraphFont" w:default="1">
    <w:name w:val="Default Paragraph Font"/>
    <w:uiPriority w:val="1"/>
    <w:semiHidden/>
    <w:unhideWhenUsed/>
    <w:rPr/>
  </w:style>
  <w:style w:type="character" w:styleId="7" w:customStyle="1">
    <w:name w:val="Основной текст7"/>
    <w:rsid w:val="00381c73"/>
    <w:rPr>
      <w:b w:val="false"/>
      <w:bCs w:val="false"/>
      <w:i w:val="false"/>
      <w:iCs w:val="false"/>
      <w:caps w:val="false"/>
      <w:smallCaps w:val="false"/>
      <w:strike w:val="false"/>
      <w:dstrike w:val="false"/>
      <w:spacing w:val="0"/>
      <w:sz w:val="26"/>
      <w:szCs w:val="26"/>
      <w:u w:val="none"/>
    </w:rPr>
  </w:style>
  <w:style w:type="character" w:styleId="Style9" w:customStyle="1">
    <w:name w:val="Основной текст Знак"/>
    <w:rsid w:val="00381c73"/>
    <w:basedOn w:val="DefaultParagraphFont"/>
    <w:rPr>
      <w:rFonts w:ascii="Times New Roman" w:hAnsi="Times New Roman" w:eastAsia="Times New Roman" w:cs="Times New Roman"/>
      <w:b/>
      <w:bCs/>
      <w:sz w:val="28"/>
      <w:szCs w:val="24"/>
      <w:lang w:eastAsia="zh-CN"/>
    </w:rPr>
  </w:style>
  <w:style w:type="character" w:styleId="WW8Num12z0" w:customStyle="1">
    <w:name w:val="WW8Num12z0"/>
    <w:rPr>
      <w:rFonts w:ascii="Times New Roman" w:hAnsi="Times New Roman" w:cs="Times New Roman"/>
      <w:sz w:val="28"/>
      <w:szCs w:val="28"/>
    </w:rPr>
  </w:style>
  <w:style w:type="character" w:styleId="WW8Num7z0" w:customStyle="1">
    <w:name w:val="WW8Num7z0"/>
    <w:rPr>
      <w:rFonts w:ascii="Times New Roman" w:hAnsi="Times New Roman" w:eastAsia="Times New Roman" w:cs="Times New Roman"/>
      <w:b w:val="false"/>
      <w:bCs w:val="false"/>
      <w:i w:val="false"/>
      <w:caps w:val="false"/>
      <w:smallCaps w:val="false"/>
      <w:color w:val="000000"/>
      <w:spacing w:val="0"/>
      <w:sz w:val="28"/>
      <w:szCs w:val="28"/>
      <w:lang w:eastAsia="zh-CN" w:bidi="hi-IN"/>
    </w:rPr>
  </w:style>
  <w:style w:type="character" w:styleId="Style10" w:customStyle="1">
    <w:name w:val="Выделение жирным"/>
    <w:rPr>
      <w:rFonts w:cs="Times New Roman"/>
      <w:b/>
      <w:bCs/>
    </w:rPr>
  </w:style>
  <w:style w:type="character" w:styleId="WW8Num5z0" w:customStyle="1">
    <w:name w:val="WW8Num5z0"/>
    <w:rPr>
      <w:rFonts w:ascii="Times New Roman" w:hAnsi="Times New Roman" w:cs="Times New Roman"/>
      <w:b w:val="false"/>
      <w:bCs w:val="false"/>
      <w:i w:val="false"/>
      <w:caps w:val="false"/>
      <w:smallCaps w:val="false"/>
      <w:color w:val="000000"/>
      <w:spacing w:val="0"/>
      <w:sz w:val="28"/>
      <w:szCs w:val="28"/>
      <w:lang w:eastAsia="zh-CN" w:bidi="ar-SA"/>
    </w:rPr>
  </w:style>
  <w:style w:type="character" w:styleId="WW8Num8z0" w:customStyle="1">
    <w:name w:val="WW8Num8z0"/>
    <w:rPr>
      <w:rFonts w:ascii="Times New Roman" w:hAnsi="Times New Roman" w:cs="Times New Roman"/>
      <w:b w:val="false"/>
      <w:bCs/>
      <w:sz w:val="28"/>
      <w:szCs w:val="28"/>
    </w:rPr>
  </w:style>
  <w:style w:type="character" w:styleId="WW8Num4z0" w:customStyle="1">
    <w:name w:val="WW8Num4z0"/>
    <w:rPr>
      <w:b w:val="false"/>
      <w:bCs w:val="false"/>
      <w:sz w:val="28"/>
      <w:szCs w:val="28"/>
    </w:rPr>
  </w:style>
  <w:style w:type="character" w:styleId="WW8Num6z0" w:customStyle="1">
    <w:name w:val="WW8Num6z0"/>
    <w:rPr>
      <w:sz w:val="28"/>
      <w:szCs w:val="28"/>
    </w:rPr>
  </w:style>
  <w:style w:type="character" w:styleId="ListLabel1">
    <w:name w:val="ListLabel 1"/>
    <w:rPr>
      <w:sz w:val="28"/>
      <w:szCs w:val="28"/>
    </w:rPr>
  </w:style>
  <w:style w:type="character" w:styleId="ListLabel2">
    <w:name w:val="ListLabel 2"/>
    <w:rPr>
      <w:b w:val="false"/>
      <w:bCs w:val="false"/>
      <w:i w:val="false"/>
      <w:caps w:val="false"/>
      <w:smallCaps w:val="false"/>
      <w:color w:val="000000"/>
      <w:spacing w:val="0"/>
      <w:sz w:val="28"/>
      <w:szCs w:val="28"/>
    </w:rPr>
  </w:style>
  <w:style w:type="character" w:styleId="ListLabel3">
    <w:name w:val="ListLabel 3"/>
    <w:rPr>
      <w:b w:val="false"/>
      <w:bCs/>
      <w:sz w:val="28"/>
      <w:szCs w:val="28"/>
    </w:rPr>
  </w:style>
  <w:style w:type="character" w:styleId="ListLabel4">
    <w:name w:val="ListLabel 4"/>
    <w:rPr>
      <w:b w:val="false"/>
      <w:bCs w:val="false"/>
      <w:sz w:val="28"/>
      <w:szCs w:val="28"/>
    </w:rPr>
  </w:style>
  <w:style w:type="character" w:styleId="ListLabel5">
    <w:name w:val="ListLabel 5"/>
    <w:rPr>
      <w:sz w:val="28"/>
      <w:szCs w:val="28"/>
    </w:rPr>
  </w:style>
  <w:style w:type="character" w:styleId="ListLabel6">
    <w:name w:val="ListLabel 6"/>
    <w:rPr>
      <w:b w:val="false"/>
      <w:bCs w:val="false"/>
      <w:i w:val="false"/>
      <w:caps w:val="false"/>
      <w:smallCaps w:val="false"/>
      <w:color w:val="000000"/>
      <w:spacing w:val="0"/>
      <w:sz w:val="28"/>
      <w:szCs w:val="28"/>
    </w:rPr>
  </w:style>
  <w:style w:type="character" w:styleId="ListLabel7">
    <w:name w:val="ListLabel 7"/>
    <w:rPr>
      <w:b w:val="false"/>
      <w:bCs/>
      <w:sz w:val="28"/>
      <w:szCs w:val="28"/>
    </w:rPr>
  </w:style>
  <w:style w:type="character" w:styleId="ListLabel8">
    <w:name w:val="ListLabel 8"/>
    <w:rPr>
      <w:b w:val="false"/>
      <w:bCs w:val="false"/>
      <w:sz w:val="28"/>
      <w:szCs w:val="28"/>
    </w:rPr>
  </w:style>
  <w:style w:type="character" w:styleId="ListLabel9">
    <w:name w:val="ListLabel 9"/>
    <w:rPr>
      <w:sz w:val="28"/>
      <w:szCs w:val="28"/>
    </w:rPr>
  </w:style>
  <w:style w:type="character" w:styleId="ListLabel10">
    <w:name w:val="ListLabel 10"/>
    <w:rPr>
      <w:b w:val="false"/>
      <w:bCs w:val="false"/>
      <w:i w:val="false"/>
      <w:caps w:val="false"/>
      <w:smallCaps w:val="false"/>
      <w:color w:val="000000"/>
      <w:spacing w:val="0"/>
      <w:sz w:val="28"/>
      <w:szCs w:val="28"/>
    </w:rPr>
  </w:style>
  <w:style w:type="character" w:styleId="ListLabel11">
    <w:name w:val="ListLabel 11"/>
    <w:rPr>
      <w:b w:val="false"/>
      <w:bCs/>
      <w:sz w:val="28"/>
      <w:szCs w:val="28"/>
    </w:rPr>
  </w:style>
  <w:style w:type="character" w:styleId="ListLabel12">
    <w:name w:val="ListLabel 12"/>
    <w:rPr>
      <w:b w:val="false"/>
      <w:bCs w:val="false"/>
      <w:sz w:val="28"/>
      <w:szCs w:val="28"/>
    </w:rPr>
  </w:style>
  <w:style w:type="character" w:styleId="ListLabel13">
    <w:name w:val="ListLabel 13"/>
    <w:rPr>
      <w:sz w:val="28"/>
      <w:szCs w:val="28"/>
    </w:rPr>
  </w:style>
  <w:style w:type="character" w:styleId="ListLabel14">
    <w:name w:val="ListLabel 14"/>
    <w:rPr>
      <w:b w:val="false"/>
      <w:bCs w:val="false"/>
      <w:i w:val="false"/>
      <w:caps w:val="false"/>
      <w:smallCaps w:val="false"/>
      <w:color w:val="000000"/>
      <w:spacing w:val="0"/>
      <w:sz w:val="28"/>
      <w:szCs w:val="28"/>
    </w:rPr>
  </w:style>
  <w:style w:type="character" w:styleId="ListLabel15">
    <w:name w:val="ListLabel 15"/>
    <w:rPr>
      <w:b w:val="false"/>
      <w:bCs/>
      <w:sz w:val="28"/>
      <w:szCs w:val="28"/>
    </w:rPr>
  </w:style>
  <w:style w:type="character" w:styleId="ListLabel16">
    <w:name w:val="ListLabel 16"/>
    <w:rPr>
      <w:b w:val="false"/>
      <w:bCs w:val="false"/>
      <w:sz w:val="28"/>
      <w:szCs w:val="28"/>
    </w:rPr>
  </w:style>
  <w:style w:type="character" w:styleId="ListLabel17">
    <w:name w:val="ListLabel 17"/>
    <w:rPr>
      <w:sz w:val="28"/>
      <w:szCs w:val="28"/>
    </w:rPr>
  </w:style>
  <w:style w:type="character" w:styleId="ListLabel18">
    <w:name w:val="ListLabel 18"/>
    <w:rPr>
      <w:b w:val="false"/>
      <w:bCs w:val="false"/>
      <w:i w:val="false"/>
      <w:caps w:val="false"/>
      <w:smallCaps w:val="false"/>
      <w:color w:val="000000"/>
      <w:spacing w:val="0"/>
      <w:sz w:val="28"/>
      <w:szCs w:val="28"/>
    </w:rPr>
  </w:style>
  <w:style w:type="character" w:styleId="ListLabel19">
    <w:name w:val="ListLabel 19"/>
    <w:rPr>
      <w:b w:val="false"/>
      <w:bCs/>
      <w:sz w:val="28"/>
      <w:szCs w:val="28"/>
    </w:rPr>
  </w:style>
  <w:style w:type="character" w:styleId="ListLabel20">
    <w:name w:val="ListLabel 20"/>
    <w:rPr>
      <w:b w:val="false"/>
      <w:bCs w:val="false"/>
      <w:sz w:val="28"/>
      <w:szCs w:val="28"/>
    </w:rPr>
  </w:style>
  <w:style w:type="paragraph" w:styleId="Style11" w:customStyle="1">
    <w:name w:val="Заголовок"/>
    <w:basedOn w:val="Normal"/>
    <w:next w:val="Style12"/>
    <w:pPr>
      <w:keepNext/>
      <w:spacing w:before="240" w:after="120"/>
    </w:pPr>
    <w:rPr>
      <w:rFonts w:ascii="Liberation Sans" w:hAnsi="Liberation Sans" w:eastAsia="Microsoft YaHei" w:cs="Lucida Sans"/>
      <w:sz w:val="28"/>
      <w:szCs w:val="28"/>
    </w:rPr>
  </w:style>
  <w:style w:type="paragraph" w:styleId="Style12">
    <w:name w:val="Основной текст"/>
    <w:rsid w:val="00381c73"/>
    <w:basedOn w:val="Normal"/>
    <w:pPr>
      <w:spacing w:lineRule="auto" w:line="288" w:before="0" w:after="140"/>
      <w:jc w:val="center"/>
    </w:pPr>
    <w:rPr>
      <w:b/>
      <w:bCs/>
      <w:sz w:val="28"/>
      <w:szCs w:val="24"/>
    </w:rPr>
  </w:style>
  <w:style w:type="paragraph" w:styleId="Style13">
    <w:name w:val="Список"/>
    <w:basedOn w:val="Style12"/>
    <w:pPr/>
    <w:rPr>
      <w:rFonts w:cs="Lucida Sans"/>
    </w:rPr>
  </w:style>
  <w:style w:type="paragraph" w:styleId="Style14">
    <w:name w:val="Название"/>
    <w:basedOn w:val="Normal"/>
    <w:pPr>
      <w:suppressLineNumbers/>
      <w:spacing w:before="120" w:after="120"/>
    </w:pPr>
    <w:rPr>
      <w:rFonts w:cs="FreeSans"/>
      <w:i/>
      <w:iCs/>
      <w:sz w:val="24"/>
      <w:szCs w:val="24"/>
    </w:rPr>
  </w:style>
  <w:style w:type="paragraph" w:styleId="Style15">
    <w:name w:val="Указатель"/>
    <w:basedOn w:val="Normal"/>
    <w:pPr>
      <w:suppressLineNumbers/>
    </w:pPr>
    <w:rPr>
      <w:rFonts w:cs="FreeSans"/>
    </w:rPr>
  </w:style>
  <w:style w:type="paragraph" w:styleId="Style16" w:customStyle="1">
    <w:name w:val="Заглавие"/>
    <w:basedOn w:val="Normal"/>
    <w:pPr>
      <w:suppressLineNumbers/>
      <w:spacing w:before="120" w:after="120"/>
    </w:pPr>
    <w:rPr>
      <w:rFonts w:cs="Lucida Sans"/>
      <w:i/>
      <w:iCs/>
      <w:sz w:val="24"/>
      <w:szCs w:val="24"/>
    </w:rPr>
  </w:style>
  <w:style w:type="paragraph" w:styleId="Indexheading">
    <w:name w:val="index heading"/>
    <w:basedOn w:val="Normal"/>
    <w:pPr>
      <w:suppressLineNumbers/>
    </w:pPr>
    <w:rPr>
      <w:rFonts w:cs="Lucida Sans"/>
    </w:rPr>
  </w:style>
  <w:style w:type="paragraph" w:styleId="ConsPlusNormal" w:customStyle="1">
    <w:name w:val="ConsPlusNormal"/>
    <w:rsid w:val="00381c73"/>
    <w:pPr>
      <w:widowControl w:val="false"/>
      <w:suppressAutoHyphens w:val="true"/>
      <w:bidi w:val="0"/>
      <w:spacing w:lineRule="auto" w:line="240"/>
      <w:ind w:left="0" w:right="0" w:firstLine="720"/>
      <w:jc w:val="left"/>
    </w:pPr>
    <w:rPr>
      <w:rFonts w:ascii="Arial" w:hAnsi="Arial" w:eastAsia="Times New Roman" w:cs="Arial"/>
      <w:color w:val="00000A"/>
      <w:sz w:val="26"/>
      <w:szCs w:val="26"/>
      <w:lang w:val="ru-RU" w:eastAsia="zh-CN" w:bidi="ar-SA"/>
    </w:rPr>
  </w:style>
  <w:style w:type="paragraph" w:styleId="ConsPlusNonformat" w:customStyle="1">
    <w:name w:val="ConsPlusNonformat"/>
    <w:pPr>
      <w:widowControl w:val="false"/>
      <w:suppressAutoHyphens w:val="true"/>
      <w:bidi w:val="0"/>
      <w:spacing w:lineRule="auto" w:line="252"/>
      <w:jc w:val="left"/>
    </w:pPr>
    <w:rPr>
      <w:rFonts w:ascii="Courier New" w:hAnsi="Courier New" w:eastAsia="Times New Roman" w:cs="Courier New"/>
      <w:color w:val="00000A"/>
      <w:sz w:val="20"/>
      <w:szCs w:val="20"/>
      <w:lang w:val="ru-RU" w:eastAsia="zh-CN" w:bidi="ar-SA"/>
    </w:rPr>
  </w:style>
  <w:style w:type="paragraph" w:styleId="Style17">
    <w:name w:val="Верхний колонтитул"/>
    <w:basedOn w:val="Normal"/>
    <w:pPr/>
    <w:rPr/>
  </w:style>
  <w:style w:type="paragraph" w:styleId="Style18" w:customStyle="1">
    <w:name w:val="Содержимое таблицы"/>
    <w:basedOn w:val="Normal"/>
    <w:pPr/>
    <w:rPr/>
  </w:style>
  <w:style w:type="paragraph" w:styleId="ListParagraph">
    <w:name w:val="List Paragraph"/>
    <w:basedOn w:val="Normal"/>
    <w:pPr>
      <w:spacing w:before="0" w:after="0"/>
      <w:ind w:left="720" w:right="0" w:hanging="0"/>
      <w:contextualSpacing/>
    </w:pPr>
    <w:rPr/>
  </w:style>
  <w:style w:type="paragraph" w:styleId="Style19">
    <w:name w:val="Основной текст с отступом"/>
    <w:basedOn w:val="Normal"/>
    <w:pPr>
      <w:spacing w:before="0" w:after="120"/>
      <w:ind w:left="283" w:right="0" w:hanging="0"/>
    </w:pPr>
    <w:rPr/>
  </w:style>
  <w:style w:type="paragraph" w:styleId="Style20">
    <w:name w:val="Цитата"/>
    <w:basedOn w:val="Normal"/>
    <w:pPr/>
    <w:rPr/>
  </w:style>
  <w:style w:type="paragraph" w:styleId="Style21">
    <w:name w:val="Подзаголовок"/>
    <w:basedOn w:val="Style11"/>
    <w:pPr/>
    <w:rPr/>
  </w:style>
  <w:style w:type="paragraph" w:styleId="Style22">
    <w:name w:val="Нижний колонтитул"/>
    <w:basedOn w:val="Normal"/>
    <w:pPr/>
    <w:rPr/>
  </w:style>
  <w:style w:type="paragraph" w:styleId="LONormal">
    <w:name w:val="LO-Normal"/>
    <w:pPr>
      <w:widowControl w:val="false"/>
      <w:suppressAutoHyphens w:val="true"/>
      <w:bidi w:val="0"/>
      <w:spacing w:lineRule="auto" w:line="300"/>
      <w:ind w:left="40" w:right="0" w:firstLine="600"/>
      <w:jc w:val="both"/>
    </w:pPr>
    <w:rPr>
      <w:rFonts w:ascii="Times New Roman" w:hAnsi="Times New Roman" w:eastAsia="Times New Roman" w:cs="Times New Roman"/>
      <w:color w:val="00000A"/>
      <w:sz w:val="24"/>
      <w:szCs w:val="20"/>
      <w:lang w:val="ru-RU" w:eastAsia="en-US" w:bidi="ar-SA"/>
    </w:rPr>
  </w:style>
  <w:style w:type="paragraph" w:styleId="Style23">
    <w:name w:val="Заголовок таблицы"/>
    <w:basedOn w:val="Style18"/>
    <w:pPr/>
    <w:rPr/>
  </w:style>
  <w:style w:type="numbering" w:styleId="NoList" w:default="1">
    <w:name w:val="No List"/>
    <w:uiPriority w:val="99"/>
    <w:semiHidden/>
    <w:unhideWhenUsed/>
  </w:style>
  <w:style w:type="numbering" w:styleId="WW8Num12" w:customStyle="1">
    <w:name w:val="WW8Num12"/>
  </w:style>
  <w:style w:type="numbering" w:styleId="WW8Num7" w:customStyle="1">
    <w:name w:val="WW8Num7"/>
  </w:style>
  <w:style w:type="numbering" w:styleId="WW8Num5" w:customStyle="1">
    <w:name w:val="WW8Num5"/>
  </w:style>
  <w:style w:type="numbering" w:styleId="WW8Num8" w:customStyle="1">
    <w:name w:val="WW8Num8"/>
  </w:style>
  <w:style w:type="numbering" w:styleId="WW8Num4" w:customStyle="1">
    <w:name w:val="WW8Num4"/>
  </w:style>
  <w:style w:type="numbering" w:styleId="WW8Num6" w:customStyle="1">
    <w:name w:val="WW8Num6"/>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2016-02-20T04:34:00Z</dcterms:created>
  <dc:creator>Антон Хазов</dc:creator>
  <dc:language>ru-RU</dc:language>
  <cp:lastModifiedBy>Антон Хазов</cp:lastModifiedBy>
  <cp:lastPrinted>2017-02-15T10:20:55Z</cp:lastPrinted>
  <dcterms:modified xsi:type="dcterms:W3CDTF">2016-11-17T14:35:00Z</dcterms:modified>
  <cp:revision>34</cp:revision>
</cp:coreProperties>
</file>