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ind w:left="0" w:right="-96" w:hanging="0"/>
        <w:rPr>
          <w:lang w:val="kpv-RU"/>
        </w:rPr>
      </w:pPr>
      <w:r>
        <w:rPr>
          <w:lang w:val="kpv-RU"/>
        </w:rPr>
        <w:t>КОМИ РЕСПУБЛИКАСА ЮРАЛЫСЬЛӦН</w:t>
        <w:br/>
        <w:t>ИНДӦД</w:t>
        <w:br/>
      </w:r>
    </w:p>
    <w:p>
      <w:pPr>
        <w:pStyle w:val="Normal"/>
        <w:spacing w:lineRule="auto" w:line="360"/>
        <w:ind w:left="0" w:right="-96" w:hanging="0"/>
        <w:jc w:val="center"/>
        <w:rPr>
          <w:b/>
          <w:sz w:val="28"/>
          <w:lang w:val="kpv-RU"/>
        </w:rPr>
      </w:pPr>
      <w:r>
        <w:rPr>
          <w:b/>
          <w:sz w:val="28"/>
          <w:lang w:val="kpv-RU"/>
        </w:rPr>
        <w:t>Коми Республикаса торъя канму чинъясын уджалысь йӧзлы</w:t>
      </w:r>
    </w:p>
    <w:p>
      <w:pPr>
        <w:pStyle w:val="Normal"/>
        <w:spacing w:lineRule="auto" w:line="360"/>
        <w:ind w:left="0" w:right="-96" w:hanging="0"/>
        <w:jc w:val="center"/>
        <w:rPr>
          <w:b/>
          <w:sz w:val="28"/>
          <w:lang w:val="kpv-RU"/>
        </w:rPr>
      </w:pPr>
      <w:r>
        <w:rPr>
          <w:b/>
          <w:sz w:val="28"/>
          <w:lang w:val="kpv-RU"/>
        </w:rPr>
        <w:t>олан жыр медалӧмысь компенсация серти юалӧмъяс йылысь</w:t>
      </w:r>
    </w:p>
    <w:p>
      <w:pPr>
        <w:pStyle w:val="Normal"/>
        <w:spacing w:lineRule="auto" w:line="360"/>
        <w:ind w:left="0" w:right="-96" w:firstLine="567"/>
        <w:jc w:val="center"/>
        <w:rPr>
          <w:b/>
          <w:sz w:val="28"/>
          <w:lang w:val="kpv-RU"/>
        </w:rPr>
      </w:pPr>
      <w:r>
        <w:rPr>
          <w:b/>
          <w:sz w:val="28"/>
          <w:lang w:val="kpv-RU"/>
        </w:rPr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«Коми Республикаса торъя канму чинъясын уджалысь йӧзлы канму гарантияяс йылысь» Коми Республикаса Оланпас серти шуа: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 xml:space="preserve">1. Пыртны «Торъя категория йӧзлы, кодъясӧс </w:t>
      </w:r>
      <w:r>
        <w:rPr>
          <w:sz w:val="28"/>
          <w:lang w:val="kpv-RU"/>
        </w:rPr>
        <w:t>урчит</w:t>
      </w:r>
      <w:r>
        <w:rPr>
          <w:sz w:val="28"/>
          <w:lang w:val="kpv-RU"/>
        </w:rPr>
        <w:t>ӧма «Коми Республикаса торъя канму чинъясын уджалысь йӧзлы канму гарантияяс йылысь» Коми Республикаса Оланпас</w:t>
      </w:r>
      <w:r>
        <w:rPr>
          <w:sz w:val="28"/>
          <w:lang w:val="kpv-RU"/>
        </w:rPr>
        <w:t>ӧ</w:t>
      </w:r>
      <w:r>
        <w:rPr>
          <w:sz w:val="28"/>
          <w:lang w:val="kpv-RU"/>
        </w:rPr>
        <w:t xml:space="preserve">н, налы служебнӧй олан жыръяс сеттӧдз наӧн ассьыныс уджмогъяс збыльмӧдан кадколаст вылӧ олан жыр медалӧмысь медыджыд компенсация </w:t>
      </w:r>
      <w:r>
        <w:rPr>
          <w:sz w:val="28"/>
          <w:lang w:val="kpv-RU"/>
        </w:rPr>
        <w:t>йӧрыш</w:t>
      </w:r>
      <w:r>
        <w:rPr>
          <w:sz w:val="28"/>
          <w:lang w:val="kpv-RU"/>
        </w:rPr>
        <w:t xml:space="preserve"> йылысь» Коми Республикаса Юралысьлӧн 2014 во ода-кора тӧлысь 27 лунся 54 №-а Индӧдӧ вежсьӧмъяс 1 №-а содтӧд серти.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2. Вынсьӧдны Коми Республикаса торъя канму чинъясын уджалысь йӧзлы, кодъяслы колӧны служебнӧй олан жыръяс, олан жыр медалӧмысь компенсация мынтан пӧрадок да условиеяс йылысь положение 2 №-а содтӧд серти.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3. Тайӧ Инӧдыс вынсялӧ сійӧс официальнӧя йӧзӧдӧм бӧрын дас лун кольӧм мысти.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Normal"/>
        <w:spacing w:lineRule="auto" w:line="360"/>
        <w:ind w:left="0" w:right="-96" w:hanging="0"/>
        <w:jc w:val="both"/>
        <w:rPr>
          <w:sz w:val="28"/>
          <w:lang w:val="kpv-RU"/>
        </w:rPr>
      </w:pPr>
      <w:r>
        <w:rPr>
          <w:sz w:val="28"/>
          <w:lang w:val="kpv-RU"/>
        </w:rPr>
        <w:t>Коми Республикаса Юралысьлысь</w:t>
      </w:r>
    </w:p>
    <w:p>
      <w:pPr>
        <w:pStyle w:val="Normal"/>
        <w:spacing w:lineRule="auto" w:line="360"/>
        <w:ind w:left="0" w:right="-96" w:hanging="0"/>
        <w:jc w:val="both"/>
        <w:rPr>
          <w:sz w:val="28"/>
          <w:lang w:val="kpv-RU"/>
        </w:rPr>
      </w:pPr>
      <w:r>
        <w:rPr>
          <w:sz w:val="28"/>
          <w:lang w:val="kpv-RU"/>
        </w:rPr>
        <w:t>могъяс недыр олӧмӧ пӧртысь                                                                С. Гапликов</w:t>
      </w:r>
    </w:p>
    <w:p>
      <w:pPr>
        <w:pStyle w:val="Normal"/>
        <w:spacing w:lineRule="auto" w:line="360"/>
        <w:ind w:left="0" w:right="-96" w:hanging="0"/>
        <w:jc w:val="both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Normal"/>
        <w:spacing w:lineRule="auto" w:line="360"/>
        <w:ind w:left="0" w:right="-96" w:hanging="0"/>
        <w:jc w:val="both"/>
        <w:rPr>
          <w:sz w:val="28"/>
          <w:lang w:val="kpv-RU"/>
        </w:rPr>
      </w:pPr>
      <w:r>
        <w:rPr>
          <w:sz w:val="28"/>
          <w:lang w:val="kpv-RU"/>
        </w:rPr>
        <w:t>Сыктывкар</w:t>
      </w:r>
    </w:p>
    <w:p>
      <w:pPr>
        <w:pStyle w:val="Normal"/>
        <w:spacing w:lineRule="auto" w:line="360"/>
        <w:ind w:left="0" w:right="-96" w:hanging="0"/>
        <w:jc w:val="both"/>
        <w:rPr>
          <w:sz w:val="28"/>
          <w:lang w:val="kpv-RU"/>
        </w:rPr>
      </w:pPr>
      <w:r>
        <w:rPr>
          <w:sz w:val="28"/>
          <w:lang w:val="kpv-RU"/>
        </w:rPr>
        <w:t>2016 вося рака тӧлысь 10 лун</w:t>
      </w:r>
    </w:p>
    <w:p>
      <w:pPr>
        <w:pStyle w:val="Normal"/>
        <w:spacing w:lineRule="auto" w:line="360"/>
        <w:ind w:left="0" w:right="-96" w:hanging="0"/>
        <w:jc w:val="both"/>
        <w:rPr>
          <w:sz w:val="28"/>
          <w:lang w:val="kpv-RU"/>
        </w:rPr>
      </w:pPr>
      <w:r>
        <w:rPr>
          <w:sz w:val="28"/>
          <w:lang w:val="kpv-RU"/>
        </w:rPr>
        <w:t>33 №</w:t>
      </w:r>
    </w:p>
    <w:p>
      <w:pPr>
        <w:pStyle w:val="Normal"/>
        <w:pageBreakBefore/>
        <w:spacing w:lineRule="auto" w:line="360"/>
        <w:ind w:left="0" w:right="-96" w:hanging="0"/>
        <w:jc w:val="right"/>
        <w:rPr>
          <w:sz w:val="28"/>
          <w:lang w:val="kpv-RU"/>
        </w:rPr>
      </w:pPr>
      <w:r>
        <w:rPr>
          <w:sz w:val="28"/>
          <w:lang w:val="kpv-RU"/>
        </w:rPr>
        <w:t>Коми Республикаса Юралысьлӧн</w:t>
      </w:r>
    </w:p>
    <w:p>
      <w:pPr>
        <w:pStyle w:val="Normal"/>
        <w:spacing w:lineRule="auto" w:line="360"/>
        <w:ind w:left="0" w:right="-96" w:hanging="0"/>
        <w:jc w:val="right"/>
        <w:rPr>
          <w:sz w:val="28"/>
          <w:lang w:val="kpv-RU"/>
        </w:rPr>
      </w:pPr>
      <w:r>
        <w:rPr>
          <w:sz w:val="28"/>
          <w:lang w:val="kpv-RU"/>
        </w:rPr>
        <w:t>2016 во рака тӧлысь 10 лунся 33 №-а Индӧд дорӧ</w:t>
      </w:r>
    </w:p>
    <w:p>
      <w:pPr>
        <w:pStyle w:val="Normal"/>
        <w:spacing w:lineRule="auto" w:line="360"/>
        <w:ind w:left="0" w:right="-96" w:hanging="0"/>
        <w:jc w:val="right"/>
        <w:rPr>
          <w:sz w:val="28"/>
          <w:lang w:val="kpv-RU"/>
        </w:rPr>
      </w:pPr>
      <w:r>
        <w:rPr>
          <w:sz w:val="28"/>
          <w:lang w:val="kpv-RU"/>
        </w:rPr>
        <w:t>1 №-а СОДТӦД</w:t>
      </w:r>
    </w:p>
    <w:p>
      <w:pPr>
        <w:pStyle w:val="Normal"/>
        <w:spacing w:lineRule="auto" w:line="360"/>
        <w:ind w:left="0" w:right="-96" w:firstLine="567"/>
        <w:jc w:val="center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Normal"/>
        <w:spacing w:lineRule="auto" w:line="360"/>
        <w:ind w:left="0" w:right="-96" w:hanging="0"/>
        <w:jc w:val="center"/>
        <w:rPr>
          <w:sz w:val="28"/>
          <w:lang w:val="kpv-RU"/>
        </w:rPr>
      </w:pPr>
      <w:r>
        <w:rPr>
          <w:sz w:val="28"/>
          <w:lang w:val="kpv-RU"/>
        </w:rPr>
        <w:t xml:space="preserve">«Торъя категория йӧзлы, кодъясӧс </w:t>
      </w:r>
      <w:r>
        <w:rPr>
          <w:sz w:val="28"/>
          <w:lang w:val="kpv-RU"/>
        </w:rPr>
        <w:t>урчит</w:t>
      </w:r>
      <w:r>
        <w:rPr>
          <w:sz w:val="28"/>
          <w:lang w:val="kpv-RU"/>
        </w:rPr>
        <w:t>ӧма «Коми Республикаса</w:t>
      </w:r>
    </w:p>
    <w:p>
      <w:pPr>
        <w:pStyle w:val="Normal"/>
        <w:spacing w:lineRule="auto" w:line="360"/>
        <w:ind w:left="0" w:right="-96" w:hanging="0"/>
        <w:jc w:val="center"/>
        <w:rPr>
          <w:sz w:val="28"/>
          <w:lang w:val="kpv-RU"/>
        </w:rPr>
      </w:pPr>
      <w:r>
        <w:rPr>
          <w:sz w:val="28"/>
          <w:lang w:val="kpv-RU"/>
        </w:rPr>
        <w:t>торъя канму чинъясын уджалысь йӧзлы канму гарантияяс йылысь»</w:t>
      </w:r>
    </w:p>
    <w:p>
      <w:pPr>
        <w:pStyle w:val="Normal"/>
        <w:spacing w:lineRule="auto" w:line="360"/>
        <w:ind w:left="0" w:right="-96" w:hanging="0"/>
        <w:jc w:val="center"/>
        <w:rPr>
          <w:sz w:val="28"/>
          <w:lang w:val="kpv-RU"/>
        </w:rPr>
      </w:pPr>
      <w:r>
        <w:rPr>
          <w:sz w:val="28"/>
          <w:lang w:val="kpv-RU"/>
        </w:rPr>
        <w:t>Коми Республикаса Оланпас</w:t>
      </w:r>
      <w:r>
        <w:rPr>
          <w:sz w:val="28"/>
          <w:lang w:val="kpv-RU"/>
        </w:rPr>
        <w:t>ӧ</w:t>
      </w:r>
      <w:r>
        <w:rPr>
          <w:sz w:val="28"/>
          <w:lang w:val="kpv-RU"/>
        </w:rPr>
        <w:t>н, налы служебнӧй олан жыръяс сеттӧдз</w:t>
      </w:r>
    </w:p>
    <w:p>
      <w:pPr>
        <w:pStyle w:val="Normal"/>
        <w:spacing w:lineRule="auto" w:line="360"/>
        <w:ind w:left="0" w:right="-96" w:hanging="0"/>
        <w:jc w:val="center"/>
        <w:rPr>
          <w:sz w:val="28"/>
          <w:lang w:val="kpv-RU"/>
        </w:rPr>
      </w:pPr>
      <w:r>
        <w:rPr>
          <w:sz w:val="28"/>
          <w:lang w:val="kpv-RU"/>
        </w:rPr>
        <w:t xml:space="preserve">наӧн ассьыныс уджмогъяс збыльмӧдан кадколаст вылӧ олан жыр медалӧмысь медыджыд компенсация </w:t>
      </w:r>
      <w:r>
        <w:rPr>
          <w:sz w:val="28"/>
          <w:lang w:val="kpv-RU"/>
        </w:rPr>
        <w:t>йӧрыш</w:t>
      </w:r>
      <w:r>
        <w:rPr>
          <w:sz w:val="28"/>
          <w:lang w:val="kpv-RU"/>
        </w:rPr>
        <w:t xml:space="preserve"> йылысь» Коми Республикаса Юралысьлӧн 2014 во ода-кора тӧлысь 27 лунся 54 №-а Индӧдӧ пыртӧм</w:t>
      </w:r>
    </w:p>
    <w:p>
      <w:pPr>
        <w:pStyle w:val="Normal"/>
        <w:spacing w:lineRule="auto" w:line="360"/>
        <w:ind w:left="0" w:right="-113" w:hanging="0"/>
        <w:jc w:val="center"/>
        <w:rPr>
          <w:b/>
          <w:sz w:val="28"/>
          <w:lang w:val="kpv-RU"/>
        </w:rPr>
      </w:pPr>
      <w:r>
        <w:rPr>
          <w:b/>
          <w:sz w:val="28"/>
          <w:lang w:val="kpv-RU"/>
        </w:rPr>
        <w:t>ВЕЖСЬӦМЪЯС</w:t>
      </w:r>
    </w:p>
    <w:p>
      <w:pPr>
        <w:pStyle w:val="Normal"/>
        <w:spacing w:lineRule="auto" w:line="360"/>
        <w:ind w:left="0" w:right="-96" w:firstLine="567"/>
        <w:jc w:val="center"/>
        <w:rPr>
          <w:b/>
          <w:sz w:val="28"/>
          <w:lang w:val="kpv-RU"/>
        </w:rPr>
      </w:pPr>
      <w:r>
        <w:rPr>
          <w:b/>
          <w:sz w:val="28"/>
          <w:lang w:val="kpv-RU"/>
        </w:rPr>
      </w:r>
    </w:p>
    <w:p>
      <w:pPr>
        <w:pStyle w:val="Normal"/>
        <w:spacing w:lineRule="auto" w:line="360"/>
        <w:ind w:left="0" w:right="-96" w:firstLine="567"/>
        <w:jc w:val="both"/>
        <w:rPr>
          <w:sz w:val="28"/>
          <w:lang w:val="kpv-RU"/>
        </w:rPr>
      </w:pPr>
      <w:r>
        <w:rPr>
          <w:sz w:val="28"/>
          <w:lang w:val="kpv-RU"/>
        </w:rPr>
        <w:t xml:space="preserve">«Торъя категория йӧзлы, кодъясӧс </w:t>
      </w:r>
      <w:r>
        <w:rPr>
          <w:sz w:val="28"/>
          <w:lang w:val="kpv-RU"/>
        </w:rPr>
        <w:t>урчит</w:t>
      </w:r>
      <w:r>
        <w:rPr>
          <w:sz w:val="28"/>
          <w:lang w:val="kpv-RU"/>
        </w:rPr>
        <w:t>ӧма «Коми Республикаса торъя канму чинъясын уджалысь йӧзлы канму гарантияяс йылысь» Коми Республикаса Оланпас</w:t>
      </w:r>
      <w:r>
        <w:rPr>
          <w:sz w:val="28"/>
          <w:lang w:val="kpv-RU"/>
        </w:rPr>
        <w:t>ӧ</w:t>
      </w:r>
      <w:r>
        <w:rPr>
          <w:sz w:val="28"/>
          <w:lang w:val="kpv-RU"/>
        </w:rPr>
        <w:t xml:space="preserve">н, налы служебнӧй олан жыръяс сеттӧдз наӧн ассьыныс уджмогъяс збыльмӧдан кадколаст вылӧ олан жыр медалӧмысь медыджыд компенсация </w:t>
      </w:r>
      <w:r>
        <w:rPr>
          <w:sz w:val="28"/>
          <w:lang w:val="kpv-RU"/>
        </w:rPr>
        <w:t>йӧрыш</w:t>
      </w:r>
      <w:r>
        <w:rPr>
          <w:sz w:val="28"/>
          <w:lang w:val="kpv-RU"/>
        </w:rPr>
        <w:t xml:space="preserve"> йылысь» Коми Республикаса Юралысьлӧн 2014 во ода-кора тӧлысь 27 лунся 54 №-а Индӧдын:</w:t>
      </w:r>
    </w:p>
    <w:p>
      <w:pPr>
        <w:pStyle w:val="Normal"/>
        <w:spacing w:lineRule="auto" w:line="360"/>
        <w:ind w:left="0" w:right="-96" w:firstLine="567"/>
        <w:jc w:val="both"/>
        <w:rPr>
          <w:sz w:val="28"/>
          <w:lang w:val="kpv-RU"/>
        </w:rPr>
      </w:pPr>
      <w:r>
        <w:rPr>
          <w:sz w:val="28"/>
          <w:lang w:val="kpv-RU"/>
        </w:rPr>
        <w:t>1) водзкывйын:</w:t>
      </w:r>
    </w:p>
    <w:p>
      <w:pPr>
        <w:pStyle w:val="Normal"/>
        <w:spacing w:lineRule="auto" w:line="360"/>
        <w:ind w:left="0" w:right="-96" w:firstLine="567"/>
        <w:jc w:val="both"/>
        <w:rPr>
          <w:sz w:val="28"/>
          <w:lang w:val="kpv-RU"/>
        </w:rPr>
      </w:pPr>
      <w:r>
        <w:rPr>
          <w:sz w:val="28"/>
          <w:lang w:val="kpv-RU"/>
        </w:rPr>
        <w:t>а) медводдза абзацын «2 статьяса 4 юкӧн серти» кывъяс вежны «2 статьяса 2 да 3 юкӧнъяс серти» кывъясӧн;</w:t>
      </w:r>
    </w:p>
    <w:p>
      <w:pPr>
        <w:pStyle w:val="Normal"/>
        <w:spacing w:lineRule="auto" w:line="360"/>
        <w:ind w:left="0" w:right="-96" w:firstLine="567"/>
        <w:jc w:val="both"/>
        <w:rPr>
          <w:sz w:val="28"/>
          <w:lang w:val="kpv-RU"/>
        </w:rPr>
      </w:pPr>
      <w:r>
        <w:rPr>
          <w:sz w:val="28"/>
          <w:lang w:val="kpv-RU"/>
        </w:rPr>
        <w:t>б) мӧд абзацын «1 статьяса 1, 8 – 16</w:t>
      </w:r>
      <w:r>
        <w:rPr>
          <w:sz w:val="28"/>
          <w:vertAlign w:val="superscript"/>
          <w:lang w:val="kpv-RU"/>
        </w:rPr>
        <w:t>1</w:t>
      </w:r>
      <w:r>
        <w:rPr>
          <w:sz w:val="28"/>
          <w:lang w:val="kpv-RU"/>
        </w:rPr>
        <w:t xml:space="preserve"> пунктъясын» кывъяс вежны «1 статьяын» кывъясӧн;</w:t>
      </w:r>
    </w:p>
    <w:p>
      <w:pPr>
        <w:pStyle w:val="Normal"/>
        <w:spacing w:lineRule="auto" w:line="360"/>
        <w:ind w:left="0" w:right="-96" w:firstLine="567"/>
        <w:jc w:val="both"/>
        <w:rPr>
          <w:sz w:val="28"/>
          <w:lang w:val="kpv-RU"/>
        </w:rPr>
      </w:pPr>
      <w:r>
        <w:rPr>
          <w:sz w:val="28"/>
          <w:lang w:val="kpv-RU"/>
        </w:rPr>
        <w:t>2) йӧзлы, кодъясӧс индӧма «Коми Республикаса торъя канму чинъясын уджалысь йӧзлы канму гарантияяс йылысь» Коми Республикаса Оланпаслӧн 1 статьяса 1, 8 - 16</w:t>
      </w:r>
      <w:r>
        <w:rPr>
          <w:sz w:val="28"/>
          <w:vertAlign w:val="superscript"/>
          <w:lang w:val="kpv-RU"/>
        </w:rPr>
        <w:t xml:space="preserve">1 </w:t>
      </w:r>
      <w:r>
        <w:rPr>
          <w:sz w:val="28"/>
          <w:lang w:val="kpv-RU"/>
        </w:rPr>
        <w:t xml:space="preserve">пунктъясын, налы служебнӧй олан жыръяс сеттӧдз наӧн ассьыныс уджмогъяс збыльмӧдан кадколаст вылӧ олан жыр медалӧмысь медыджыд компенсация </w:t>
      </w:r>
      <w:r>
        <w:rPr>
          <w:sz w:val="28"/>
          <w:lang w:val="kpv-RU"/>
        </w:rPr>
        <w:t>йӧрыш</w:t>
      </w:r>
      <w:r>
        <w:rPr>
          <w:sz w:val="28"/>
          <w:lang w:val="kpv-RU"/>
        </w:rPr>
        <w:t>ын, мый вынсьӧдӧма Индӧдӧн (содтӧд):</w:t>
      </w:r>
    </w:p>
    <w:p>
      <w:pPr>
        <w:pStyle w:val="Normal"/>
        <w:spacing w:lineRule="auto" w:line="360"/>
        <w:ind w:left="0" w:right="-96" w:firstLine="567"/>
        <w:jc w:val="both"/>
        <w:rPr>
          <w:sz w:val="28"/>
          <w:lang w:val="kpv-RU"/>
        </w:rPr>
      </w:pPr>
      <w:r>
        <w:rPr>
          <w:sz w:val="28"/>
          <w:lang w:val="kpv-RU"/>
        </w:rPr>
        <w:t>нимын «1 статьяса 1, 8 – 16</w:t>
      </w:r>
      <w:r>
        <w:rPr>
          <w:sz w:val="28"/>
          <w:vertAlign w:val="superscript"/>
          <w:lang w:val="kpv-RU"/>
        </w:rPr>
        <w:t>1</w:t>
      </w:r>
      <w:r>
        <w:rPr>
          <w:sz w:val="28"/>
          <w:lang w:val="kpv-RU"/>
        </w:rPr>
        <w:t xml:space="preserve"> пунктъясын» кывъяс вежны «1 статьяын» кывъясӧн.</w:t>
      </w:r>
    </w:p>
    <w:p>
      <w:pPr>
        <w:pStyle w:val="Normal"/>
        <w:spacing w:lineRule="auto" w:line="360"/>
        <w:ind w:left="0" w:right="-96" w:firstLine="567"/>
        <w:jc w:val="both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Normal"/>
        <w:pageBreakBefore/>
        <w:spacing w:lineRule="auto" w:line="360"/>
        <w:ind w:left="0" w:right="-96" w:firstLine="567"/>
        <w:jc w:val="right"/>
        <w:rPr>
          <w:sz w:val="28"/>
          <w:lang w:val="kpv-RU"/>
        </w:rPr>
      </w:pPr>
      <w:r>
        <w:rPr>
          <w:sz w:val="28"/>
          <w:lang w:val="kpv-RU"/>
        </w:rPr>
        <w:t>ВЫНСЬӦДӦМА</w:t>
      </w:r>
    </w:p>
    <w:p>
      <w:pPr>
        <w:pStyle w:val="Normal"/>
        <w:spacing w:lineRule="auto" w:line="360"/>
        <w:ind w:left="0" w:right="-96" w:hanging="0"/>
        <w:jc w:val="right"/>
        <w:rPr>
          <w:sz w:val="28"/>
          <w:lang w:val="kpv-RU"/>
        </w:rPr>
      </w:pPr>
      <w:r>
        <w:rPr>
          <w:sz w:val="28"/>
          <w:lang w:val="kpv-RU"/>
        </w:rPr>
        <w:t>Коми Республикаса Юралысьлӧн</w:t>
      </w:r>
    </w:p>
    <w:p>
      <w:pPr>
        <w:pStyle w:val="Normal"/>
        <w:spacing w:lineRule="auto" w:line="360"/>
        <w:ind w:left="0" w:right="-96" w:firstLine="567"/>
        <w:jc w:val="right"/>
        <w:rPr>
          <w:sz w:val="28"/>
          <w:lang w:val="kpv-RU"/>
        </w:rPr>
      </w:pPr>
      <w:r>
        <w:rPr>
          <w:sz w:val="28"/>
          <w:lang w:val="kpv-RU"/>
        </w:rPr>
        <w:t>2016 во рака тӧлысь 10 лунся 33 №-а Индӧдӧн</w:t>
      </w:r>
    </w:p>
    <w:p>
      <w:pPr>
        <w:pStyle w:val="Normal"/>
        <w:spacing w:lineRule="auto" w:line="360"/>
        <w:ind w:left="0" w:right="-96" w:firstLine="567"/>
        <w:jc w:val="right"/>
        <w:rPr>
          <w:sz w:val="28"/>
          <w:lang w:val="kpv-RU"/>
        </w:rPr>
      </w:pPr>
      <w:r>
        <w:rPr>
          <w:sz w:val="28"/>
          <w:lang w:val="kpv-RU"/>
        </w:rPr>
        <w:t>(2 №-а содтӧд)</w:t>
      </w:r>
    </w:p>
    <w:p>
      <w:pPr>
        <w:pStyle w:val="Normal"/>
        <w:spacing w:lineRule="auto" w:line="360"/>
        <w:ind w:left="0" w:right="-96" w:firstLine="567"/>
        <w:jc w:val="right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Normal"/>
        <w:spacing w:lineRule="auto" w:line="360"/>
        <w:ind w:left="0" w:right="-96" w:firstLine="567"/>
        <w:jc w:val="center"/>
        <w:rPr>
          <w:sz w:val="28"/>
          <w:lang w:val="kpv-RU"/>
        </w:rPr>
      </w:pPr>
      <w:r>
        <w:rPr>
          <w:sz w:val="28"/>
          <w:lang w:val="kpv-RU"/>
        </w:rPr>
        <w:t>Коми Республикаса торъя канму чинъясын уджалысь йӧзлы, кодъяслы колӧны служебнӧй олан жыръяс, олан жыр медалӧмысь компенсация мынтан пӧрадок да условиеяс йылысь</w:t>
      </w:r>
    </w:p>
    <w:p>
      <w:pPr>
        <w:pStyle w:val="Normal"/>
        <w:widowControl/>
        <w:suppressAutoHyphens w:val="true"/>
        <w:bidi w:val="0"/>
        <w:spacing w:lineRule="auto" w:line="360"/>
        <w:ind w:left="0" w:right="-113" w:hanging="0"/>
        <w:jc w:val="center"/>
        <w:rPr>
          <w:b/>
          <w:sz w:val="28"/>
          <w:lang w:val="kpv-RU"/>
        </w:rPr>
      </w:pPr>
      <w:r>
        <w:rPr>
          <w:b/>
          <w:sz w:val="28"/>
          <w:lang w:val="kpv-RU"/>
        </w:rPr>
        <w:t>ПОЛОЖЕНИЕ</w:t>
      </w:r>
    </w:p>
    <w:p>
      <w:pPr>
        <w:pStyle w:val="Normal"/>
        <w:spacing w:lineRule="auto" w:line="360"/>
        <w:ind w:left="0" w:right="-96" w:firstLine="851"/>
        <w:jc w:val="center"/>
        <w:rPr>
          <w:b/>
          <w:sz w:val="28"/>
          <w:lang w:val="kpv-RU"/>
        </w:rPr>
      </w:pPr>
      <w:r>
        <w:rPr>
          <w:b/>
          <w:sz w:val="28"/>
          <w:lang w:val="kpv-RU"/>
        </w:rPr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1. Тайӧ Положение «Коми Республикаса торъя канму чинъясын уджалысь йӧзлы канму гарантияяс йылысь» Коми Республикаса Оланпаслӧн 2 статьяса 2 да 3 юкӧнъяс серти индӧ Коми Республикаса торъя канму чинъясын уджалысь йӧзлы, кодъясӧс босьтӧма учётӧ служебнӧй олан жыръясын нуждайтчысьясӧн Коми Республикаса Юралысьӧн уполномочитӧм Коми Республикаса олӧмӧ пӧртысь власьт органӧн (водзӧ - Коми Республикаса торъя канму чинын уджалысь морт) «Коми Республикаса торъя канму оланін фондысь олан жыръяс сетӧм йылысь» Коми Республикаса Оланпас серти, олан жыръяс медалӧмысь компенсация (водзӧ - компенсация) мынтан пӧрадок да условиеяс.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Коми Республикаса торъя канму чинъясын уджалысь йӧзӧс служебнӧй олан жыръясын нуждайтчысьясӧн учётӧ босьтӧм вылӧ (водзӧ - учёт) Коми Республикаса Юралысьӧн уполномочитӧм Коми Республикаса олӧмӧ пӧртысь власьт органӧн лоӧ Коми Республикаса Юралысьлӧн Администрация.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 xml:space="preserve">2. Компенсациясӧ мынтӧны Коми Республикаса республиканскӧй сьӧмкудйысь сьӧм тшӧт весьтӧ, кутшӧмӧс урчитӧма Коми Республикаса лӧсялана канму орган </w:t>
      </w:r>
      <w:r>
        <w:rPr>
          <w:sz w:val="28"/>
          <w:lang w:val="kpv-RU"/>
        </w:rPr>
        <w:t xml:space="preserve">сьӧмӧн </w:t>
      </w:r>
      <w:r>
        <w:rPr>
          <w:sz w:val="28"/>
          <w:lang w:val="kpv-RU"/>
        </w:rPr>
        <w:t>видзӧм вылӧ, кӧні Коми Республикаса канму чинын уджалысь морт босьтӧ быдтӧлысся сьӧмӧн ошкӧм Коми Республикаса канму чин</w:t>
      </w:r>
      <w:r>
        <w:rPr>
          <w:sz w:val="28"/>
          <w:lang w:val="kpv-RU"/>
        </w:rPr>
        <w:t>ын удж</w:t>
      </w:r>
      <w:r>
        <w:rPr>
          <w:sz w:val="28"/>
          <w:lang w:val="kpv-RU"/>
        </w:rPr>
        <w:t xml:space="preserve"> серти (водзӧ – сьӧмӧн ошкӧм).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 xml:space="preserve">3. Компенсациясӧ мынтӧны быд тӧлысь сьӧмӧн ошкӧм босьтанін серти сьӧмӧн ошкӧм мынтан кадколаст чӧжӧн, кутшӧмӧс урчитӧма Коми Республикаса канму органын, кӧні мортыс уджалӧ Коми Республикаса канму чинын (водзӧ – канму орган), компенсация мынтан тӧлысь водзын мунысь тӧлысьын Коми Республикаса канму чинын уджалысь мортӧн олан жыр медалӧмысь збыль вӧчӧм рӧскод серти, но оланпастэчасӧн урчитӧм медыджыд компенсация </w:t>
      </w:r>
      <w:r>
        <w:rPr>
          <w:sz w:val="28"/>
          <w:lang w:val="kpv-RU"/>
        </w:rPr>
        <w:t>йӧрыш</w:t>
      </w:r>
      <w:r>
        <w:rPr>
          <w:sz w:val="28"/>
          <w:lang w:val="kpv-RU"/>
        </w:rPr>
        <w:t>ысь оз унджык.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Компенсациясӧ мынтӧны Коми Республикаса канму чинын уджалысь мортӧн тайӧ Положениеӧн урчитӧм документъяс сетан лунсянь, но Коми Республикаса канму чинын уджалысь мортӧс учётӧ босьтан лунысь оз водзджык.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4. Компенсация мынтан подулӧн лоӧ: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1) Коми Республикаса канму чинын уджалысь мортлӧн сылы компенсация мынтӧм йылысь шыӧдчӧм;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2) Коми Республикаса Юралысь Администрациялӧн «Коми Республикаса торъя канму оланін фондысь олан жыръяс сетӧм йылысь» Коми Республикаса Оланпас серти Коми Республикаса канму чинын уджалысь мортӧс учётӧ босьтӧм йылысь тшӧктӧд копия;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3) Коми Республикаса канму чинын уджалысь мортӧн кырымалӧм олан жыр медалан сёрнитчӧм копия;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4) Коми Республикаса канму чинын уджалысь мортӧн быд тӧлысь сетан документ копияяс, кутшӧмъяс эскӧдӧны олан жыр медалӧмысь рӧскодсӧ, канму органын урчитӧм кадколастъясӧ.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5. Тайӧ Положениелӧн 4 пунктӧн урчитӧм документъяссӧ сетӧ Коми Республикаса канму чинын уджалысь морт канму органӧ.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 xml:space="preserve">6. Компенсация </w:t>
      </w:r>
      <w:r>
        <w:rPr>
          <w:sz w:val="28"/>
          <w:lang w:val="kpv-RU"/>
        </w:rPr>
        <w:t>йӧрышсӧ</w:t>
      </w:r>
      <w:r>
        <w:rPr>
          <w:sz w:val="28"/>
          <w:lang w:val="kpv-RU"/>
        </w:rPr>
        <w:t xml:space="preserve"> вежӧ канму орган татшӧм подув вылын: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Коми Республикаса Юралысь Администрациялӧн тшӧктӧд (сэк, кор Коми Республикаса канму чинын уджалысь мортлӧн вежсьӧ семья тэчасыс);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олан жыр медалан сёрнитчӧмӧ вежсьӧмъяс пыртӧм йылысь артмӧдчӧм (сёрнитчӧм) (сэк, кор вежсьӧ олан жыр медалан сёрнитчӧм серти доныс).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Тайӧ пунктӧн урчитӧм документ копияяс</w:t>
      </w:r>
      <w:r>
        <w:rPr>
          <w:sz w:val="28"/>
          <w:lang w:val="kpv-RU"/>
        </w:rPr>
        <w:t>сӧ</w:t>
      </w:r>
      <w:r>
        <w:rPr>
          <w:sz w:val="28"/>
          <w:lang w:val="kpv-RU"/>
        </w:rPr>
        <w:t xml:space="preserve"> Коми Республикаса канму чинын уджалысь морт сетӧ канму органӧ 3 уджалан лунысь оз сёрджык Коми Республикаса Юралысь Администрациялысь тшӧктӧд примитан лунсянь либӧ олан жыр медалан сёрнитчӧмӧ вежсьӧмъяс пыртӧм йылысь артмӧдчӧм (сёрнитчӧм) кырымалан кадпассянь лӧсялӧмӧн.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 xml:space="preserve">Компенсация </w:t>
      </w:r>
      <w:r>
        <w:rPr>
          <w:sz w:val="28"/>
          <w:lang w:val="kpv-RU"/>
        </w:rPr>
        <w:t>йӧрыш</w:t>
      </w:r>
      <w:r>
        <w:rPr>
          <w:sz w:val="28"/>
          <w:lang w:val="kpv-RU"/>
        </w:rPr>
        <w:t>сӧ вежӧны Коми Республикаса Юралысь Администрациялысь тшӧктӧд примитан лунсянь либӧ олан жыр медалан сёрнитчӧмӧ вежсьӧмъяс пыртӧм йылысь артмӧдчӧм (сёрнитчӧм) кырымалан кадпассянь лӧсялӧмӧн, мый урчитӧма тайӧ пунктса мӧд да коймӧд абзацъясӧн.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7. Компенсация мынтӧмсӧ дугӧдан подулӧн лоӧ: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 xml:space="preserve">1) Коми Республикаса канму чинын уджалысь мортӧс учётысь </w:t>
      </w:r>
      <w:bookmarkStart w:id="0" w:name="__DdeLink__2690_1870297602"/>
      <w:r>
        <w:rPr>
          <w:sz w:val="28"/>
          <w:lang w:val="kpv-RU"/>
        </w:rPr>
        <w:t>кирит</w:t>
      </w:r>
      <w:bookmarkEnd w:id="0"/>
      <w:r>
        <w:rPr>
          <w:sz w:val="28"/>
          <w:lang w:val="kpv-RU"/>
        </w:rPr>
        <w:t>ӧм йылысь Коми Республикаса Юралысь Администрациялӧн тшӧктӧд;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Коми Республикаса канму чинын уджалысь мортӧс киритӧны учётысь оланін оланпастэчасӧн урчитӧм подувъяс серти.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Коми Республикаса канму чинын уджалысь мортӧс учётысь киритӧм йылысь Коми Республикаса Юралысь Администрациялӧн тшӧктӧд копиясӧ индӧм морт сетӧ канму органӧ сійӧс примитан лунсянь 3 уджалан лун чӧжӧн;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2) Коми Республикаса канму чинын уджалысь мортӧс чинысь мездӧм йылысь инӧда акт;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3) Коми Республикаса канму чинын уджалысь мортӧн кырымалӧм олан жыр медалан сёрнитчӧм дугӧдӧм.</w:t>
      </w:r>
    </w:p>
    <w:p>
      <w:pPr>
        <w:pStyle w:val="Normal"/>
        <w:spacing w:lineRule="auto" w:line="360"/>
        <w:ind w:left="0" w:right="-96" w:firstLine="851"/>
        <w:jc w:val="both"/>
        <w:rPr>
          <w:sz w:val="28"/>
          <w:lang w:val="kpv-RU"/>
        </w:rPr>
      </w:pPr>
      <w:r>
        <w:rPr>
          <w:sz w:val="28"/>
          <w:lang w:val="kpv-RU"/>
        </w:rPr>
        <w:t>8. Компенсациясӧ дугдӧны мынтыны Коми Республикаса канму чинын уджалысь мортлӧн сьӧмӧн ошкӧм босьтанін серти тайӧ Положениелӧн 7 пунктса 1 да 2 пунктувъясын индӧм инӧда акт йӧзӧдан лунсянь либӧ тайӧ Положениелӧн 7 пунктса 3 пункту</w:t>
      </w:r>
      <w:bookmarkStart w:id="1" w:name="_GoBack"/>
      <w:r>
        <w:rPr>
          <w:sz w:val="28"/>
          <w:lang w:val="kpv-RU"/>
        </w:rPr>
        <w:t>въяс</w:t>
      </w:r>
      <w:bookmarkEnd w:id="1"/>
      <w:r>
        <w:rPr>
          <w:sz w:val="28"/>
          <w:lang w:val="kpv-RU"/>
        </w:rPr>
        <w:t>ын индӧм лоӧмтор артман лунсянь.</w:t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uiPriority="0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b876c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Основной текст с отступом Знак"/>
    <w:semiHidden/>
    <w:rsid w:val="00b876ca"/>
    <w:basedOn w:val="DefaultParagraphFont"/>
    <w:rPr>
      <w:rFonts w:ascii="Times New Roman" w:hAnsi="Times New Roman" w:eastAsia="Times New Roman"/>
      <w:b/>
      <w:bCs/>
      <w:sz w:val="28"/>
      <w:szCs w:val="28"/>
    </w:rPr>
  </w:style>
  <w:style w:type="character" w:styleId="Style15" w:customStyle="1">
    <w:name w:val="Символ нумерации"/>
    <w:rPr/>
  </w:style>
  <w:style w:type="paragraph" w:styleId="Style16" w:customStyle="1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FreeSans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FreeSans"/>
    </w:rPr>
  </w:style>
  <w:style w:type="paragraph" w:styleId="Style21" w:customStyle="1">
    <w:name w:val="Заглав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pPr>
      <w:suppressLineNumbers/>
    </w:pPr>
    <w:rPr>
      <w:rFonts w:cs="FreeSans"/>
    </w:rPr>
  </w:style>
  <w:style w:type="paragraph" w:styleId="Style22">
    <w:name w:val="Основной текст с отступом"/>
    <w:semiHidden/>
    <w:unhideWhenUsed/>
    <w:rsid w:val="00b876ca"/>
    <w:basedOn w:val="Normal"/>
    <w:pPr>
      <w:spacing w:lineRule="auto" w:line="360"/>
      <w:ind w:left="0" w:right="-96" w:firstLine="567"/>
      <w:jc w:val="center"/>
    </w:pPr>
    <w:rPr>
      <w:b/>
      <w:bCs/>
      <w:sz w:val="28"/>
      <w:szCs w:val="28"/>
    </w:rPr>
  </w:style>
  <w:style w:type="paragraph" w:styleId="ConsPlusNonformat" w:customStyle="1">
    <w:name w:val="ConsPlusNonformat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4885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2016-03-02T03:47:00Z</dcterms:created>
  <dc:creator>mkult</dc:creator>
  <dc:language>ru-RU</dc:language>
  <cp:lastModifiedBy>Антон Хазов</cp:lastModifiedBy>
  <cp:lastPrinted>2016-04-01T09:14:10Z</cp:lastPrinted>
  <dcterms:modified xsi:type="dcterms:W3CDTF">2016-03-17T12:20:00Z</dcterms:modified>
  <cp:revision>24</cp:revision>
</cp:coreProperties>
</file>