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1"/>
          <w:numId w:val="2"/>
        </w:numPr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К ОПУБЛИКОВАНИЮ</w:t>
      </w:r>
    </w:p>
    <w:p>
      <w:pPr>
        <w:pStyle w:val="2"/>
        <w:widowControl/>
        <w:numPr>
          <w:ilvl w:val="1"/>
          <w:numId w:val="2"/>
        </w:numPr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КОМИ РЕСПУБЛИКАСА ЮРАЛЫСЬЛӦН</w:t>
      </w:r>
    </w:p>
    <w:p>
      <w:pPr>
        <w:pStyle w:val="7"/>
        <w:widowControl/>
        <w:numPr>
          <w:ilvl w:val="6"/>
          <w:numId w:val="2"/>
        </w:numPr>
        <w:tabs>
          <w:tab w:val="clear" w:pos="408"/>
          <w:tab w:val="left" w:pos="1695" w:leader="none"/>
        </w:tabs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2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ru-RU" w:bidi="ar-SA"/>
        </w:rPr>
        <w:t>ИНДӦД</w:t>
      </w:r>
    </w:p>
    <w:p>
      <w:pPr>
        <w:pStyle w:val="Normal"/>
        <w:widowControl/>
        <w:tabs>
          <w:tab w:val="clear" w:pos="408"/>
          <w:tab w:val="left" w:pos="1695" w:leader="none"/>
        </w:tabs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none"/>
          <w:lang w:val="kpv-RU" w:eastAsia="zxx" w:bidi="zxx"/>
        </w:rPr>
        <w:t>«Содтӧд дасьлун режим пыртӧм йылысь»</w:t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/>
          <w:b/>
          <w:bCs/>
          <w:color w:val="auto"/>
          <w:sz w:val="28"/>
          <w:szCs w:val="28"/>
          <w:u w:val="none"/>
          <w:lang w:val="kpv-RU" w:eastAsia="zxx" w:bidi="zxx"/>
        </w:rPr>
        <w:t>Коми Республикаса Юралысьлӧн 2020 во рака тӧлысь</w:t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/>
          <w:b/>
          <w:bCs/>
          <w:color w:val="auto"/>
          <w:sz w:val="28"/>
          <w:szCs w:val="28"/>
          <w:u w:val="none"/>
          <w:lang w:val="kpv-RU" w:eastAsia="zxx" w:bidi="zxx"/>
        </w:rPr>
        <w:t>15 лунся 16 №-а Индӧдӧ вежсьӧмъяс пыртӧм йылысь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u w:val="none"/>
          <w:lang w:val="kpv-RU"/>
        </w:rPr>
      </w:pPr>
      <w:r>
        <w:rPr>
          <w:rFonts w:eastAsia="Calibri" w:cs="Times New Roman"/>
          <w:b w:val="false"/>
          <w:bCs w:val="false"/>
          <w:sz w:val="28"/>
          <w:szCs w:val="28"/>
          <w:u w:val="none"/>
          <w:lang w:val="kpv-RU"/>
        </w:rPr>
        <w:t>Шуа:</w:t>
      </w:r>
    </w:p>
    <w:p>
      <w:pPr>
        <w:pStyle w:val="ConsPlusTitle"/>
        <w:widowControl w:val="false"/>
        <w:tabs>
          <w:tab w:val="clear" w:pos="408"/>
          <w:tab w:val="left" w:pos="1134" w:leader="none"/>
        </w:tabs>
        <w:suppressAutoHyphens w:val="true"/>
        <w:bidi w:val="0"/>
        <w:spacing w:lineRule="auto" w:line="360" w:before="0" w:after="0"/>
        <w:ind w:left="0" w:right="0"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1. Пыртны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kpv-RU" w:eastAsia="zxx" w:bidi="zxx"/>
        </w:rPr>
        <w:t xml:space="preserve">Содтӧд дасьлун режим пыртӧм йылысь»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kpv-RU" w:eastAsia="zxx" w:bidi="zxx"/>
        </w:rPr>
        <w:t>Коми Республикаса Юралысьлӧн 2020 во рака тӧлысь 15 лунся 16 №-а Индӧдӧ вежсьӧмъяс содтӧд серти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ConsPlusTitle"/>
        <w:widowControl w:val="false"/>
        <w:tabs>
          <w:tab w:val="clear" w:pos="408"/>
          <w:tab w:val="left" w:pos="1134" w:leader="none"/>
        </w:tabs>
        <w:suppressAutoHyphens w:val="true"/>
        <w:bidi w:val="0"/>
        <w:spacing w:lineRule="auto" w:line="360" w:before="0" w:after="0"/>
        <w:ind w:left="0" w:right="0" w:firstLine="907"/>
        <w:jc w:val="both"/>
        <w:rPr/>
      </w:pPr>
      <w:r>
        <w:rPr>
          <w:rStyle w:val="72"/>
          <w:rFonts w:eastAsia="Calibri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ru-RU" w:bidi="ar-SA"/>
        </w:rPr>
        <w:t>2. Тайӧ Индӧдыс вынсялӧ сійӧс официальнӧя йӧзӧдан лунсянь.</w:t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Коми Республикаса Юралысь</w:t>
      </w:r>
      <w:r>
        <w:rPr>
          <w:rFonts w:eastAsia="Calibri" w:cs="Times New Roman"/>
          <w:sz w:val="28"/>
          <w:szCs w:val="28"/>
          <w:lang w:val="kpv-RU"/>
        </w:rPr>
        <w:tab/>
        <w:t xml:space="preserve">                                                               В. Уйба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Calibri" w:cs="Times New Roman"/>
          <w:sz w:val="28"/>
          <w:szCs w:val="28"/>
          <w:lang w:val="kpv-RU"/>
        </w:rPr>
      </w:pPr>
      <w:r>
        <w:rPr>
          <w:rFonts w:eastAsia="Calibri" w:cs="Times New Roman"/>
          <w:sz w:val="28"/>
          <w:szCs w:val="28"/>
          <w:lang w:val="kpv-RU"/>
        </w:rPr>
      </w:r>
    </w:p>
    <w:p>
      <w:pPr>
        <w:pStyle w:val="Style29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Сыктывкар</w:t>
      </w:r>
    </w:p>
    <w:p>
      <w:pPr>
        <w:pStyle w:val="Style29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2020 вося вӧльгым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тӧлысь </w:t>
      </w:r>
      <w:r>
        <w:rPr>
          <w:rStyle w:val="7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18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 лун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128</w:t>
      </w:r>
      <w:r>
        <w:rPr>
          <w:rStyle w:val="72"/>
          <w:rFonts w:eastAsia="Times New Roman" w:cs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Коми Республикаса Юралысьлӧн</w:t>
      </w:r>
    </w:p>
    <w:p>
      <w:pPr>
        <w:pStyle w:val="Normal"/>
        <w:bidi w:val="0"/>
        <w:spacing w:lineRule="auto" w:line="360" w:before="0" w:after="0"/>
        <w:ind w:left="0" w:right="0" w:firstLine="850"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 xml:space="preserve">2020 во вӧльгым тӧлысь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zh-CN" w:bidi="ar-SA"/>
        </w:rPr>
        <w:t>18</w:t>
      </w:r>
      <w:r>
        <w:rPr>
          <w:rFonts w:cs="Times New Roman"/>
          <w:sz w:val="28"/>
          <w:szCs w:val="28"/>
          <w:lang w:val="kpv-RU"/>
        </w:rPr>
        <w:t xml:space="preserve"> лунся 12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zh-CN" w:bidi="ar-SA"/>
        </w:rPr>
        <w:t>8</w:t>
      </w:r>
      <w:r>
        <w:rPr>
          <w:rFonts w:cs="Times New Roman"/>
          <w:sz w:val="28"/>
          <w:szCs w:val="28"/>
          <w:lang w:val="kpv-RU"/>
        </w:rPr>
        <w:t xml:space="preserve"> №-а Индӧд дорӧ</w:t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850"/>
        <w:jc w:val="right"/>
        <w:rPr/>
      </w:pPr>
      <w:r>
        <w:rPr>
          <w:rStyle w:val="72"/>
          <w:rFonts w:eastAsia="Times New Roman" w:cs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СОДТӦД</w:t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850"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kpv-RU" w:eastAsia="zxx" w:bidi="zxx"/>
        </w:rPr>
        <w:t xml:space="preserve">«Содтӧд дасьлун режим пыртӧм йылысь»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xx" w:bidi="zxx"/>
        </w:rPr>
        <w:t>Коми Республикаса Юралысьлӧн 2020 во рака тӧлысь 15 лунся 16 №-а Индӧдӧ пыртӧм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2"/>
          <w:rFonts w:eastAsia="Calibri" w:cs="Times New Roman"/>
          <w:b/>
          <w:bCs/>
          <w:outline w:val="false"/>
          <w:shadow w:val="false"/>
          <w:color w:val="auto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ВЕЖСЬӦМЪЯС</w:t>
      </w:r>
    </w:p>
    <w:p>
      <w:pPr>
        <w:pStyle w:val="Style29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Style29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9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 xml:space="preserve">«Содтӧд дасьлун режим пыртӧм йылысь»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xx" w:bidi="zxx"/>
        </w:rPr>
        <w:t>Коми Республикаса Юралысьлӧн 2020 во рака тӧлысь 15 лунся 16 №-а Индӧдын: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1. 11 пунктын «спортивнӧй» кывъяс бӧрын содтыны «(19.15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sz w:val="28"/>
          <w:szCs w:val="28"/>
          <w:highlight w:val="white"/>
          <w:vertAlign w:val="superscript"/>
          <w:lang w:val="kpv-RU" w:eastAsia="zh-CN" w:bidi="ar-SA"/>
        </w:rPr>
        <w:t>1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пунктын индӧмаяс кындзи)» кывъяс.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2. 16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sz w:val="28"/>
          <w:szCs w:val="28"/>
          <w:highlight w:val="white"/>
          <w:vertAlign w:val="superscript"/>
          <w:lang w:val="kpv-RU" w:eastAsia="zh-CN" w:bidi="ar-SA"/>
        </w:rPr>
        <w:t>1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пунктын «спортивнӧй» кывъяс бӧрын содтыны «19.15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sz w:val="28"/>
          <w:szCs w:val="28"/>
          <w:highlight w:val="white"/>
          <w:vertAlign w:val="superscript"/>
          <w:lang w:val="kpv-RU" w:eastAsia="zh-CN" w:bidi="ar-SA"/>
        </w:rPr>
        <w:t>1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пунктын индӧмаяс кындзи)» кывъяс.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3. Содтыны татшӧм сюрӧса 19.15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sz w:val="28"/>
          <w:szCs w:val="28"/>
          <w:highlight w:val="white"/>
          <w:vertAlign w:val="superscript"/>
          <w:lang w:val="kpv-RU" w:eastAsia="zh-CN" w:bidi="ar-SA"/>
        </w:rPr>
        <w:t>1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пункт: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«19.15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sz w:val="28"/>
          <w:szCs w:val="28"/>
          <w:highlight w:val="white"/>
          <w:vertAlign w:val="superscript"/>
          <w:lang w:val="kpv-RU" w:eastAsia="zh-CN" w:bidi="ar-SA"/>
        </w:rPr>
        <w:t>1</w:t>
      </w: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. 2020 вося вӧльгым тӧлысь 19 лунсянь позьӧ нуӧдны ывла вылын видзӧдысьястӧг Ставроссияса официальнӧй спорт ордйысьӧмъяс да тренировочнӧй мероприятиеяс 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COVІD-19 паськавны вермигӧн </w:t>
      </w:r>
      <w:r>
        <w:rPr>
          <w:rStyle w:val="Style2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спорт организаци</w:t>
      </w:r>
      <w:r>
        <w:rPr>
          <w:rStyle w:val="Style2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я</w:t>
      </w:r>
      <w:r>
        <w:rPr>
          <w:rStyle w:val="Style2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яслысь удж котыртӧм серти методика вӧзйӧмъяссӧ олӧмӧ пӧртӧмӧн, кутшӧмъясӧс 2020 вося ода-кора тӧлысь 25 лунӧ вынсьӧдісны 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Ньӧбысьяслысь инӧдъяс да мортлысь бур олӧм доръян юкӧнын дӧзьӧр нуӧдысь федеральнӧй службаӧн юрнуӧдысь, Россия Федерацияса юралысь канму санитарнӧй врач, да сэк, кор ордйысьӧмъясын да тренировочнӧй мероприятиеясын участвуйтысьяслӧн, а сідзжӧ найӧс 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колльӧдысь йӧзлӧн эм ПЦР-тестъяс серти отрицательнӧй бӧртасъяс, кутшӧмъясӧс босьтӧма Коми Республика мутасӧ воан лунӧдз 3 лунысь абу водзджык (Коми Республика мутасын олысьяслы – босьтӧма Ставроссияса официальнӧй спорт ордйысьӧмъяс да тренировочнӧй мероприятиеяс нуӧданінӧ воан лунӧдз 3 лунысь абу водзджык).».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4. 19.16 пунктса 2 пункту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лын «спорт мероприятиеяс» кывъяс бӧрын содтыны «, кутшӧмъясӧс абу индӧма 19.15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vertAlign w:val="superscript"/>
          <w:lang w:val="kpv-RU" w:eastAsia="zxx" w:bidi="zxx"/>
        </w:rPr>
        <w:t>1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 xml:space="preserve"> пунктын,» кывъяс.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paragraph" w:styleId="Style28">
    <w:name w:val="Заголовок"/>
    <w:basedOn w:val="Normal"/>
    <w:next w:val="Style29"/>
    <w:qFormat/>
    <w:pPr>
      <w:jc w:val="center"/>
    </w:pPr>
    <w:rPr>
      <w:b/>
      <w:bCs/>
      <w:sz w:val="28"/>
      <w:szCs w:val="28"/>
    </w:rPr>
  </w:style>
  <w:style w:type="paragraph" w:styleId="Style29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0">
    <w:name w:val="List"/>
    <w:basedOn w:val="Style29"/>
    <w:pPr/>
    <w:rPr>
      <w:rFonts w:cs="Lohit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ohit Devanagari"/>
    </w:rPr>
  </w:style>
  <w:style w:type="paragraph" w:styleId="Style33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4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5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6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8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39">
    <w:name w:val="Body Text Indent"/>
    <w:basedOn w:val="Normal"/>
    <w:pPr>
      <w:spacing w:before="0" w:after="120"/>
      <w:ind w:left="283" w:right="0" w:hanging="0"/>
    </w:pPr>
    <w:rPr/>
  </w:style>
  <w:style w:type="paragraph" w:styleId="Style40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1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2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3">
    <w:name w:val="Тема примечания"/>
    <w:basedOn w:val="111"/>
    <w:next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4">
    <w:name w:val="Footnote Text"/>
    <w:basedOn w:val="Normal"/>
    <w:pPr/>
    <w:rPr/>
  </w:style>
  <w:style w:type="paragraph" w:styleId="Style45">
    <w:name w:val="Subtitle"/>
    <w:basedOn w:val="Normal"/>
    <w:next w:val="Style29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6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7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8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29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49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next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Application>LibreOffice/6.4.2.2$Linux_X86_64 LibreOffice_project/4e471d8c02c9c90f512f7f9ead8875b57fcb1ec3</Application>
  <Pages>3</Pages>
  <Words>274</Words>
  <Characters>1753</Characters>
  <CharactersWithSpaces>2067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1995-11-21T17:41:00Z</cp:lastPrinted>
  <dcterms:modified xsi:type="dcterms:W3CDTF">2020-11-27T10:19:27Z</dcterms:modified>
  <cp:revision>1123</cp:revision>
  <dc:subject/>
  <dc:title> </dc:title>
</cp:coreProperties>
</file>