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numPr>
          <w:ilvl w:val="1"/>
          <w:numId w:val="1"/>
        </w:numPr>
        <w:bidi w:val="0"/>
        <w:spacing w:lineRule="auto" w:line="240" w:before="0" w:after="0"/>
        <w:contextualSpacing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К ОПУБЛИКОВАНИЮ</w:t>
      </w:r>
    </w:p>
    <w:p>
      <w:pPr>
        <w:pStyle w:val="2"/>
        <w:numPr>
          <w:ilvl w:val="1"/>
          <w:numId w:val="1"/>
        </w:numPr>
        <w:bidi w:val="0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bidi="ar-SA"/>
        </w:rPr>
        <w:t>КОМИ РЕСПУБЛИКАСА ЮРАЛЫСЬЛӦН</w:t>
      </w:r>
    </w:p>
    <w:p>
      <w:pPr>
        <w:pStyle w:val="7"/>
        <w:numPr>
          <w:ilvl w:val="6"/>
          <w:numId w:val="1"/>
        </w:numPr>
        <w:shd w:val="clear" w:fill="FFFFFF"/>
        <w:tabs>
          <w:tab w:val="clear" w:pos="709"/>
          <w:tab w:val="left" w:pos="4253" w:leader="none"/>
        </w:tabs>
        <w:bidi w:val="0"/>
        <w:spacing w:lineRule="auto" w:line="240" w:before="0" w:after="0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ИНДӦД</w:t>
      </w:r>
    </w:p>
    <w:p>
      <w:pPr>
        <w:pStyle w:val="Normal"/>
        <w:shd w:val="clear" w:fill="FFFFFF"/>
        <w:tabs>
          <w:tab w:val="clear" w:pos="709"/>
          <w:tab w:val="left" w:pos="4253" w:leader="none"/>
        </w:tabs>
        <w:bidi w:val="0"/>
        <w:spacing w:lineRule="auto" w:line="240" w:before="0" w:after="0"/>
        <w:contextualSpacing/>
        <w:jc w:val="center"/>
        <w:textAlignment w:val="baseline"/>
        <w:rPr>
          <w:rFonts w:ascii="Times New Roman" w:hAnsi="Times New Roman"/>
          <w:b/>
          <w:b/>
          <w:bCs/>
          <w:sz w:val="28"/>
          <w:szCs w:val="28"/>
          <w:lang w:bidi="ar-SA"/>
        </w:rPr>
      </w:pPr>
      <w:r>
        <w:rPr>
          <w:rFonts w:ascii="Times New Roman" w:hAnsi="Times New Roman"/>
          <w:b/>
          <w:bCs/>
          <w:sz w:val="28"/>
          <w:szCs w:val="28"/>
          <w:lang w:bidi="ar-SA"/>
        </w:rPr>
      </w:r>
    </w:p>
    <w:p>
      <w:pPr>
        <w:pStyle w:val="Normal"/>
        <w:shd w:val="clear" w:fill="FFFFFF"/>
        <w:tabs>
          <w:tab w:val="clear" w:pos="709"/>
          <w:tab w:val="left" w:pos="4253" w:leader="none"/>
        </w:tabs>
        <w:bidi w:val="0"/>
        <w:spacing w:lineRule="auto" w:line="240" w:before="0" w:after="0"/>
        <w:ind w:left="0" w:right="0" w:hanging="0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kpv-RU" w:eastAsia="zh-CN" w:bidi="ar-SA"/>
        </w:rPr>
        <w:t>“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kpv-RU" w:eastAsia="zh-CN" w:bidi="ar-SA"/>
        </w:rPr>
        <w:t>Коми Республикаса Юралысь бердын гражданаӧс военно-патриотическӧя быдтан-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kpv-RU" w:eastAsia="zh-CN" w:bidi="ar-SA"/>
        </w:rPr>
        <w:t>велӧдан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kpv-RU" w:eastAsia="zh-CN" w:bidi="ar-SA"/>
        </w:rPr>
        <w:t xml:space="preserve"> юалӧмъяс серти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kpv-RU" w:eastAsia="zh-CN" w:bidi="ar-SA"/>
        </w:rPr>
        <w:t>к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kpv-RU" w:eastAsia="zh-CN" w:bidi="ar-SA"/>
        </w:rPr>
        <w:t xml:space="preserve">оординационнӧй сӧвет йылысь” Коми Республикаса Юралысьлӧн 2015 во </w:t>
      </w:r>
    </w:p>
    <w:p>
      <w:pPr>
        <w:pStyle w:val="Normal"/>
        <w:shd w:val="clear" w:fill="FFFFFF"/>
        <w:tabs>
          <w:tab w:val="clear" w:pos="709"/>
          <w:tab w:val="left" w:pos="4253" w:leader="none"/>
        </w:tabs>
        <w:bidi w:val="0"/>
        <w:spacing w:lineRule="auto" w:line="240" w:before="0" w:after="0"/>
        <w:ind w:left="0" w:right="0" w:hanging="0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kpv-RU" w:eastAsia="zh-CN" w:bidi="ar-SA"/>
        </w:rPr>
        <w:t>ӧшым тӧлысь 11 лунся 146 №-а Индӧдӧ вежсьӧмъяс пыртӧм йылысь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color w:val="000000"/>
          <w:sz w:val="28"/>
          <w:szCs w:val="28"/>
          <w:u w:val="single"/>
          <w:lang w:val="kpv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kpv-RU"/>
        </w:rPr>
      </w:r>
    </w:p>
    <w:p>
      <w:pPr>
        <w:pStyle w:val="Normal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kpv-RU"/>
        </w:rPr>
        <w:t>Шуа: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134" w:leader="none"/>
        </w:tabs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kpv-RU"/>
        </w:rPr>
        <w:t xml:space="preserve">Пыртны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“Коми Республикаса Юралысь бердын гражданаӧс военно-патриотическӧя быдтан-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велӧдан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 юалӧмъяс серти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к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оординационнӧй сӧвет йылысь” Коми Республикаса Юралысьлӧн 2015 во ӧшым тӧлысь 11 лунся 146 №-а Индӧдӧ татшӧм вежсьӧмъяс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134" w:leader="none"/>
        </w:tabs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1 пункт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ӧ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“сэтчӧ пырысьяс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сӧ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” кывъяс бӧрын содтыны “(чинъяс серти)” кывъяс;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134" w:leader="none"/>
        </w:tabs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Коми Республикаса Юралысь бердын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гражданаӧс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военно-патриотическӧя быдтан-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велӧдан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юалӧмъяс серти координационнӧй сӧветӧ пырысьяс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кодъясӧс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вынсьӧдӧма Индӧдӧн (1 №-а содтӧд), гижны содтӧд серти.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134" w:leader="none"/>
        </w:tabs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Тайӧ Индӧдыс вынсялӧ сійӧс кырымалан лунсянь.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Style17"/>
        <w:bidi w:val="0"/>
        <w:spacing w:lineRule="auto" w:line="240" w:before="0" w:after="0"/>
        <w:ind w:hanging="0"/>
        <w:contextualSpacing/>
        <w:rPr>
          <w:rFonts w:ascii="Times New Roman" w:hAnsi="Times New Roman" w:cs="Times New Roman"/>
          <w:color w:val="000000"/>
          <w:sz w:val="28"/>
          <w:szCs w:val="28"/>
          <w:lang w:val="kpv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/>
        </w:rPr>
      </w:r>
    </w:p>
    <w:p>
      <w:pPr>
        <w:pStyle w:val="Style17"/>
        <w:bidi w:val="0"/>
        <w:spacing w:lineRule="auto" w:line="240" w:before="0" w:after="0"/>
        <w:ind w:hanging="0"/>
        <w:contextualSpacing/>
        <w:rPr>
          <w:rFonts w:ascii="Times New Roman" w:hAnsi="Times New Roman" w:cs="Times New Roman"/>
          <w:color w:val="000000"/>
          <w:sz w:val="28"/>
          <w:szCs w:val="28"/>
          <w:lang w:val="kpv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/>
        </w:rPr>
      </w:r>
    </w:p>
    <w:p>
      <w:pPr>
        <w:pStyle w:val="Style17"/>
        <w:bidi w:val="0"/>
        <w:spacing w:lineRule="auto" w:line="240" w:before="0" w:after="0"/>
        <w:ind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/>
        </w:rPr>
        <w:t>Коми Республикаса Юралысь                                                                 В. Уйба</w:t>
      </w:r>
    </w:p>
    <w:p>
      <w:pPr>
        <w:pStyle w:val="LONormal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color w:val="000000"/>
          <w:sz w:val="28"/>
          <w:szCs w:val="28"/>
          <w:lang w:val="kpv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/>
        </w:rPr>
      </w:r>
    </w:p>
    <w:p>
      <w:pPr>
        <w:pStyle w:val="LONormal"/>
        <w:spacing w:lineRule="auto" w:line="240" w:before="0" w:after="0"/>
        <w:ind w:left="0" w:hanging="0"/>
        <w:contextualSpacing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LONormal"/>
        <w:spacing w:lineRule="auto" w:line="240" w:before="0" w:after="0"/>
        <w:ind w:lef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Сыктывкар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2024 вося сора тӧлысь 2 лун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71 №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/>
          <w:color w:val="000000"/>
          <w:sz w:val="28"/>
          <w:szCs w:val="28"/>
          <w:lang w:val="kpv-RU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/>
          <w:color w:val="000000"/>
          <w:sz w:val="28"/>
          <w:szCs w:val="28"/>
          <w:lang w:val="kpv-RU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/>
          <w:color w:val="000000"/>
          <w:sz w:val="28"/>
          <w:szCs w:val="28"/>
          <w:lang w:val="kpv-RU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/>
          <w:color w:val="000000"/>
          <w:sz w:val="28"/>
          <w:szCs w:val="28"/>
          <w:lang w:val="kpv-RU"/>
        </w:rPr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b/>
          <w:b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/>
          <w:color w:val="000000"/>
          <w:sz w:val="28"/>
          <w:szCs w:val="28"/>
          <w:lang w:val="kpv-RU"/>
        </w:rPr>
      </w:r>
    </w:p>
    <w:p>
      <w:pPr>
        <w:pStyle w:val="LONormal"/>
        <w:spacing w:lineRule="auto" w:line="240" w:before="0" w:after="0"/>
        <w:ind w:left="0" w:hanging="0"/>
        <w:contextualSpacing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contextualSpacing/>
        <w:jc w:val="right"/>
        <w:outlineLvl w:val="0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contextualSpacing/>
        <w:jc w:val="right"/>
        <w:outlineLvl w:val="0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contextualSpacing/>
        <w:jc w:val="right"/>
        <w:outlineLvl w:val="0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contextualSpacing/>
        <w:jc w:val="right"/>
        <w:outlineLvl w:val="0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contextualSpacing/>
        <w:jc w:val="right"/>
        <w:outlineLvl w:val="0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contextualSpacing/>
        <w:jc w:val="right"/>
        <w:outlineLvl w:val="0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contextualSpacing/>
        <w:jc w:val="right"/>
        <w:outlineLvl w:val="0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contextualSpacing/>
        <w:jc w:val="right"/>
        <w:outlineLvl w:val="0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Коми Республикаса Юралысьлӧн 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2024 во сора тӧлысь 2 лунся 71 №-а Индӧд дорӧ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СОДТӦД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</w:r>
    </w:p>
    <w:p>
      <w:pPr>
        <w:pStyle w:val="Style13"/>
        <w:widowControl/>
        <w:suppressAutoHyphens w:val="false"/>
        <w:bidi w:val="0"/>
        <w:spacing w:lineRule="auto" w:line="240" w:before="0" w:after="0"/>
        <w:ind w:left="0" w:right="0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“</w:t>
      </w: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ВЫНСЬӦДӦМА</w:t>
      </w:r>
    </w:p>
    <w:p>
      <w:pPr>
        <w:pStyle w:val="Style13"/>
        <w:widowControl/>
        <w:suppressAutoHyphens w:val="false"/>
        <w:bidi w:val="0"/>
        <w:spacing w:lineRule="auto" w:line="240" w:before="0" w:after="0"/>
        <w:ind w:left="0" w:right="0" w:firstLine="85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Коми Республикаса Юралысьлӧн</w:t>
      </w:r>
    </w:p>
    <w:p>
      <w:pPr>
        <w:pStyle w:val="Style13"/>
        <w:widowControl/>
        <w:suppressAutoHyphens w:val="false"/>
        <w:bidi w:val="0"/>
        <w:spacing w:lineRule="auto" w:line="240" w:before="0" w:after="0"/>
        <w:ind w:left="0" w:right="0" w:firstLine="85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2015 во ӧшым тӧлысь 11 лунся 146 №-а Индӧдӧн</w:t>
      </w:r>
    </w:p>
    <w:p>
      <w:pPr>
        <w:pStyle w:val="Style13"/>
        <w:widowControl/>
        <w:suppressAutoHyphens w:val="false"/>
        <w:bidi w:val="0"/>
        <w:spacing w:lineRule="auto" w:line="240" w:before="0" w:after="0"/>
        <w:ind w:left="0" w:right="0" w:firstLine="85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 w:bidi="ar-SA"/>
        </w:rPr>
        <w:t>(1 №-а содтӧд)</w:t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Normal"/>
        <w:widowControl/>
        <w:tabs>
          <w:tab w:val="clear" w:pos="709"/>
          <w:tab w:val="left" w:pos="737" w:leader="none"/>
        </w:tabs>
        <w:suppressAutoHyphens w:val="false"/>
        <w:bidi w:val="0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 xml:space="preserve">Коми Республикаса Юралысь бердын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zh-CN" w:bidi="ar-SA"/>
        </w:rPr>
        <w:t>гражданаӧс военно-патриотическӧя быдтан-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zh-CN" w:bidi="ar-SA"/>
        </w:rPr>
        <w:t>велӧдан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zh-CN" w:bidi="ar-SA"/>
        </w:rPr>
        <w:t xml:space="preserve"> юалӧмъяс серти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>координационнӧй сӧветӧ</w:t>
      </w:r>
    </w:p>
    <w:p>
      <w:pPr>
        <w:pStyle w:val="Normal"/>
        <w:widowControl/>
        <w:tabs>
          <w:tab w:val="clear" w:pos="709"/>
          <w:tab w:val="left" w:pos="737" w:leader="none"/>
        </w:tabs>
        <w:suppressAutoHyphens w:val="false"/>
        <w:bidi w:val="0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eastAsia="zh-CN" w:bidi="ar-SA"/>
        </w:rPr>
        <w:t>ПЫРЫСЬЯС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ar-SA"/>
        </w:rPr>
        <w:t>чинъяс серти</w:t>
      </w:r>
      <w:r>
        <w:rPr>
          <w:rFonts w:ascii="Times New Roman" w:hAnsi="Times New Roman"/>
          <w:b w:val="false"/>
          <w:bCs w:val="false"/>
          <w:sz w:val="28"/>
          <w:szCs w:val="28"/>
        </w:rPr>
        <w:t>)</w:t>
      </w:r>
    </w:p>
    <w:p>
      <w:pPr>
        <w:pStyle w:val="Normal"/>
        <w:bidi w:val="0"/>
        <w:spacing w:lineRule="auto" w:line="240" w:before="0" w:after="0"/>
        <w:ind w:left="0" w:right="0" w:firstLine="735"/>
        <w:contextualSpacing/>
        <w:jc w:val="center"/>
        <w:rPr>
          <w:rFonts w:ascii="Times New Roman" w:hAnsi="Times New Roman"/>
          <w:b/>
          <w:b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/>
          <w:color w:val="000000"/>
          <w:sz w:val="28"/>
          <w:szCs w:val="28"/>
          <w:lang w:val="kpv-RU"/>
        </w:rPr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1. Коми Республикаса Юралысь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(Координационнӧй сӧветӧн веськӧдлысь).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Коми Республикаса Веськӧдлан котырӧн Юрнуӧдысьӧс вежысь, коді кывкутана могъяс юклӧм серти ладмӧдӧ Коми Республикаса олӧмӧ пӧртысь власьт органъяслӧн ведомствоувса организацияясын гражданаӧс патриотическӧя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быдтӧм-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велӧдӧм серти мероприятиеяс збыльмӧдан юалӧмъяс серти Коми Республикаса олӧмӧ пӧртысь власьт органъяслысь уджсӧ (Координационнӧй сӧветӧн веськӧдлысьӧс вежысь).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Коми Республикаса т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ом йӧз политика комитетӧн веськӧдлысь (Координационнӧй сӧветса секретар).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4. </w:t>
      </w:r>
      <w:bookmarkStart w:id="0" w:name="TRM1"/>
      <w:bookmarkEnd w:id="0"/>
      <w:r>
        <w:rPr>
          <w:rFonts w:ascii="Times New Roman" w:hAnsi="Times New Roman"/>
          <w:color w:val="000000"/>
          <w:sz w:val="28"/>
          <w:szCs w:val="28"/>
          <w:lang w:val="kpv-RU"/>
        </w:rPr>
        <w:t>Коми Республикаса вынйӧр сӧвмӧдан да спорт министр.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5. Коми Республикаса культура да архив удж министр.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6. Коми Республикаса велӧдан да наука министр.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7.</w:t>
      </w:r>
      <w:bookmarkStart w:id="1" w:name="TRM8"/>
      <w:bookmarkEnd w:id="1"/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Коми Республика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ын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пытшкӧс делӧяс </w:t>
      </w:r>
      <w:bookmarkStart w:id="2" w:name="TRM9"/>
      <w:bookmarkEnd w:id="2"/>
      <w:r>
        <w:rPr>
          <w:rFonts w:ascii="Times New Roman" w:hAnsi="Times New Roman"/>
          <w:color w:val="000000"/>
          <w:sz w:val="28"/>
          <w:szCs w:val="28"/>
          <w:lang w:val="kpv-RU"/>
        </w:rPr>
        <w:t>министр (сёрнитчӧмӧн).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8. Коми Республикаса Юралысьлӧн Администрацияӧн Юрнуӧдысь (сёрнитчӧмӧн).</w:t>
      </w:r>
    </w:p>
    <w:p>
      <w:pPr>
        <w:pStyle w:val="Normal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9. Коми Республикаса Каналан Сӧветӧн Веськӧдлысь (сёрнитчӧмӧн).</w:t>
      </w:r>
    </w:p>
    <w:p>
      <w:pPr>
        <w:pStyle w:val="Normal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10. Россия Федерацияса войтырӧс доръян, </w:t>
      </w:r>
      <w:bookmarkStart w:id="3" w:name="TRM20"/>
      <w:bookmarkEnd w:id="3"/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неминучаысь </w:t>
      </w:r>
      <w:bookmarkStart w:id="4" w:name="TRM21"/>
      <w:bookmarkEnd w:id="4"/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видзан </w:t>
      </w:r>
      <w:bookmarkStart w:id="5" w:name="TRM22"/>
      <w:bookmarkEnd w:id="5"/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да </w:t>
      </w:r>
      <w:bookmarkStart w:id="6" w:name="TRM23"/>
      <w:bookmarkEnd w:id="6"/>
      <w:r>
        <w:rPr>
          <w:rFonts w:ascii="Times New Roman" w:hAnsi="Times New Roman"/>
          <w:color w:val="000000"/>
          <w:sz w:val="28"/>
          <w:szCs w:val="28"/>
          <w:lang w:val="kpv-RU"/>
        </w:rPr>
        <w:t>ускӧттьӧ</w:t>
      </w:r>
      <w:bookmarkStart w:id="7" w:name="TRM24"/>
      <w:bookmarkEnd w:id="7"/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бӧрын </w:t>
      </w:r>
      <w:bookmarkStart w:id="8" w:name="TRM25"/>
      <w:bookmarkEnd w:id="8"/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лоӧм </w:t>
      </w:r>
      <w:bookmarkStart w:id="9" w:name="TRM26"/>
      <w:bookmarkEnd w:id="9"/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колясъяссӧ </w:t>
      </w:r>
      <w:bookmarkStart w:id="10" w:name="TRM27"/>
      <w:bookmarkEnd w:id="10"/>
      <w:r>
        <w:rPr>
          <w:rFonts w:ascii="Times New Roman" w:hAnsi="Times New Roman"/>
          <w:color w:val="000000"/>
          <w:sz w:val="28"/>
          <w:szCs w:val="28"/>
          <w:lang w:val="kpv-RU"/>
        </w:rPr>
        <w:t>бырӧдан министерстволӧн Коми Республикаын медшӧр веськӧдланінса начальник (сёрнитчӧмӧн).</w:t>
      </w:r>
    </w:p>
    <w:p>
      <w:pPr>
        <w:pStyle w:val="Normal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11. Семья, мамлун да челядьдыр юалӧмъяс серти Коми Республикаса ӧтйӧза палатаӧ пырысь (сёрнитчӧмӧн). 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12. Коми Республикаса военнӧй комиссар (сёрнитчӧмӧн).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13. “Россияса армиялы, авиациялы да флотлы отсалан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асвӧляа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котыр”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ставроссияса ӧтйӧза-канму организациялӧн Коми Республикаса дінму юкӧн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ӧн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веськӧдлысь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(сёрнитчӧмӧн).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14. Войнаса, уджвывса, Вооружённӧй Вынъясса да инӧд видзан органъясса ветеранъяслӧн (пенсионеръяслӧн) 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ставроссияса ӧтйӧза организациялӧн 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Коми республиканскӧй ӧтйӧза организациялӧн Сӧветӧн веськӧдлысь (сёрнитчӧмӧн).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15. “Россияса поиск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ӧ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вӧй ӧтмунӧм” Айму дорйигӧн усьӧмаяслысь паметьсӧ нэммӧдан ставроссияса ӧтйӧза ӧтмунӧмлӧн Коми Республикаын дінму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юкӧнса дінму сӧветӧн веськӧдлысь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(сёрнитчӧмӧн).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16. “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Кодзув”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kpv-RU" w:bidi="ar-SA"/>
        </w:rPr>
        <w:t xml:space="preserve">оборонно-спортивнӧй дасьтан да патриотическӧя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быдтан-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велӧдан шӧрин абу коммерческӧй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kpv-RU" w:bidi="ar-SA"/>
        </w:rPr>
        <w:t>оборонно-спортивнӧ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kpv-RU" w:bidi="ar-SA"/>
        </w:rPr>
        <w:t>я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kpv-RU" w:bidi="ar-S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уджъёртасян правление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ӧн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веськӧдлысь 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(сёрнитчӧмӧн).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17. “Афганистанса да торъя военнӧй операцияясса ветеранъяслӧн Россияса 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Котыр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” ставроссияса ӧтйӧза организациялӧн Коми дінму организаци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я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лӧн правление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ӧн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веськӧдлысь (сёрнитчӧмӧн).</w:t>
      </w:r>
    </w:p>
    <w:p>
      <w:pPr>
        <w:pStyle w:val="ConsPlusNormal"/>
        <w:spacing w:lineRule="auto" w:line="240" w:before="0" w:after="0"/>
        <w:ind w:left="0" w:right="0" w:firstLine="735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kpv-RU"/>
        </w:rPr>
        <w:t>18.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kpv-RU" w:eastAsia="ru-RU" w:bidi="ar-SA"/>
        </w:rPr>
        <w:t xml:space="preserve"> “Движение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ервых” челядьлӧн да том йӧзлӧн ставроссияса ӧтйӧза-канму ӧтмунӧмлӧн 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kpv-RU" w:eastAsia="ru-RU" w:bidi="ar-SA"/>
        </w:rPr>
        <w:t xml:space="preserve">Коми Республикаса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дінму юкӧн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лӧн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Сӧветӧн веськӧдлысь </w:t>
      </w:r>
      <w:r>
        <w:rPr>
          <w:rFonts w:cs="Times New Roman" w:ascii="Times New Roman" w:hAnsi="Times New Roman"/>
          <w:color w:val="000000"/>
          <w:sz w:val="28"/>
          <w:szCs w:val="28"/>
          <w:lang w:val="kpv-RU"/>
        </w:rPr>
        <w:t>(сёрнитчӧмӧн).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19. Россия Федерацияса </w:t>
      </w:r>
      <w:bookmarkStart w:id="11" w:name="TRM5"/>
      <w:bookmarkEnd w:id="11"/>
      <w:r>
        <w:rPr>
          <w:rFonts w:ascii="Times New Roman" w:hAnsi="Times New Roman"/>
          <w:color w:val="000000"/>
          <w:sz w:val="28"/>
          <w:szCs w:val="28"/>
          <w:lang w:val="kpv-RU"/>
        </w:rPr>
        <w:t>национальнӧй гвардия войска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яс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са </w:t>
      </w:r>
      <w:bookmarkStart w:id="12" w:name="TRM6"/>
      <w:bookmarkEnd w:id="12"/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федеральнӧй службалӧн </w:t>
      </w:r>
      <w:bookmarkStart w:id="13" w:name="TRM7"/>
      <w:bookmarkEnd w:id="13"/>
      <w:r>
        <w:rPr>
          <w:rFonts w:ascii="Times New Roman" w:hAnsi="Times New Roman"/>
          <w:color w:val="000000"/>
          <w:sz w:val="28"/>
          <w:szCs w:val="28"/>
          <w:lang w:val="kpv-RU"/>
        </w:rPr>
        <w:t>Коми Республикаын веськӧдланінса начальник (Росгвардиялӧн Коми Республикаын веськӧдланін) (сёрнитчӧмӧн).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20. “ДЕСАНТНИКЪЯСЛӦН КОТЫР” десантнӧй войскаясса ветеранъяслӧн Коми 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дінму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ӧтйӧза организация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са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правление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ӧн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веськӧдлысь (сёрнитчӧмӧн).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21. “Россияса бессмертнӧй </w:t>
      </w:r>
      <w:bookmarkStart w:id="14" w:name="TRM51"/>
      <w:bookmarkEnd w:id="14"/>
      <w:r>
        <w:rPr>
          <w:rFonts w:ascii="Times New Roman" w:hAnsi="Times New Roman"/>
          <w:color w:val="000000"/>
          <w:sz w:val="28"/>
          <w:szCs w:val="28"/>
          <w:lang w:val="kpv-RU"/>
        </w:rPr>
        <w:t>полк” ставроссияса ӧтйӧза гражданско-патриотическӧй ӧтмунӧмлӧн исполкомӧн юрнуӧдысь (сёрнитчӧмӧн).</w:t>
      </w:r>
    </w:p>
    <w:p>
      <w:pPr>
        <w:pStyle w:val="Normal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22. “ЮНАРМИЯ”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kpv-RU"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kpv-RU" w:bidi="ar-SA"/>
        </w:rPr>
        <w:t xml:space="preserve">челядьлӧн да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kpv-RU" w:bidi="ar-SA"/>
        </w:rPr>
        <w:t>томуловлӧн ставроссияса военно-патриотическӧй ӧтйӧза ӧтмунӧмлӧн дінму юкӧн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kpv-RU" w:bidi="ar-SA"/>
        </w:rPr>
        <w:t>са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kpv-RU" w:bidi="ar-SA"/>
        </w:rPr>
        <w:t xml:space="preserve"> штаб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kpv-RU" w:bidi="ar-SA"/>
        </w:rPr>
        <w:t>ын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val="kpv-RU" w:bidi="ar-SA"/>
        </w:rPr>
        <w:t xml:space="preserve"> начальник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(сёрнитчӧмӧн).</w:t>
      </w:r>
    </w:p>
    <w:p>
      <w:pPr>
        <w:pStyle w:val="Normal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23. Коми Республикаса Каналан Сӧветын Ветеранъяслӧн могъяс, йӧзлысь дзоньвидзалун видзан, вынйӧр сӧвмӧдан да спорт юалӧмъяс серти пыр уджалысь комиссияӧн веськӧдлысь (сёрнитчӧмӧн).</w:t>
      </w:r>
    </w:p>
    <w:p>
      <w:pPr>
        <w:pStyle w:val="Normal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24. “Айму дорйысьяс” торъя военнӧй операцияын участвуйтысьяслы отсӧг сетан канму </w:t>
      </w:r>
      <w:bookmarkStart w:id="15" w:name="TRM11"/>
      <w:bookmarkEnd w:id="15"/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фондлӧн 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Коми Республикаын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филиалӧн юрнуӧдысь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(сёрнитчӧмӧн).</w:t>
      </w:r>
    </w:p>
    <w:p>
      <w:pPr>
        <w:pStyle w:val="Formattext"/>
        <w:bidi w:val="0"/>
        <w:spacing w:lineRule="auto" w:line="240" w:before="0" w:after="0"/>
        <w:ind w:left="0" w:right="0" w:firstLine="73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25. “Афганистанса да торъя военнӧй операцияясса ветеранъяслӧн Россияса котыр” ставроссияса ӧтйӧза организациялӧн Коми 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республиканскӧй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организациялӧн Кулӧмдін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ын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меставывса юкӧнлӧн правление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ӧн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веськӧдлысь(сёрнитчӧмӧн).</w:t>
      </w:r>
    </w:p>
    <w:p>
      <w:pPr>
        <w:pStyle w:val="Normal"/>
        <w:bidi w:val="0"/>
        <w:spacing w:lineRule="auto" w:line="240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26. “Боевӧй котыр”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kpv-RU"/>
        </w:rPr>
        <w:t xml:space="preserve">ветеранъяслӧн 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с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тавроссияса ӧтйӧза организациялӧн Коми республиканскӧй юкӧн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>ӧн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юрнуӧдысь (сёрнитчӧмӧн).».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aramond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b/>
      <w:sz w:val="28"/>
    </w:rPr>
  </w:style>
  <w:style w:type="character" w:styleId="WW8Num5z0">
    <w:name w:val="WW8Num5z0"/>
    <w:qFormat/>
    <w:rPr>
      <w:sz w:val="28"/>
    </w:rPr>
  </w:style>
  <w:style w:type="character" w:styleId="WW8Num5z1">
    <w:name w:val="WW8Num5z1"/>
    <w:qFormat/>
    <w:rPr/>
  </w:style>
  <w:style w:type="character" w:styleId="WW8Num6z0">
    <w:name w:val="WW8Num6z0"/>
    <w:qFormat/>
    <w:rPr>
      <w:rFonts w:ascii="Times New Roman" w:hAnsi="Times New Roman"/>
    </w:rPr>
  </w:style>
  <w:style w:type="character" w:styleId="Strong">
    <w:name w:val="Strong"/>
    <w:qFormat/>
    <w:rPr>
      <w:b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7">
    <w:name w:val="Абзац"/>
    <w:basedOn w:val="Normal"/>
    <w:qFormat/>
    <w:pPr>
      <w:suppressAutoHyphens w:val="true"/>
      <w:spacing w:lineRule="auto" w:line="300"/>
      <w:ind w:firstLine="709"/>
      <w:jc w:val="both"/>
    </w:pPr>
    <w:rPr>
      <w:rFonts w:ascii="Garamond" w:hAnsi="Garamond" w:cs="Garamond"/>
      <w:sz w:val="22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firstLine="600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Formattext">
    <w:name w:val="formattext"/>
    <w:basedOn w:val="Normal"/>
    <w:qFormat/>
    <w:pPr>
      <w:spacing w:before="280" w:after="280"/>
    </w:pPr>
    <w:rPr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LibreOffice/7.3.7.2$Windows_X86_64 LibreOffice_project/e114eadc50a9ff8d8c8a0567d6da8f454beeb84f</Application>
  <AppVersion>15.0000</AppVersion>
  <Pages>3</Pages>
  <Words>534</Words>
  <Characters>4226</Characters>
  <CharactersWithSpaces>4776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2024-09-30T11:34:21Z</dcterms:created>
  <dc:creator/>
  <dc:description/>
  <dc:language>ru-RU</dc:language>
  <cp:lastModifiedBy/>
  <dcterms:modified xsi:type="dcterms:W3CDTF">2024-11-01T11:46:29Z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