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88" w:rsidRPr="00B75269" w:rsidRDefault="00A23D88" w:rsidP="00A23D88">
      <w:pPr>
        <w:spacing w:line="360" w:lineRule="auto"/>
        <w:jc w:val="center"/>
        <w:rPr>
          <w:sz w:val="28"/>
          <w:szCs w:val="28"/>
        </w:rPr>
      </w:pPr>
      <w:r w:rsidRPr="00B75269">
        <w:rPr>
          <w:sz w:val="28"/>
          <w:szCs w:val="28"/>
        </w:rPr>
        <w:t>КОМИ РЕСПУБЛИКАЛÖН ОЛАНПАС</w:t>
      </w:r>
    </w:p>
    <w:p w:rsidR="00A23D88" w:rsidRPr="00B75269" w:rsidRDefault="00A23D88" w:rsidP="00A23D88">
      <w:pPr>
        <w:spacing w:line="360" w:lineRule="auto"/>
        <w:jc w:val="center"/>
        <w:rPr>
          <w:sz w:val="28"/>
          <w:szCs w:val="28"/>
        </w:rPr>
      </w:pPr>
    </w:p>
    <w:p w:rsidR="00A23D88" w:rsidRPr="00B75269" w:rsidRDefault="00A23D88" w:rsidP="00A23D8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 Республика</w:t>
      </w:r>
      <w:r w:rsidR="008730A1">
        <w:rPr>
          <w:b/>
          <w:bCs/>
          <w:sz w:val="28"/>
          <w:szCs w:val="28"/>
        </w:rPr>
        <w:t xml:space="preserve">са </w:t>
      </w:r>
      <w:r w:rsidR="0085673B">
        <w:rPr>
          <w:b/>
          <w:bCs/>
          <w:sz w:val="28"/>
          <w:szCs w:val="28"/>
        </w:rPr>
        <w:t>государственнöй юöртан системаяс</w:t>
      </w:r>
      <w:r w:rsidRPr="00B75269">
        <w:rPr>
          <w:b/>
          <w:bCs/>
          <w:sz w:val="28"/>
          <w:szCs w:val="28"/>
        </w:rPr>
        <w:t xml:space="preserve"> йылысь</w:t>
      </w:r>
    </w:p>
    <w:p w:rsidR="00A23D88" w:rsidRPr="00B75269" w:rsidRDefault="00A23D88" w:rsidP="00A23D88">
      <w:pPr>
        <w:spacing w:line="360" w:lineRule="auto"/>
        <w:jc w:val="both"/>
        <w:rPr>
          <w:sz w:val="28"/>
          <w:szCs w:val="28"/>
        </w:rPr>
      </w:pPr>
    </w:p>
    <w:p w:rsidR="00A23D88" w:rsidRPr="00B75269" w:rsidRDefault="00A23D88" w:rsidP="00A23D88">
      <w:pPr>
        <w:spacing w:line="360" w:lineRule="auto"/>
        <w:jc w:val="both"/>
        <w:rPr>
          <w:sz w:val="28"/>
          <w:szCs w:val="28"/>
        </w:rPr>
      </w:pPr>
      <w:r w:rsidRPr="00B75269">
        <w:rPr>
          <w:sz w:val="28"/>
          <w:szCs w:val="28"/>
        </w:rPr>
        <w:t xml:space="preserve">Примитöма Коми Республикаса </w:t>
      </w:r>
    </w:p>
    <w:p w:rsidR="00A23D88" w:rsidRPr="00B75269" w:rsidRDefault="00A23D88" w:rsidP="00A23D88">
      <w:pPr>
        <w:spacing w:line="360" w:lineRule="auto"/>
        <w:jc w:val="both"/>
        <w:rPr>
          <w:sz w:val="28"/>
          <w:szCs w:val="28"/>
        </w:rPr>
      </w:pPr>
      <w:r w:rsidRPr="00B75269">
        <w:rPr>
          <w:sz w:val="28"/>
          <w:szCs w:val="28"/>
        </w:rPr>
        <w:t xml:space="preserve">Государственнöй Сöветöн      </w:t>
      </w:r>
      <w:r>
        <w:rPr>
          <w:sz w:val="28"/>
          <w:szCs w:val="28"/>
        </w:rPr>
        <w:t xml:space="preserve">                     20</w:t>
      </w:r>
      <w:r w:rsidR="00F54CF0">
        <w:rPr>
          <w:sz w:val="28"/>
          <w:szCs w:val="28"/>
        </w:rPr>
        <w:t>1</w:t>
      </w:r>
      <w:r>
        <w:rPr>
          <w:sz w:val="28"/>
          <w:szCs w:val="28"/>
        </w:rPr>
        <w:t xml:space="preserve">0 вося </w:t>
      </w:r>
      <w:r w:rsidR="00F54CF0">
        <w:rPr>
          <w:sz w:val="28"/>
          <w:szCs w:val="28"/>
        </w:rPr>
        <w:t>к</w:t>
      </w:r>
      <w:r w:rsidR="00B61B69">
        <w:rPr>
          <w:sz w:val="28"/>
          <w:szCs w:val="28"/>
        </w:rPr>
        <w:t>ö</w:t>
      </w:r>
      <w:r w:rsidR="00F54CF0">
        <w:rPr>
          <w:sz w:val="28"/>
          <w:szCs w:val="28"/>
        </w:rPr>
        <w:t>ч т</w:t>
      </w:r>
      <w:r w:rsidR="00B61B69">
        <w:rPr>
          <w:sz w:val="28"/>
          <w:szCs w:val="28"/>
        </w:rPr>
        <w:t>ö</w:t>
      </w:r>
      <w:r w:rsidR="00F54CF0">
        <w:rPr>
          <w:sz w:val="28"/>
          <w:szCs w:val="28"/>
        </w:rPr>
        <w:t xml:space="preserve">лысь 23 </w:t>
      </w:r>
      <w:r w:rsidRPr="00B75269">
        <w:rPr>
          <w:sz w:val="28"/>
          <w:szCs w:val="28"/>
        </w:rPr>
        <w:t>лунö</w:t>
      </w:r>
    </w:p>
    <w:p w:rsidR="00A23D88" w:rsidRPr="00B75269" w:rsidRDefault="00A23D88" w:rsidP="00A23D88">
      <w:pPr>
        <w:spacing w:line="360" w:lineRule="auto"/>
        <w:jc w:val="both"/>
        <w:rPr>
          <w:sz w:val="28"/>
          <w:szCs w:val="28"/>
        </w:rPr>
      </w:pPr>
    </w:p>
    <w:p w:rsidR="0085673B" w:rsidRDefault="00A23D88" w:rsidP="00A23D88">
      <w:pPr>
        <w:spacing w:line="360" w:lineRule="auto"/>
        <w:ind w:firstLine="900"/>
        <w:jc w:val="both"/>
        <w:rPr>
          <w:b/>
          <w:bCs/>
          <w:sz w:val="28"/>
          <w:szCs w:val="28"/>
        </w:rPr>
      </w:pPr>
      <w:r w:rsidRPr="00B75269">
        <w:rPr>
          <w:b/>
          <w:bCs/>
          <w:sz w:val="28"/>
          <w:szCs w:val="28"/>
        </w:rPr>
        <w:t xml:space="preserve">1 статья. </w:t>
      </w:r>
      <w:r w:rsidR="0085673B">
        <w:rPr>
          <w:b/>
          <w:bCs/>
          <w:sz w:val="28"/>
          <w:szCs w:val="28"/>
        </w:rPr>
        <w:t>Тайö Оланпас</w:t>
      </w:r>
      <w:r w:rsidR="000A1DB5">
        <w:rPr>
          <w:b/>
          <w:bCs/>
          <w:sz w:val="28"/>
          <w:szCs w:val="28"/>
        </w:rPr>
        <w:t>öн</w:t>
      </w:r>
      <w:r w:rsidR="0085673B">
        <w:rPr>
          <w:b/>
          <w:bCs/>
          <w:sz w:val="28"/>
          <w:szCs w:val="28"/>
        </w:rPr>
        <w:t xml:space="preserve"> веськöдлан</w:t>
      </w:r>
      <w:r w:rsidR="000A1DB5">
        <w:rPr>
          <w:b/>
          <w:bCs/>
          <w:sz w:val="28"/>
          <w:szCs w:val="28"/>
        </w:rPr>
        <w:t>тор</w:t>
      </w:r>
    </w:p>
    <w:p w:rsidR="0085673B" w:rsidRDefault="0085673B" w:rsidP="00A23D88">
      <w:pPr>
        <w:spacing w:line="360" w:lineRule="auto"/>
        <w:ind w:firstLine="900"/>
        <w:jc w:val="both"/>
        <w:rPr>
          <w:bCs/>
          <w:sz w:val="28"/>
          <w:szCs w:val="28"/>
        </w:rPr>
      </w:pPr>
      <w:r w:rsidRPr="0085673B">
        <w:rPr>
          <w:bCs/>
          <w:sz w:val="28"/>
          <w:szCs w:val="28"/>
        </w:rPr>
        <w:t>Та</w:t>
      </w:r>
      <w:r>
        <w:rPr>
          <w:bCs/>
          <w:sz w:val="28"/>
          <w:szCs w:val="28"/>
        </w:rPr>
        <w:t>йö Оланпасыс «Юöр, юöртан технологияяс йылысь да юöр дорйöм йылысь» Федеральнöй оланпас серти (водзö - Федеральнöй оланпас) регулируйтö Коми Республикаса государственнöй юöртан системаяс котыртöмлысь да уджöдöмлысь торъялöмлун</w:t>
      </w:r>
      <w:r w:rsidR="000A1DB5">
        <w:rPr>
          <w:bCs/>
          <w:sz w:val="28"/>
          <w:szCs w:val="28"/>
        </w:rPr>
        <w:t>сö</w:t>
      </w:r>
      <w:r>
        <w:rPr>
          <w:bCs/>
          <w:sz w:val="28"/>
          <w:szCs w:val="28"/>
        </w:rPr>
        <w:t>.</w:t>
      </w:r>
    </w:p>
    <w:p w:rsidR="0085673B" w:rsidRDefault="0085673B" w:rsidP="00A23D88">
      <w:pPr>
        <w:spacing w:line="360" w:lineRule="auto"/>
        <w:ind w:firstLine="900"/>
        <w:jc w:val="both"/>
        <w:rPr>
          <w:bCs/>
          <w:sz w:val="28"/>
          <w:szCs w:val="28"/>
        </w:rPr>
      </w:pPr>
    </w:p>
    <w:p w:rsidR="0085673B" w:rsidRPr="0085673B" w:rsidRDefault="0085673B" w:rsidP="00A23D88">
      <w:pPr>
        <w:spacing w:line="360" w:lineRule="auto"/>
        <w:ind w:firstLine="900"/>
        <w:jc w:val="both"/>
        <w:rPr>
          <w:b/>
          <w:bCs/>
          <w:sz w:val="28"/>
          <w:szCs w:val="28"/>
        </w:rPr>
      </w:pPr>
      <w:r w:rsidRPr="0085673B">
        <w:rPr>
          <w:b/>
          <w:bCs/>
          <w:sz w:val="28"/>
          <w:szCs w:val="28"/>
        </w:rPr>
        <w:t>2 статья. Тай</w:t>
      </w:r>
      <w:r>
        <w:rPr>
          <w:b/>
          <w:bCs/>
          <w:sz w:val="28"/>
          <w:szCs w:val="28"/>
        </w:rPr>
        <w:t>ö</w:t>
      </w:r>
      <w:r w:rsidRPr="0085673B">
        <w:rPr>
          <w:b/>
          <w:bCs/>
          <w:sz w:val="28"/>
          <w:szCs w:val="28"/>
        </w:rPr>
        <w:t xml:space="preserve"> Оланпас</w:t>
      </w:r>
      <w:r w:rsidR="00EB6621">
        <w:rPr>
          <w:b/>
          <w:bCs/>
          <w:sz w:val="28"/>
          <w:szCs w:val="28"/>
        </w:rPr>
        <w:t>ы</w:t>
      </w:r>
      <w:r w:rsidRPr="0085673B">
        <w:rPr>
          <w:b/>
          <w:bCs/>
          <w:sz w:val="28"/>
          <w:szCs w:val="28"/>
        </w:rPr>
        <w:t>н в</w:t>
      </w:r>
      <w:r>
        <w:rPr>
          <w:b/>
          <w:bCs/>
          <w:sz w:val="28"/>
          <w:szCs w:val="28"/>
        </w:rPr>
        <w:t>ö</w:t>
      </w:r>
      <w:r w:rsidRPr="0085673B">
        <w:rPr>
          <w:b/>
          <w:bCs/>
          <w:sz w:val="28"/>
          <w:szCs w:val="28"/>
        </w:rPr>
        <w:t>дитчан ш</w:t>
      </w:r>
      <w:r>
        <w:rPr>
          <w:b/>
          <w:bCs/>
          <w:sz w:val="28"/>
          <w:szCs w:val="28"/>
        </w:rPr>
        <w:t>ö</w:t>
      </w:r>
      <w:r w:rsidRPr="0085673B">
        <w:rPr>
          <w:b/>
          <w:bCs/>
          <w:sz w:val="28"/>
          <w:szCs w:val="28"/>
        </w:rPr>
        <w:t>р веж</w:t>
      </w:r>
      <w:r>
        <w:rPr>
          <w:b/>
          <w:bCs/>
          <w:sz w:val="28"/>
          <w:szCs w:val="28"/>
        </w:rPr>
        <w:t>ö</w:t>
      </w:r>
      <w:r w:rsidRPr="0085673B">
        <w:rPr>
          <w:b/>
          <w:bCs/>
          <w:sz w:val="28"/>
          <w:szCs w:val="28"/>
        </w:rPr>
        <w:t>ртасъяс</w:t>
      </w:r>
    </w:p>
    <w:p w:rsidR="00EB6621" w:rsidRDefault="00EB6621" w:rsidP="00A23D88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Тайö Оланпасын терминъясöн да определениеясöн вöдитчöны Федеральнöй оланпасса 2 статьяын урчитöм вежöртасын.</w:t>
      </w:r>
    </w:p>
    <w:p w:rsidR="00EB6621" w:rsidRDefault="00EB6621" w:rsidP="00A23D88">
      <w:pPr>
        <w:spacing w:line="360" w:lineRule="auto"/>
        <w:ind w:firstLine="900"/>
        <w:jc w:val="both"/>
        <w:rPr>
          <w:bCs/>
          <w:sz w:val="28"/>
          <w:szCs w:val="28"/>
        </w:rPr>
      </w:pPr>
    </w:p>
    <w:p w:rsidR="00EB6621" w:rsidRPr="00EB6621" w:rsidRDefault="00EB6621" w:rsidP="00A23D88">
      <w:pPr>
        <w:spacing w:line="360" w:lineRule="auto"/>
        <w:ind w:firstLine="900"/>
        <w:jc w:val="both"/>
        <w:rPr>
          <w:b/>
          <w:bCs/>
          <w:sz w:val="28"/>
          <w:szCs w:val="28"/>
        </w:rPr>
      </w:pPr>
      <w:r w:rsidRPr="00EB6621">
        <w:rPr>
          <w:b/>
          <w:bCs/>
          <w:sz w:val="28"/>
          <w:szCs w:val="28"/>
        </w:rPr>
        <w:t>3 статья. Коми Республикаса государственн</w:t>
      </w:r>
      <w:r>
        <w:rPr>
          <w:b/>
          <w:bCs/>
          <w:sz w:val="28"/>
          <w:szCs w:val="28"/>
        </w:rPr>
        <w:t>ö</w:t>
      </w:r>
      <w:r w:rsidRPr="00EB6621">
        <w:rPr>
          <w:b/>
          <w:bCs/>
          <w:sz w:val="28"/>
          <w:szCs w:val="28"/>
        </w:rPr>
        <w:t>й ю</w:t>
      </w:r>
      <w:r>
        <w:rPr>
          <w:b/>
          <w:bCs/>
          <w:sz w:val="28"/>
          <w:szCs w:val="28"/>
        </w:rPr>
        <w:t>ö</w:t>
      </w:r>
      <w:r w:rsidRPr="00EB6621">
        <w:rPr>
          <w:b/>
          <w:bCs/>
          <w:sz w:val="28"/>
          <w:szCs w:val="28"/>
        </w:rPr>
        <w:t xml:space="preserve">ртан системаяс </w:t>
      </w:r>
    </w:p>
    <w:p w:rsidR="00EB6621" w:rsidRDefault="00EB6621" w:rsidP="00EB6621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EB6621">
        <w:rPr>
          <w:bCs/>
          <w:sz w:val="28"/>
          <w:szCs w:val="28"/>
        </w:rPr>
        <w:t>Коми Республикаса государственн</w:t>
      </w:r>
      <w:r>
        <w:rPr>
          <w:bCs/>
          <w:sz w:val="28"/>
          <w:szCs w:val="28"/>
        </w:rPr>
        <w:t>ö</w:t>
      </w:r>
      <w:r w:rsidRPr="00EB6621">
        <w:rPr>
          <w:bCs/>
          <w:sz w:val="28"/>
          <w:szCs w:val="28"/>
        </w:rPr>
        <w:t>й ю</w:t>
      </w:r>
      <w:r>
        <w:rPr>
          <w:bCs/>
          <w:sz w:val="28"/>
          <w:szCs w:val="28"/>
        </w:rPr>
        <w:t>ö</w:t>
      </w:r>
      <w:r w:rsidRPr="00EB6621">
        <w:rPr>
          <w:bCs/>
          <w:sz w:val="28"/>
          <w:szCs w:val="28"/>
        </w:rPr>
        <w:t>ртан системаяс</w:t>
      </w:r>
      <w:r>
        <w:rPr>
          <w:bCs/>
          <w:sz w:val="28"/>
          <w:szCs w:val="28"/>
        </w:rPr>
        <w:t>сö котыртöны</w:t>
      </w:r>
      <w:r>
        <w:rPr>
          <w:b/>
          <w:bCs/>
          <w:sz w:val="28"/>
          <w:szCs w:val="28"/>
        </w:rPr>
        <w:t xml:space="preserve"> </w:t>
      </w:r>
      <w:r w:rsidRPr="00EB6621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ö</w:t>
      </w:r>
      <w:r w:rsidRPr="00EB6621">
        <w:rPr>
          <w:bCs/>
          <w:sz w:val="28"/>
          <w:szCs w:val="28"/>
        </w:rPr>
        <w:t>й оланпас серти тай</w:t>
      </w:r>
      <w:r>
        <w:rPr>
          <w:bCs/>
          <w:sz w:val="28"/>
          <w:szCs w:val="28"/>
        </w:rPr>
        <w:t>ö</w:t>
      </w:r>
      <w:r w:rsidRPr="00EB6621">
        <w:rPr>
          <w:bCs/>
          <w:sz w:val="28"/>
          <w:szCs w:val="28"/>
        </w:rPr>
        <w:t xml:space="preserve"> Оланпас да на серти примит</w:t>
      </w:r>
      <w:r>
        <w:rPr>
          <w:bCs/>
          <w:sz w:val="28"/>
          <w:szCs w:val="28"/>
        </w:rPr>
        <w:t>ö</w:t>
      </w:r>
      <w:r w:rsidRPr="00EB6621">
        <w:rPr>
          <w:bCs/>
          <w:sz w:val="28"/>
          <w:szCs w:val="28"/>
        </w:rPr>
        <w:t xml:space="preserve">м </w:t>
      </w:r>
      <w:r>
        <w:rPr>
          <w:bCs/>
          <w:sz w:val="28"/>
          <w:szCs w:val="28"/>
        </w:rPr>
        <w:t xml:space="preserve">Коми Республикаса государственнöй власьт органъяслöн, Коми Республикаса государственнöй органъяслöн </w:t>
      </w:r>
      <w:r w:rsidRPr="00EB6621">
        <w:rPr>
          <w:bCs/>
          <w:sz w:val="28"/>
          <w:szCs w:val="28"/>
        </w:rPr>
        <w:t>правов</w:t>
      </w:r>
      <w:r>
        <w:rPr>
          <w:bCs/>
          <w:sz w:val="28"/>
          <w:szCs w:val="28"/>
        </w:rPr>
        <w:t>ö</w:t>
      </w:r>
      <w:r w:rsidRPr="00EB6621">
        <w:rPr>
          <w:bCs/>
          <w:sz w:val="28"/>
          <w:szCs w:val="28"/>
        </w:rPr>
        <w:t>й актъяс подув вылын</w:t>
      </w:r>
      <w:r>
        <w:rPr>
          <w:bCs/>
          <w:sz w:val="28"/>
          <w:szCs w:val="28"/>
        </w:rPr>
        <w:t xml:space="preserve"> Коми Республикаса государственнöй власьт органъяслысь, Коми Республикаса государственнöй органъяслысь уджмогъяс збыльмöдöм да пасйöм органъяс костын юöрöн вежсьöм могысь, а сiдзжö мукöд федеральнöй оланпасöн </w:t>
      </w:r>
      <w:r w:rsidR="000A1DB5">
        <w:rPr>
          <w:bCs/>
          <w:sz w:val="28"/>
          <w:szCs w:val="28"/>
        </w:rPr>
        <w:t xml:space="preserve">урчитöм </w:t>
      </w:r>
      <w:r>
        <w:rPr>
          <w:bCs/>
          <w:sz w:val="28"/>
          <w:szCs w:val="28"/>
        </w:rPr>
        <w:t>могъяс збыльмöдöм могысь.</w:t>
      </w:r>
    </w:p>
    <w:p w:rsidR="00610CC2" w:rsidRDefault="00EB6621" w:rsidP="00EB6621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</w:t>
      </w:r>
      <w:r w:rsidR="00610CC2">
        <w:rPr>
          <w:bCs/>
          <w:sz w:val="28"/>
          <w:szCs w:val="28"/>
        </w:rPr>
        <w:t>Коми Республикалöн государственнöй юöртан системаясса юöр кутысьöн лоö Коми Республика.</w:t>
      </w:r>
    </w:p>
    <w:p w:rsidR="00610CC2" w:rsidRDefault="00610CC2" w:rsidP="00EB6621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Коми Республика нимсянь пасйöм юöр кутысьлысь уджмогъяссö збыльмöдöны Коми Республикаса </w:t>
      </w:r>
      <w:r w:rsidR="000A1DB5">
        <w:rPr>
          <w:bCs/>
          <w:sz w:val="28"/>
          <w:szCs w:val="28"/>
        </w:rPr>
        <w:t xml:space="preserve">государственнöй </w:t>
      </w:r>
      <w:r>
        <w:rPr>
          <w:bCs/>
          <w:sz w:val="28"/>
          <w:szCs w:val="28"/>
        </w:rPr>
        <w:t xml:space="preserve"> власьт органъяс, Коми Республикаса государственнöй органъяс законодательствоöн урчитöм асланыс уджмогъяс серти (водзö - уполномочитöм кутысьяс).</w:t>
      </w:r>
    </w:p>
    <w:p w:rsidR="00610CC2" w:rsidRDefault="00610CC2" w:rsidP="00EB6621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EB6621">
        <w:rPr>
          <w:bCs/>
          <w:sz w:val="28"/>
          <w:szCs w:val="28"/>
        </w:rPr>
        <w:t>Коми Республикаса государственн</w:t>
      </w:r>
      <w:r>
        <w:rPr>
          <w:bCs/>
          <w:sz w:val="28"/>
          <w:szCs w:val="28"/>
        </w:rPr>
        <w:t>ö</w:t>
      </w:r>
      <w:r w:rsidRPr="00EB6621">
        <w:rPr>
          <w:bCs/>
          <w:sz w:val="28"/>
          <w:szCs w:val="28"/>
        </w:rPr>
        <w:t>й ю</w:t>
      </w:r>
      <w:r>
        <w:rPr>
          <w:bCs/>
          <w:sz w:val="28"/>
          <w:szCs w:val="28"/>
        </w:rPr>
        <w:t>ö</w:t>
      </w:r>
      <w:r w:rsidRPr="00EB6621">
        <w:rPr>
          <w:bCs/>
          <w:sz w:val="28"/>
          <w:szCs w:val="28"/>
        </w:rPr>
        <w:t>ртан системаяс</w:t>
      </w:r>
      <w:r>
        <w:rPr>
          <w:bCs/>
          <w:sz w:val="28"/>
          <w:szCs w:val="28"/>
        </w:rPr>
        <w:t>ö пырöны:</w:t>
      </w:r>
    </w:p>
    <w:p w:rsidR="00610CC2" w:rsidRDefault="00610CC2" w:rsidP="00EB6621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Коми Республикаса государственнöй власьт законодательнöй органъяслöн государственнöй юöртан системаяс;</w:t>
      </w:r>
    </w:p>
    <w:p w:rsidR="00610CC2" w:rsidRDefault="00610CC2" w:rsidP="00610CC2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Коми Республикаса олöмö пöртысь власьт органъяслöн государственнöй юöртан системаяс;</w:t>
      </w:r>
    </w:p>
    <w:p w:rsidR="00610CC2" w:rsidRDefault="00610CC2" w:rsidP="00610CC2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Коми Республикаса ёрд органъяслöн государственнöй юöртан системаяс;</w:t>
      </w:r>
    </w:p>
    <w:p w:rsidR="00610CC2" w:rsidRDefault="00610CC2" w:rsidP="00610CC2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Коми Республикаса государственнöй органъяслöн государственнöй юöртан системаяс;</w:t>
      </w:r>
    </w:p>
    <w:p w:rsidR="00EB6621" w:rsidRDefault="00610CC2" w:rsidP="00EB6621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мукöд юöртан система, мый котыртöма Коми Республикаса республиканскöй бюджет тшöт весьтö государственнöй могъяслы тöваръяс вайöм, уджъяс вöчöм, услугаяс вöчöм вылö государственнöй заданиеяс либö государственнöй за</w:t>
      </w:r>
      <w:r w:rsidR="000A1DB5">
        <w:rPr>
          <w:bCs/>
          <w:sz w:val="28"/>
          <w:szCs w:val="28"/>
        </w:rPr>
        <w:t>каз</w:t>
      </w:r>
      <w:r>
        <w:rPr>
          <w:bCs/>
          <w:sz w:val="28"/>
          <w:szCs w:val="28"/>
        </w:rPr>
        <w:t>.</w:t>
      </w:r>
    </w:p>
    <w:p w:rsidR="00610CC2" w:rsidRDefault="00610CC2" w:rsidP="00EB6621">
      <w:pPr>
        <w:spacing w:line="360" w:lineRule="auto"/>
        <w:ind w:firstLine="900"/>
        <w:jc w:val="both"/>
        <w:rPr>
          <w:bCs/>
          <w:sz w:val="28"/>
          <w:szCs w:val="28"/>
        </w:rPr>
      </w:pPr>
    </w:p>
    <w:p w:rsidR="00610CC2" w:rsidRPr="00697192" w:rsidRDefault="00610CC2" w:rsidP="00EB6621">
      <w:pPr>
        <w:spacing w:line="360" w:lineRule="auto"/>
        <w:ind w:firstLine="900"/>
        <w:jc w:val="both"/>
        <w:rPr>
          <w:b/>
          <w:bCs/>
          <w:sz w:val="28"/>
          <w:szCs w:val="28"/>
        </w:rPr>
      </w:pPr>
      <w:r w:rsidRPr="00697192">
        <w:rPr>
          <w:b/>
          <w:bCs/>
          <w:sz w:val="28"/>
          <w:szCs w:val="28"/>
        </w:rPr>
        <w:t>4 статья. Коми Республикаса государственн</w:t>
      </w:r>
      <w:r w:rsidR="00697192" w:rsidRPr="00697192">
        <w:rPr>
          <w:b/>
          <w:bCs/>
          <w:sz w:val="28"/>
          <w:szCs w:val="28"/>
        </w:rPr>
        <w:t>ö</w:t>
      </w:r>
      <w:r w:rsidRPr="00697192">
        <w:rPr>
          <w:b/>
          <w:bCs/>
          <w:sz w:val="28"/>
          <w:szCs w:val="28"/>
        </w:rPr>
        <w:t>й ю</w:t>
      </w:r>
      <w:r w:rsidR="00697192" w:rsidRPr="00697192">
        <w:rPr>
          <w:b/>
          <w:bCs/>
          <w:sz w:val="28"/>
          <w:szCs w:val="28"/>
        </w:rPr>
        <w:t>ö</w:t>
      </w:r>
      <w:r w:rsidRPr="00697192">
        <w:rPr>
          <w:b/>
          <w:bCs/>
          <w:sz w:val="28"/>
          <w:szCs w:val="28"/>
        </w:rPr>
        <w:t>ртан системаяс котырт</w:t>
      </w:r>
      <w:r w:rsidR="00697192" w:rsidRPr="00697192">
        <w:rPr>
          <w:b/>
          <w:bCs/>
          <w:sz w:val="28"/>
          <w:szCs w:val="28"/>
        </w:rPr>
        <w:t>ö</w:t>
      </w:r>
      <w:r w:rsidRPr="00697192">
        <w:rPr>
          <w:b/>
          <w:bCs/>
          <w:sz w:val="28"/>
          <w:szCs w:val="28"/>
        </w:rPr>
        <w:t>м да удж</w:t>
      </w:r>
      <w:r w:rsidR="00697192" w:rsidRPr="00697192">
        <w:rPr>
          <w:b/>
          <w:bCs/>
          <w:sz w:val="28"/>
          <w:szCs w:val="28"/>
        </w:rPr>
        <w:t>ö</w:t>
      </w:r>
      <w:r w:rsidRPr="00697192">
        <w:rPr>
          <w:b/>
          <w:bCs/>
          <w:sz w:val="28"/>
          <w:szCs w:val="28"/>
        </w:rPr>
        <w:t>д</w:t>
      </w:r>
      <w:r w:rsidR="00697192" w:rsidRPr="00697192">
        <w:rPr>
          <w:b/>
          <w:bCs/>
          <w:sz w:val="28"/>
          <w:szCs w:val="28"/>
        </w:rPr>
        <w:t>ö</w:t>
      </w:r>
      <w:r w:rsidRPr="00697192">
        <w:rPr>
          <w:b/>
          <w:bCs/>
          <w:sz w:val="28"/>
          <w:szCs w:val="28"/>
        </w:rPr>
        <w:t>м</w:t>
      </w:r>
    </w:p>
    <w:p w:rsidR="00610CC2" w:rsidRDefault="00697192" w:rsidP="00EB6621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EB6621">
        <w:rPr>
          <w:bCs/>
          <w:sz w:val="28"/>
          <w:szCs w:val="28"/>
        </w:rPr>
        <w:t>Коми Республикаса государственн</w:t>
      </w:r>
      <w:r>
        <w:rPr>
          <w:bCs/>
          <w:sz w:val="28"/>
          <w:szCs w:val="28"/>
        </w:rPr>
        <w:t>ö</w:t>
      </w:r>
      <w:r w:rsidRPr="00EB6621">
        <w:rPr>
          <w:bCs/>
          <w:sz w:val="28"/>
          <w:szCs w:val="28"/>
        </w:rPr>
        <w:t>й ю</w:t>
      </w:r>
      <w:r>
        <w:rPr>
          <w:bCs/>
          <w:sz w:val="28"/>
          <w:szCs w:val="28"/>
        </w:rPr>
        <w:t>ö</w:t>
      </w:r>
      <w:r w:rsidRPr="00EB6621">
        <w:rPr>
          <w:bCs/>
          <w:sz w:val="28"/>
          <w:szCs w:val="28"/>
        </w:rPr>
        <w:t>ртан системаяс</w:t>
      </w:r>
      <w:r>
        <w:rPr>
          <w:bCs/>
          <w:sz w:val="28"/>
          <w:szCs w:val="28"/>
        </w:rPr>
        <w:t xml:space="preserve"> котырт</w:t>
      </w:r>
      <w:r w:rsidR="001C7550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ны </w:t>
      </w:r>
      <w:r w:rsidR="005C37C6">
        <w:rPr>
          <w:bCs/>
          <w:sz w:val="28"/>
          <w:szCs w:val="28"/>
        </w:rPr>
        <w:t>Коми Республикаса олöмö пöртысь власьт органъясл</w:t>
      </w:r>
      <w:r w:rsidR="001C7550">
        <w:rPr>
          <w:bCs/>
          <w:sz w:val="28"/>
          <w:szCs w:val="28"/>
        </w:rPr>
        <w:t>ö</w:t>
      </w:r>
      <w:r w:rsidR="005C37C6">
        <w:rPr>
          <w:bCs/>
          <w:sz w:val="28"/>
          <w:szCs w:val="28"/>
        </w:rPr>
        <w:t>н, Коми Республикаса государственнöй органъясл</w:t>
      </w:r>
      <w:r w:rsidR="001C7550">
        <w:rPr>
          <w:bCs/>
          <w:sz w:val="28"/>
          <w:szCs w:val="28"/>
        </w:rPr>
        <w:t>ö</w:t>
      </w:r>
      <w:r w:rsidR="005C37C6">
        <w:rPr>
          <w:bCs/>
          <w:sz w:val="28"/>
          <w:szCs w:val="28"/>
        </w:rPr>
        <w:t>н решение серти.</w:t>
      </w:r>
    </w:p>
    <w:p w:rsidR="005C37C6" w:rsidRDefault="005C37C6" w:rsidP="00EB6621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EB6621">
        <w:rPr>
          <w:bCs/>
          <w:sz w:val="28"/>
          <w:szCs w:val="28"/>
        </w:rPr>
        <w:t>Коми Республикаса государственн</w:t>
      </w:r>
      <w:r>
        <w:rPr>
          <w:bCs/>
          <w:sz w:val="28"/>
          <w:szCs w:val="28"/>
        </w:rPr>
        <w:t>ö</w:t>
      </w:r>
      <w:r w:rsidRPr="00EB6621">
        <w:rPr>
          <w:bCs/>
          <w:sz w:val="28"/>
          <w:szCs w:val="28"/>
        </w:rPr>
        <w:t>й ю</w:t>
      </w:r>
      <w:r>
        <w:rPr>
          <w:bCs/>
          <w:sz w:val="28"/>
          <w:szCs w:val="28"/>
        </w:rPr>
        <w:t>ö</w:t>
      </w:r>
      <w:r w:rsidRPr="00EB6621">
        <w:rPr>
          <w:bCs/>
          <w:sz w:val="28"/>
          <w:szCs w:val="28"/>
        </w:rPr>
        <w:t>ртан системаяс</w:t>
      </w:r>
      <w:r>
        <w:rPr>
          <w:bCs/>
          <w:sz w:val="28"/>
          <w:szCs w:val="28"/>
        </w:rPr>
        <w:t xml:space="preserve"> удж</w:t>
      </w:r>
      <w:r w:rsidR="001C7550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дан торъя</w:t>
      </w:r>
      <w:r w:rsidR="000A1DB5">
        <w:rPr>
          <w:bCs/>
          <w:sz w:val="28"/>
          <w:szCs w:val="28"/>
        </w:rPr>
        <w:t>лан</w:t>
      </w:r>
      <w:r>
        <w:rPr>
          <w:bCs/>
          <w:sz w:val="28"/>
          <w:szCs w:val="28"/>
        </w:rPr>
        <w:t>лунс</w:t>
      </w:r>
      <w:r w:rsidR="001C7550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 верм</w:t>
      </w:r>
      <w:r w:rsidR="001C7550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ны урчитны пасй</w:t>
      </w:r>
      <w:r w:rsidR="001C7550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 ю</w:t>
      </w:r>
      <w:r w:rsidR="001C7550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ртан системаяс котырт</w:t>
      </w:r>
      <w:r w:rsidR="001C7550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 йылысь решение примитысь Коми Республикаса олöмö пöртысь власьт органъясл</w:t>
      </w:r>
      <w:r w:rsidR="001C7550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н, Коми Республикаса государственнöй органъясл</w:t>
      </w:r>
      <w:r w:rsidR="001C7550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 правов</w:t>
      </w:r>
      <w:r w:rsidR="001C7550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й актъяс</w:t>
      </w:r>
      <w:r w:rsidR="001C7550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н.</w:t>
      </w:r>
    </w:p>
    <w:p w:rsidR="005C37C6" w:rsidRDefault="005C37C6" w:rsidP="00EB6621">
      <w:pPr>
        <w:spacing w:line="360" w:lineRule="auto"/>
        <w:ind w:firstLine="900"/>
        <w:jc w:val="both"/>
        <w:rPr>
          <w:bCs/>
          <w:sz w:val="28"/>
          <w:szCs w:val="28"/>
        </w:rPr>
      </w:pPr>
    </w:p>
    <w:p w:rsidR="005C37C6" w:rsidRDefault="005C37C6" w:rsidP="005C37C6">
      <w:pPr>
        <w:spacing w:line="360" w:lineRule="auto"/>
        <w:ind w:firstLine="900"/>
        <w:jc w:val="both"/>
        <w:rPr>
          <w:b/>
          <w:bCs/>
          <w:sz w:val="28"/>
          <w:szCs w:val="28"/>
        </w:rPr>
      </w:pPr>
      <w:r w:rsidRPr="005C37C6">
        <w:rPr>
          <w:b/>
          <w:bCs/>
          <w:sz w:val="28"/>
          <w:szCs w:val="28"/>
        </w:rPr>
        <w:t>5 статья.</w:t>
      </w:r>
      <w:r>
        <w:rPr>
          <w:bCs/>
          <w:sz w:val="28"/>
          <w:szCs w:val="28"/>
        </w:rPr>
        <w:t xml:space="preserve"> </w:t>
      </w:r>
      <w:r w:rsidRPr="00697192">
        <w:rPr>
          <w:b/>
          <w:bCs/>
          <w:sz w:val="28"/>
          <w:szCs w:val="28"/>
        </w:rPr>
        <w:t xml:space="preserve">Коми Республикаса государственнöй юöртан системаяс </w:t>
      </w:r>
      <w:r w:rsidR="001C7550">
        <w:rPr>
          <w:b/>
          <w:bCs/>
          <w:sz w:val="28"/>
          <w:szCs w:val="28"/>
        </w:rPr>
        <w:t>пасйöм</w:t>
      </w:r>
    </w:p>
    <w:p w:rsidR="001C7550" w:rsidRDefault="001C7550" w:rsidP="005C37C6">
      <w:pPr>
        <w:spacing w:line="360" w:lineRule="auto"/>
        <w:ind w:firstLine="900"/>
        <w:jc w:val="both"/>
        <w:rPr>
          <w:b/>
          <w:bCs/>
          <w:sz w:val="28"/>
          <w:szCs w:val="28"/>
        </w:rPr>
      </w:pPr>
    </w:p>
    <w:p w:rsidR="001C7550" w:rsidRDefault="001C7550" w:rsidP="001C7550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C7550">
        <w:rPr>
          <w:bCs/>
          <w:sz w:val="28"/>
          <w:szCs w:val="28"/>
        </w:rPr>
        <w:t>Коми Республикаса государственнöй юöртан системаяс</w:t>
      </w:r>
      <w:r>
        <w:rPr>
          <w:bCs/>
          <w:sz w:val="28"/>
          <w:szCs w:val="28"/>
        </w:rPr>
        <w:t>сö колö пасйыны государственнöй юöртан системаяс реестрын (водзö - реестр) найöс котыртöмсянь 30 лунöн.</w:t>
      </w:r>
    </w:p>
    <w:p w:rsidR="001C7550" w:rsidRDefault="001C7550" w:rsidP="001C7550">
      <w:pPr>
        <w:spacing w:line="360" w:lineRule="auto"/>
        <w:ind w:firstLine="900"/>
        <w:jc w:val="both"/>
        <w:rPr>
          <w:bCs/>
          <w:sz w:val="28"/>
          <w:szCs w:val="28"/>
        </w:rPr>
      </w:pPr>
      <w:r w:rsidRPr="001C7550">
        <w:rPr>
          <w:bCs/>
          <w:sz w:val="28"/>
          <w:szCs w:val="28"/>
        </w:rPr>
        <w:t xml:space="preserve">Коми Республикаса государственнöй юöртан системаяс </w:t>
      </w:r>
      <w:r>
        <w:rPr>
          <w:bCs/>
          <w:sz w:val="28"/>
          <w:szCs w:val="28"/>
        </w:rPr>
        <w:t>пасъян пöрадоксö да реестр нуöдöмсö урчитö Коми Республикаса Правительство.</w:t>
      </w:r>
    </w:p>
    <w:p w:rsidR="001C7550" w:rsidRDefault="001C7550" w:rsidP="001C7550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Реестрö колö пыртны сэнi пасйöм </w:t>
      </w:r>
      <w:r w:rsidRPr="001C7550">
        <w:rPr>
          <w:bCs/>
          <w:sz w:val="28"/>
          <w:szCs w:val="28"/>
        </w:rPr>
        <w:t>Коми Республикаса государственнöй юöртан системаяс</w:t>
      </w:r>
      <w:r>
        <w:rPr>
          <w:bCs/>
          <w:sz w:val="28"/>
          <w:szCs w:val="28"/>
        </w:rPr>
        <w:t xml:space="preserve"> дорö сибалан пöрадок да условиеяс йылысь юöръяс.</w:t>
      </w:r>
    </w:p>
    <w:p w:rsidR="001C7550" w:rsidRDefault="001C7550" w:rsidP="001C7550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Коми Республикаса Правительство могмöдö реестрын меститчöм юöр дорö сибалöм «Öтуввез» везын Коми Республикаса официальнöй сайтö</w:t>
      </w:r>
      <w:r w:rsidR="000A1D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пасйöм юöр йöзöдöмöн.</w:t>
      </w:r>
    </w:p>
    <w:p w:rsidR="001C7550" w:rsidRDefault="001C7550" w:rsidP="001C7550">
      <w:pPr>
        <w:spacing w:line="360" w:lineRule="auto"/>
        <w:ind w:firstLine="900"/>
        <w:jc w:val="both"/>
        <w:rPr>
          <w:bCs/>
          <w:sz w:val="28"/>
          <w:szCs w:val="28"/>
        </w:rPr>
      </w:pPr>
    </w:p>
    <w:p w:rsidR="001C7550" w:rsidRDefault="001C7550" w:rsidP="001C7550">
      <w:pPr>
        <w:spacing w:line="360" w:lineRule="auto"/>
        <w:ind w:firstLine="900"/>
        <w:jc w:val="both"/>
        <w:rPr>
          <w:b/>
          <w:bCs/>
          <w:sz w:val="28"/>
          <w:szCs w:val="28"/>
        </w:rPr>
      </w:pPr>
      <w:r w:rsidRPr="001C7550">
        <w:rPr>
          <w:b/>
          <w:bCs/>
          <w:sz w:val="28"/>
          <w:szCs w:val="28"/>
        </w:rPr>
        <w:t>6 статья.</w:t>
      </w:r>
      <w:r>
        <w:rPr>
          <w:bCs/>
          <w:sz w:val="28"/>
          <w:szCs w:val="28"/>
        </w:rPr>
        <w:t xml:space="preserve"> </w:t>
      </w:r>
      <w:r w:rsidRPr="00697192">
        <w:rPr>
          <w:b/>
          <w:bCs/>
          <w:sz w:val="28"/>
          <w:szCs w:val="28"/>
        </w:rPr>
        <w:t>Коми Республикаса государственнöй юöртан системаяс котыртöм да уджöдöм</w:t>
      </w:r>
      <w:r>
        <w:rPr>
          <w:b/>
          <w:bCs/>
          <w:sz w:val="28"/>
          <w:szCs w:val="28"/>
        </w:rPr>
        <w:t xml:space="preserve"> сь</w:t>
      </w:r>
      <w:r w:rsidR="00316188">
        <w:rPr>
          <w:b/>
          <w:bCs/>
          <w:sz w:val="28"/>
          <w:szCs w:val="28"/>
        </w:rPr>
        <w:t>ö</w:t>
      </w:r>
      <w:r>
        <w:rPr>
          <w:b/>
          <w:bCs/>
          <w:sz w:val="28"/>
          <w:szCs w:val="28"/>
        </w:rPr>
        <w:t>м</w:t>
      </w:r>
      <w:r w:rsidR="00316188">
        <w:rPr>
          <w:b/>
          <w:bCs/>
          <w:sz w:val="28"/>
          <w:szCs w:val="28"/>
        </w:rPr>
        <w:t>ö</w:t>
      </w:r>
      <w:r>
        <w:rPr>
          <w:b/>
          <w:bCs/>
          <w:sz w:val="28"/>
          <w:szCs w:val="28"/>
        </w:rPr>
        <w:t>н могм</w:t>
      </w:r>
      <w:r w:rsidR="00316188">
        <w:rPr>
          <w:b/>
          <w:bCs/>
          <w:sz w:val="28"/>
          <w:szCs w:val="28"/>
        </w:rPr>
        <w:t>ö</w:t>
      </w:r>
      <w:r>
        <w:rPr>
          <w:b/>
          <w:bCs/>
          <w:sz w:val="28"/>
          <w:szCs w:val="28"/>
        </w:rPr>
        <w:t>д</w:t>
      </w:r>
      <w:r w:rsidR="00316188">
        <w:rPr>
          <w:b/>
          <w:bCs/>
          <w:sz w:val="28"/>
          <w:szCs w:val="28"/>
        </w:rPr>
        <w:t>ö</w:t>
      </w:r>
      <w:r>
        <w:rPr>
          <w:b/>
          <w:bCs/>
          <w:sz w:val="28"/>
          <w:szCs w:val="28"/>
        </w:rPr>
        <w:t>м</w:t>
      </w:r>
    </w:p>
    <w:p w:rsidR="001C7550" w:rsidRDefault="001C7550" w:rsidP="001C7550">
      <w:pPr>
        <w:spacing w:line="360" w:lineRule="auto"/>
        <w:ind w:firstLine="900"/>
        <w:jc w:val="both"/>
        <w:rPr>
          <w:bCs/>
          <w:sz w:val="28"/>
          <w:szCs w:val="28"/>
        </w:rPr>
      </w:pPr>
    </w:p>
    <w:p w:rsidR="001C7550" w:rsidRDefault="001C7550" w:rsidP="001C7550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C7550">
        <w:rPr>
          <w:bCs/>
          <w:sz w:val="28"/>
          <w:szCs w:val="28"/>
        </w:rPr>
        <w:t>Коми Республикаса государственнöй юöртан системаяс котыртöм сь</w:t>
      </w:r>
      <w:r w:rsidR="00316188">
        <w:rPr>
          <w:bCs/>
          <w:sz w:val="28"/>
          <w:szCs w:val="28"/>
        </w:rPr>
        <w:t>ö</w:t>
      </w:r>
      <w:r w:rsidRPr="001C7550">
        <w:rPr>
          <w:bCs/>
          <w:sz w:val="28"/>
          <w:szCs w:val="28"/>
        </w:rPr>
        <w:t>м</w:t>
      </w:r>
      <w:r w:rsidR="00316188">
        <w:rPr>
          <w:bCs/>
          <w:sz w:val="28"/>
          <w:szCs w:val="28"/>
        </w:rPr>
        <w:t>ö</w:t>
      </w:r>
      <w:r w:rsidRPr="001C7550">
        <w:rPr>
          <w:bCs/>
          <w:sz w:val="28"/>
          <w:szCs w:val="28"/>
        </w:rPr>
        <w:t>н могм</w:t>
      </w:r>
      <w:r w:rsidR="00316188">
        <w:rPr>
          <w:bCs/>
          <w:sz w:val="28"/>
          <w:szCs w:val="28"/>
        </w:rPr>
        <w:t>ö</w:t>
      </w:r>
      <w:r w:rsidRPr="001C7550">
        <w:rPr>
          <w:bCs/>
          <w:sz w:val="28"/>
          <w:szCs w:val="28"/>
        </w:rPr>
        <w:t>д</w:t>
      </w:r>
      <w:r w:rsidR="0031618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ны Коми Республикаса республиканскöй бюджет тшöт весьтö.</w:t>
      </w:r>
    </w:p>
    <w:p w:rsidR="004E4348" w:rsidRDefault="00316188" w:rsidP="00316188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1C7550">
        <w:rPr>
          <w:bCs/>
          <w:sz w:val="28"/>
          <w:szCs w:val="28"/>
        </w:rPr>
        <w:t>Коми Республикаса государственнöй юöртан системаяс</w:t>
      </w:r>
      <w:r w:rsidR="004E4348">
        <w:rPr>
          <w:bCs/>
          <w:sz w:val="28"/>
          <w:szCs w:val="28"/>
        </w:rPr>
        <w:t>, сы лыдын тайö Оланпас вынсявтöдз котыртöм,</w:t>
      </w:r>
      <w:r w:rsidRPr="001C7550">
        <w:rPr>
          <w:bCs/>
          <w:sz w:val="28"/>
          <w:szCs w:val="28"/>
        </w:rPr>
        <w:t xml:space="preserve"> сь</w:t>
      </w:r>
      <w:r>
        <w:rPr>
          <w:bCs/>
          <w:sz w:val="28"/>
          <w:szCs w:val="28"/>
        </w:rPr>
        <w:t>ö</w:t>
      </w:r>
      <w:r w:rsidRPr="001C7550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ö</w:t>
      </w:r>
      <w:r w:rsidRPr="001C7550">
        <w:rPr>
          <w:bCs/>
          <w:sz w:val="28"/>
          <w:szCs w:val="28"/>
        </w:rPr>
        <w:t>н могм</w:t>
      </w:r>
      <w:r>
        <w:rPr>
          <w:bCs/>
          <w:sz w:val="28"/>
          <w:szCs w:val="28"/>
        </w:rPr>
        <w:t>ö</w:t>
      </w:r>
      <w:r w:rsidRPr="001C7550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öны Коми Республикаса республиканскöй бюджет тшöт весьтö</w:t>
      </w:r>
      <w:r w:rsidR="004E4348">
        <w:rPr>
          <w:bCs/>
          <w:sz w:val="28"/>
          <w:szCs w:val="28"/>
        </w:rPr>
        <w:t xml:space="preserve"> найöс реестрын пасйигöн.</w:t>
      </w:r>
    </w:p>
    <w:p w:rsidR="004E4348" w:rsidRDefault="004E4348" w:rsidP="00316188">
      <w:pPr>
        <w:spacing w:line="360" w:lineRule="auto"/>
        <w:ind w:firstLine="900"/>
        <w:jc w:val="both"/>
        <w:rPr>
          <w:bCs/>
          <w:sz w:val="28"/>
          <w:szCs w:val="28"/>
        </w:rPr>
      </w:pPr>
    </w:p>
    <w:p w:rsidR="00316188" w:rsidRPr="004E4348" w:rsidRDefault="004E4348" w:rsidP="00316188">
      <w:pPr>
        <w:spacing w:line="360" w:lineRule="auto"/>
        <w:ind w:firstLine="900"/>
        <w:jc w:val="both"/>
        <w:rPr>
          <w:b/>
          <w:bCs/>
          <w:sz w:val="28"/>
          <w:szCs w:val="28"/>
        </w:rPr>
      </w:pPr>
      <w:r w:rsidRPr="004E4348">
        <w:rPr>
          <w:b/>
          <w:bCs/>
          <w:sz w:val="28"/>
          <w:szCs w:val="28"/>
        </w:rPr>
        <w:t>7 статья</w:t>
      </w:r>
      <w:r w:rsidR="00316188" w:rsidRPr="004E4348">
        <w:rPr>
          <w:b/>
          <w:bCs/>
          <w:sz w:val="28"/>
          <w:szCs w:val="28"/>
        </w:rPr>
        <w:t>.</w:t>
      </w:r>
      <w:r w:rsidRPr="004E4348">
        <w:rPr>
          <w:b/>
          <w:bCs/>
          <w:sz w:val="28"/>
          <w:szCs w:val="28"/>
        </w:rPr>
        <w:t xml:space="preserve"> Кывк</w:t>
      </w:r>
      <w:r>
        <w:rPr>
          <w:b/>
          <w:bCs/>
          <w:sz w:val="28"/>
          <w:szCs w:val="28"/>
        </w:rPr>
        <w:t>ö</w:t>
      </w:r>
      <w:r w:rsidRPr="004E4348">
        <w:rPr>
          <w:b/>
          <w:bCs/>
          <w:sz w:val="28"/>
          <w:szCs w:val="28"/>
        </w:rPr>
        <w:t>рт</w:t>
      </w:r>
      <w:r>
        <w:rPr>
          <w:b/>
          <w:bCs/>
          <w:sz w:val="28"/>
          <w:szCs w:val="28"/>
        </w:rPr>
        <w:t>ö</w:t>
      </w:r>
      <w:r w:rsidRPr="004E4348">
        <w:rPr>
          <w:b/>
          <w:bCs/>
          <w:sz w:val="28"/>
          <w:szCs w:val="28"/>
        </w:rPr>
        <w:t xml:space="preserve">д </w:t>
      </w:r>
    </w:p>
    <w:p w:rsidR="00A23D88" w:rsidRDefault="004E4348" w:rsidP="00A23D88">
      <w:pPr>
        <w:spacing w:line="360" w:lineRule="auto"/>
        <w:ind w:firstLine="900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 </w:t>
      </w:r>
      <w:r w:rsidR="00A23D88" w:rsidRPr="00B75269">
        <w:rPr>
          <w:iCs/>
          <w:sz w:val="28"/>
          <w:szCs w:val="28"/>
        </w:rPr>
        <w:t>Тайö Оланпасыс вынсялö с</w:t>
      </w:r>
      <w:r w:rsidR="00A318C3">
        <w:rPr>
          <w:iCs/>
          <w:sz w:val="28"/>
          <w:szCs w:val="28"/>
        </w:rPr>
        <w:t>ійöс официальнöя йöзöд</w:t>
      </w:r>
      <w:r w:rsidR="000A1DB5">
        <w:rPr>
          <w:iCs/>
          <w:sz w:val="28"/>
          <w:szCs w:val="28"/>
        </w:rPr>
        <w:t>ан лунс</w:t>
      </w:r>
      <w:r w:rsidR="00A318C3">
        <w:rPr>
          <w:iCs/>
          <w:sz w:val="28"/>
          <w:szCs w:val="28"/>
        </w:rPr>
        <w:t>янь</w:t>
      </w:r>
      <w:r w:rsidR="00A23D88" w:rsidRPr="00B75269">
        <w:rPr>
          <w:iCs/>
          <w:sz w:val="28"/>
          <w:szCs w:val="28"/>
        </w:rPr>
        <w:t>.</w:t>
      </w:r>
    </w:p>
    <w:p w:rsidR="004E4348" w:rsidRDefault="004E4348" w:rsidP="00A23D88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>
        <w:rPr>
          <w:bCs/>
          <w:sz w:val="28"/>
          <w:szCs w:val="28"/>
        </w:rPr>
        <w:t>Тайö Оланпас вынсявтöдз котыртöм</w:t>
      </w:r>
      <w:r w:rsidRPr="004E4348">
        <w:rPr>
          <w:bCs/>
          <w:sz w:val="28"/>
          <w:szCs w:val="28"/>
        </w:rPr>
        <w:t xml:space="preserve"> </w:t>
      </w:r>
      <w:r w:rsidRPr="001C7550">
        <w:rPr>
          <w:bCs/>
          <w:sz w:val="28"/>
          <w:szCs w:val="28"/>
        </w:rPr>
        <w:t>Коми Республикаса государственнöй юöртан системаяс</w:t>
      </w:r>
      <w:r>
        <w:rPr>
          <w:bCs/>
          <w:sz w:val="28"/>
          <w:szCs w:val="28"/>
        </w:rPr>
        <w:t>сö пасйöны тайö Оланпасса 5 статьяын урчитöм пöрадок серти.</w:t>
      </w:r>
    </w:p>
    <w:p w:rsidR="004E4348" w:rsidRDefault="004E4348" w:rsidP="00A23D88">
      <w:pPr>
        <w:spacing w:line="360" w:lineRule="auto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Коми Республикаса Правительстволы примитны тайö Оланпас збыльмöдöм могысь нормативнöй правовöй актъяс.</w:t>
      </w:r>
    </w:p>
    <w:p w:rsidR="00A23D88" w:rsidRPr="00B75269" w:rsidRDefault="00A23D88" w:rsidP="00A23D88">
      <w:pPr>
        <w:spacing w:line="360" w:lineRule="auto"/>
        <w:ind w:firstLine="900"/>
        <w:jc w:val="both"/>
        <w:rPr>
          <w:iCs/>
          <w:sz w:val="28"/>
          <w:szCs w:val="28"/>
        </w:rPr>
      </w:pPr>
    </w:p>
    <w:p w:rsidR="00A23D88" w:rsidRPr="00B75269" w:rsidRDefault="00A23D88" w:rsidP="00A23D88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>Коми</w:t>
      </w:r>
      <w:r>
        <w:rPr>
          <w:iCs/>
          <w:sz w:val="28"/>
          <w:szCs w:val="28"/>
        </w:rPr>
        <w:t xml:space="preserve"> Республикаса Юралысь        </w:t>
      </w:r>
      <w:r w:rsidRPr="00B75269">
        <w:rPr>
          <w:iCs/>
          <w:sz w:val="28"/>
          <w:szCs w:val="28"/>
        </w:rPr>
        <w:t xml:space="preserve">                                     В.</w:t>
      </w:r>
      <w:r w:rsidR="002D1DE9">
        <w:rPr>
          <w:iCs/>
          <w:sz w:val="28"/>
          <w:szCs w:val="28"/>
        </w:rPr>
        <w:t>М</w:t>
      </w:r>
      <w:r w:rsidRPr="00B75269">
        <w:rPr>
          <w:iCs/>
          <w:sz w:val="28"/>
          <w:szCs w:val="28"/>
        </w:rPr>
        <w:t xml:space="preserve">. </w:t>
      </w:r>
      <w:r w:rsidR="002D1DE9">
        <w:rPr>
          <w:iCs/>
          <w:sz w:val="28"/>
          <w:szCs w:val="28"/>
        </w:rPr>
        <w:t>Гайзер</w:t>
      </w:r>
    </w:p>
    <w:p w:rsidR="00A23D88" w:rsidRPr="00B75269" w:rsidRDefault="00A23D88" w:rsidP="00A23D88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 xml:space="preserve"> </w:t>
      </w:r>
    </w:p>
    <w:p w:rsidR="00A23D88" w:rsidRPr="00B75269" w:rsidRDefault="00A23D88" w:rsidP="00A23D88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>Сыктывкар</w:t>
      </w:r>
    </w:p>
    <w:p w:rsidR="00A23D88" w:rsidRPr="00B75269" w:rsidRDefault="00A23D88" w:rsidP="00A23D88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20</w:t>
      </w:r>
      <w:r w:rsidR="003A2C4F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0 вося </w:t>
      </w:r>
      <w:r w:rsidR="004E4348">
        <w:rPr>
          <w:iCs/>
          <w:sz w:val="28"/>
          <w:szCs w:val="28"/>
        </w:rPr>
        <w:t>кöч</w:t>
      </w:r>
      <w:r w:rsidR="003A2C4F">
        <w:rPr>
          <w:iCs/>
          <w:sz w:val="28"/>
          <w:szCs w:val="28"/>
        </w:rPr>
        <w:t xml:space="preserve"> т</w:t>
      </w:r>
      <w:r w:rsidR="002D1DE9">
        <w:rPr>
          <w:iCs/>
          <w:sz w:val="28"/>
          <w:szCs w:val="28"/>
        </w:rPr>
        <w:t>ö</w:t>
      </w:r>
      <w:r w:rsidR="003A2C4F">
        <w:rPr>
          <w:iCs/>
          <w:sz w:val="28"/>
          <w:szCs w:val="28"/>
        </w:rPr>
        <w:t xml:space="preserve">лысь </w:t>
      </w:r>
      <w:r w:rsidR="004E4348">
        <w:rPr>
          <w:iCs/>
          <w:sz w:val="28"/>
          <w:szCs w:val="28"/>
        </w:rPr>
        <w:t>29</w:t>
      </w:r>
      <w:r w:rsidRPr="00B75269">
        <w:rPr>
          <w:iCs/>
          <w:sz w:val="28"/>
          <w:szCs w:val="28"/>
        </w:rPr>
        <w:t xml:space="preserve"> лун</w:t>
      </w:r>
    </w:p>
    <w:p w:rsidR="00A23D88" w:rsidRPr="00B75269" w:rsidRDefault="004E4348" w:rsidP="00A23D88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94</w:t>
      </w:r>
      <w:r w:rsidR="00A23D88" w:rsidRPr="00B75269">
        <w:rPr>
          <w:iCs/>
          <w:sz w:val="28"/>
          <w:szCs w:val="28"/>
        </w:rPr>
        <w:t xml:space="preserve">-РЗ №                                                                                   </w:t>
      </w:r>
    </w:p>
    <w:p w:rsidR="00DD6677" w:rsidRDefault="00DD6677" w:rsidP="00DD6677">
      <w:pPr>
        <w:jc w:val="both"/>
        <w:rPr>
          <w:iCs/>
          <w:sz w:val="20"/>
          <w:szCs w:val="20"/>
        </w:rPr>
      </w:pPr>
    </w:p>
    <w:p w:rsidR="00DD6677" w:rsidRPr="00927B0F" w:rsidRDefault="003A2C4F" w:rsidP="00DD6677">
      <w:pPr>
        <w:jc w:val="both"/>
        <w:rPr>
          <w:iCs/>
          <w:sz w:val="26"/>
          <w:szCs w:val="26"/>
        </w:rPr>
      </w:pPr>
      <w:r>
        <w:rPr>
          <w:iCs/>
          <w:sz w:val="20"/>
          <w:szCs w:val="20"/>
        </w:rPr>
        <w:t>Косныре</w:t>
      </w:r>
      <w:r w:rsidR="00DD6677" w:rsidRPr="00533272">
        <w:rPr>
          <w:iCs/>
          <w:sz w:val="20"/>
          <w:szCs w:val="20"/>
        </w:rPr>
        <w:t>ва</w:t>
      </w:r>
      <w:r w:rsidR="00DD6677">
        <w:rPr>
          <w:iCs/>
          <w:sz w:val="26"/>
          <w:szCs w:val="26"/>
        </w:rPr>
        <w:t xml:space="preserve"> </w:t>
      </w:r>
      <w:r w:rsidR="004E4348">
        <w:rPr>
          <w:iCs/>
          <w:sz w:val="26"/>
          <w:szCs w:val="26"/>
        </w:rPr>
        <w:t>3713</w:t>
      </w:r>
      <w:r w:rsidR="00DD6677">
        <w:rPr>
          <w:iCs/>
          <w:sz w:val="20"/>
          <w:szCs w:val="20"/>
        </w:rPr>
        <w:t xml:space="preserve"> </w:t>
      </w:r>
      <w:r w:rsidR="00DD6677" w:rsidRPr="00533272">
        <w:rPr>
          <w:iCs/>
          <w:sz w:val="20"/>
          <w:szCs w:val="20"/>
        </w:rPr>
        <w:t>пас</w:t>
      </w:r>
      <w:r w:rsidR="00DD6677" w:rsidRPr="00533272">
        <w:rPr>
          <w:iCs/>
          <w:sz w:val="26"/>
          <w:szCs w:val="26"/>
        </w:rPr>
        <w:t xml:space="preserve">              </w:t>
      </w:r>
      <w:r w:rsidR="00DD6677" w:rsidRPr="00533272">
        <w:rPr>
          <w:iCs/>
          <w:sz w:val="20"/>
          <w:szCs w:val="20"/>
        </w:rPr>
        <w:t xml:space="preserve">                                                           </w:t>
      </w:r>
      <w:r w:rsidR="00DD6677">
        <w:rPr>
          <w:iCs/>
          <w:sz w:val="20"/>
          <w:szCs w:val="20"/>
        </w:rPr>
        <w:t xml:space="preserve">       </w:t>
      </w:r>
      <w:r w:rsidR="00DD6677" w:rsidRPr="00533272">
        <w:rPr>
          <w:iCs/>
          <w:sz w:val="20"/>
          <w:szCs w:val="20"/>
        </w:rPr>
        <w:t xml:space="preserve"> </w:t>
      </w:r>
      <w:r w:rsidR="00DD6677">
        <w:rPr>
          <w:iCs/>
          <w:sz w:val="20"/>
          <w:szCs w:val="20"/>
        </w:rPr>
        <w:t xml:space="preserve">                       </w:t>
      </w:r>
    </w:p>
    <w:p w:rsidR="00DD6677" w:rsidRDefault="00DD6677" w:rsidP="00DD6677"/>
    <w:p w:rsidR="00A23D88" w:rsidRDefault="00A23D88" w:rsidP="00A23D88">
      <w:pPr>
        <w:jc w:val="both"/>
        <w:rPr>
          <w:iCs/>
          <w:sz w:val="26"/>
          <w:szCs w:val="26"/>
        </w:rPr>
      </w:pPr>
    </w:p>
    <w:sectPr w:rsidR="00A23D88" w:rsidSect="00610CC2">
      <w:headerReference w:type="default" r:id="rId6"/>
      <w:pgSz w:w="11906" w:h="16838"/>
      <w:pgMar w:top="1134" w:right="1106" w:bottom="1134" w:left="2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088" w:rsidRDefault="00864088" w:rsidP="004C054A">
      <w:r>
        <w:separator/>
      </w:r>
    </w:p>
  </w:endnote>
  <w:endnote w:type="continuationSeparator" w:id="1">
    <w:p w:rsidR="00864088" w:rsidRDefault="00864088" w:rsidP="004C0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088" w:rsidRDefault="00864088" w:rsidP="004C054A">
      <w:r>
        <w:separator/>
      </w:r>
    </w:p>
  </w:footnote>
  <w:footnote w:type="continuationSeparator" w:id="1">
    <w:p w:rsidR="00864088" w:rsidRDefault="00864088" w:rsidP="004C0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0454"/>
      <w:docPartObj>
        <w:docPartGallery w:val="Page Numbers (Top of Page)"/>
        <w:docPartUnique/>
      </w:docPartObj>
    </w:sdtPr>
    <w:sdtContent>
      <w:p w:rsidR="00610CC2" w:rsidRDefault="00BD35FE">
        <w:pPr>
          <w:pStyle w:val="a4"/>
          <w:jc w:val="right"/>
        </w:pPr>
        <w:fldSimple w:instr=" PAGE   \* MERGEFORMAT ">
          <w:r w:rsidR="000A1DB5">
            <w:rPr>
              <w:noProof/>
            </w:rPr>
            <w:t>4</w:t>
          </w:r>
        </w:fldSimple>
      </w:p>
    </w:sdtContent>
  </w:sdt>
  <w:p w:rsidR="00610CC2" w:rsidRDefault="00610CC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D88"/>
    <w:rsid w:val="000258E9"/>
    <w:rsid w:val="000628A9"/>
    <w:rsid w:val="00080085"/>
    <w:rsid w:val="00096DB5"/>
    <w:rsid w:val="000A1DB5"/>
    <w:rsid w:val="001C7550"/>
    <w:rsid w:val="002D1DE9"/>
    <w:rsid w:val="00316188"/>
    <w:rsid w:val="003A2C4F"/>
    <w:rsid w:val="003D5B7C"/>
    <w:rsid w:val="004320FA"/>
    <w:rsid w:val="004A74EE"/>
    <w:rsid w:val="004C054A"/>
    <w:rsid w:val="004E4348"/>
    <w:rsid w:val="005238C6"/>
    <w:rsid w:val="005A6B86"/>
    <w:rsid w:val="005C37C6"/>
    <w:rsid w:val="00610CC2"/>
    <w:rsid w:val="00691796"/>
    <w:rsid w:val="00697192"/>
    <w:rsid w:val="006E22BF"/>
    <w:rsid w:val="007041B7"/>
    <w:rsid w:val="007B5D19"/>
    <w:rsid w:val="00834B4F"/>
    <w:rsid w:val="0085673B"/>
    <w:rsid w:val="00864088"/>
    <w:rsid w:val="008730A1"/>
    <w:rsid w:val="008B3E5A"/>
    <w:rsid w:val="008E6142"/>
    <w:rsid w:val="008F044F"/>
    <w:rsid w:val="009F3729"/>
    <w:rsid w:val="00A23D88"/>
    <w:rsid w:val="00A318C3"/>
    <w:rsid w:val="00AA41DA"/>
    <w:rsid w:val="00B61B69"/>
    <w:rsid w:val="00BD35FE"/>
    <w:rsid w:val="00BE3609"/>
    <w:rsid w:val="00C55872"/>
    <w:rsid w:val="00DD6677"/>
    <w:rsid w:val="00E32D6B"/>
    <w:rsid w:val="00EB6621"/>
    <w:rsid w:val="00EC45E4"/>
    <w:rsid w:val="00F5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B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05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05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C05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05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Коснырева Е.Г.</cp:lastModifiedBy>
  <cp:revision>20</cp:revision>
  <dcterms:created xsi:type="dcterms:W3CDTF">2009-12-14T06:18:00Z</dcterms:created>
  <dcterms:modified xsi:type="dcterms:W3CDTF">2010-12-21T08:47:00Z</dcterms:modified>
</cp:coreProperties>
</file>