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DE" w:rsidRPr="00B75269" w:rsidRDefault="00E40FDE" w:rsidP="00295E49">
      <w:pPr>
        <w:spacing w:line="360" w:lineRule="auto"/>
        <w:jc w:val="center"/>
        <w:rPr>
          <w:sz w:val="28"/>
          <w:szCs w:val="28"/>
        </w:rPr>
      </w:pPr>
      <w:r w:rsidRPr="00B75269">
        <w:rPr>
          <w:sz w:val="28"/>
          <w:szCs w:val="28"/>
        </w:rPr>
        <w:t>КОМИ РЕСПУБЛИКАЛÖН ОЛАНПАС</w:t>
      </w:r>
    </w:p>
    <w:p w:rsidR="00E40FDE" w:rsidRPr="00B75269" w:rsidRDefault="00E40FDE" w:rsidP="00295E49">
      <w:pPr>
        <w:spacing w:line="360" w:lineRule="auto"/>
        <w:jc w:val="center"/>
        <w:rPr>
          <w:sz w:val="28"/>
          <w:szCs w:val="28"/>
        </w:rPr>
      </w:pPr>
    </w:p>
    <w:p w:rsidR="00E40FDE" w:rsidRPr="00B75269" w:rsidRDefault="00E40FDE" w:rsidP="00295E4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295E49">
        <w:rPr>
          <w:b/>
          <w:bCs/>
          <w:sz w:val="28"/>
          <w:szCs w:val="28"/>
        </w:rPr>
        <w:t>Коми Республика мутасын олöма гражданалы да вермытöмъяслы дöзьöркöд да отсöг сетöмкöд йитчöм öткымын юалöм йылысь</w:t>
      </w:r>
      <w:r>
        <w:rPr>
          <w:b/>
          <w:bCs/>
          <w:sz w:val="28"/>
          <w:szCs w:val="28"/>
        </w:rPr>
        <w:t>» Коми Республикаса Оланпасö вежсьöм</w:t>
      </w:r>
      <w:r w:rsidR="00295E49">
        <w:rPr>
          <w:b/>
          <w:bCs/>
          <w:sz w:val="28"/>
          <w:szCs w:val="28"/>
        </w:rPr>
        <w:t>ъяс</w:t>
      </w:r>
      <w:r>
        <w:rPr>
          <w:b/>
          <w:bCs/>
          <w:sz w:val="28"/>
          <w:szCs w:val="28"/>
        </w:rPr>
        <w:t xml:space="preserve"> пыртöм </w:t>
      </w:r>
      <w:r w:rsidRPr="00B75269">
        <w:rPr>
          <w:b/>
          <w:bCs/>
          <w:sz w:val="28"/>
          <w:szCs w:val="28"/>
        </w:rPr>
        <w:t>йылысь</w:t>
      </w:r>
    </w:p>
    <w:p w:rsidR="00E40FDE" w:rsidRPr="00B75269" w:rsidRDefault="00E40FDE" w:rsidP="00295E49">
      <w:pPr>
        <w:spacing w:line="360" w:lineRule="auto"/>
        <w:jc w:val="both"/>
        <w:rPr>
          <w:sz w:val="28"/>
          <w:szCs w:val="28"/>
        </w:rPr>
      </w:pPr>
    </w:p>
    <w:p w:rsidR="00E40FDE" w:rsidRPr="00B75269" w:rsidRDefault="00E40FDE" w:rsidP="00E40FDE">
      <w:pPr>
        <w:spacing w:line="360" w:lineRule="auto"/>
        <w:jc w:val="both"/>
        <w:rPr>
          <w:sz w:val="28"/>
          <w:szCs w:val="28"/>
        </w:rPr>
      </w:pPr>
      <w:r w:rsidRPr="00B75269">
        <w:rPr>
          <w:sz w:val="28"/>
          <w:szCs w:val="28"/>
        </w:rPr>
        <w:t xml:space="preserve">Примитöма Коми Республикаса </w:t>
      </w:r>
    </w:p>
    <w:p w:rsidR="00E40FDE" w:rsidRPr="00B75269" w:rsidRDefault="00E40FDE" w:rsidP="00E40FDE">
      <w:pPr>
        <w:spacing w:line="360" w:lineRule="auto"/>
        <w:jc w:val="both"/>
        <w:rPr>
          <w:sz w:val="28"/>
          <w:szCs w:val="28"/>
        </w:rPr>
      </w:pPr>
      <w:r w:rsidRPr="00B75269">
        <w:rPr>
          <w:sz w:val="28"/>
          <w:szCs w:val="28"/>
        </w:rPr>
        <w:t xml:space="preserve">Государственнöй Сöветöн      </w:t>
      </w:r>
      <w:r>
        <w:rPr>
          <w:sz w:val="28"/>
          <w:szCs w:val="28"/>
        </w:rPr>
        <w:t xml:space="preserve">              2010 вося </w:t>
      </w:r>
      <w:r w:rsidR="00F0079A">
        <w:rPr>
          <w:sz w:val="28"/>
          <w:szCs w:val="28"/>
        </w:rPr>
        <w:t>к</w:t>
      </w:r>
      <w:r w:rsidR="005A2C83">
        <w:rPr>
          <w:sz w:val="28"/>
          <w:szCs w:val="28"/>
        </w:rPr>
        <w:t>ö</w:t>
      </w:r>
      <w:r w:rsidR="00F0079A">
        <w:rPr>
          <w:sz w:val="28"/>
          <w:szCs w:val="28"/>
        </w:rPr>
        <w:t>ч</w:t>
      </w:r>
      <w:r>
        <w:rPr>
          <w:sz w:val="28"/>
          <w:szCs w:val="28"/>
        </w:rPr>
        <w:t xml:space="preserve"> тöлысь </w:t>
      </w:r>
      <w:r w:rsidR="00F0079A">
        <w:rPr>
          <w:sz w:val="28"/>
          <w:szCs w:val="28"/>
        </w:rPr>
        <w:t>23</w:t>
      </w:r>
      <w:r w:rsidRPr="00B75269">
        <w:rPr>
          <w:sz w:val="28"/>
          <w:szCs w:val="28"/>
        </w:rPr>
        <w:t xml:space="preserve"> лунö</w:t>
      </w:r>
    </w:p>
    <w:p w:rsidR="00E40FDE" w:rsidRPr="00B75269" w:rsidRDefault="00E40FDE" w:rsidP="00E40FDE">
      <w:pPr>
        <w:spacing w:line="360" w:lineRule="auto"/>
        <w:jc w:val="both"/>
        <w:rPr>
          <w:sz w:val="28"/>
          <w:szCs w:val="28"/>
        </w:rPr>
      </w:pPr>
    </w:p>
    <w:p w:rsidR="00E40FDE" w:rsidRPr="00A01744" w:rsidRDefault="00E40FDE" w:rsidP="00E40FDE">
      <w:pPr>
        <w:spacing w:line="360" w:lineRule="auto"/>
        <w:ind w:firstLine="900"/>
        <w:jc w:val="both"/>
        <w:rPr>
          <w:bCs/>
          <w:sz w:val="28"/>
          <w:szCs w:val="28"/>
        </w:rPr>
      </w:pPr>
      <w:r w:rsidRPr="00B75269">
        <w:rPr>
          <w:b/>
          <w:bCs/>
          <w:sz w:val="28"/>
          <w:szCs w:val="28"/>
        </w:rPr>
        <w:t>1 статья.</w:t>
      </w:r>
      <w:r>
        <w:rPr>
          <w:b/>
          <w:bCs/>
          <w:sz w:val="28"/>
          <w:szCs w:val="28"/>
        </w:rPr>
        <w:t xml:space="preserve"> </w:t>
      </w:r>
      <w:r w:rsidRPr="00A01744">
        <w:rPr>
          <w:bCs/>
          <w:sz w:val="28"/>
          <w:szCs w:val="28"/>
        </w:rPr>
        <w:t>Пыртны</w:t>
      </w:r>
      <w:r>
        <w:rPr>
          <w:bCs/>
          <w:sz w:val="28"/>
          <w:szCs w:val="28"/>
        </w:rPr>
        <w:t xml:space="preserve"> </w:t>
      </w:r>
      <w:r w:rsidR="00EF777D" w:rsidRPr="00EF777D">
        <w:rPr>
          <w:bCs/>
          <w:sz w:val="28"/>
          <w:szCs w:val="28"/>
        </w:rPr>
        <w:t>«Коми Республика мутасын олöма гражданалы да вермытöмъяслы дöзьöркöд да отсöг сетöмкöд йитчöм öткымын юалöм йылысь» Коми Республикаса Оланпасö</w:t>
      </w:r>
      <w:r w:rsidR="00EF777D">
        <w:rPr>
          <w:b/>
          <w:bCs/>
          <w:sz w:val="28"/>
          <w:szCs w:val="28"/>
        </w:rPr>
        <w:t xml:space="preserve"> </w:t>
      </w:r>
      <w:r w:rsidRPr="00B75269">
        <w:rPr>
          <w:sz w:val="28"/>
          <w:szCs w:val="28"/>
        </w:rPr>
        <w:t xml:space="preserve">(Коми Республикаса государственнöй власьт органъяслöн индöд-тшöктöмъяс, </w:t>
      </w:r>
      <w:r>
        <w:rPr>
          <w:sz w:val="28"/>
          <w:szCs w:val="28"/>
        </w:rPr>
        <w:t>200</w:t>
      </w:r>
      <w:r w:rsidR="00EF777D">
        <w:rPr>
          <w:sz w:val="28"/>
          <w:szCs w:val="28"/>
        </w:rPr>
        <w:t xml:space="preserve">9, </w:t>
      </w:r>
      <w:r>
        <w:rPr>
          <w:sz w:val="28"/>
          <w:szCs w:val="28"/>
        </w:rPr>
        <w:t>2</w:t>
      </w:r>
      <w:r w:rsidR="00EF777D">
        <w:rPr>
          <w:sz w:val="28"/>
          <w:szCs w:val="28"/>
        </w:rPr>
        <w:t>1</w:t>
      </w:r>
      <w:r>
        <w:rPr>
          <w:sz w:val="28"/>
          <w:szCs w:val="28"/>
        </w:rPr>
        <w:t xml:space="preserve"> №, </w:t>
      </w:r>
      <w:r w:rsidR="00EF777D">
        <w:rPr>
          <w:sz w:val="28"/>
          <w:szCs w:val="28"/>
        </w:rPr>
        <w:t>374</w:t>
      </w:r>
      <w:r>
        <w:rPr>
          <w:sz w:val="28"/>
          <w:szCs w:val="28"/>
        </w:rPr>
        <w:t xml:space="preserve"> ст.; 4</w:t>
      </w:r>
      <w:r w:rsidR="00EF777D">
        <w:rPr>
          <w:sz w:val="28"/>
          <w:szCs w:val="28"/>
        </w:rPr>
        <w:t>9</w:t>
      </w:r>
      <w:r>
        <w:rPr>
          <w:sz w:val="28"/>
          <w:szCs w:val="28"/>
        </w:rPr>
        <w:t xml:space="preserve"> №, </w:t>
      </w:r>
      <w:r w:rsidR="00EF777D">
        <w:rPr>
          <w:sz w:val="28"/>
          <w:szCs w:val="28"/>
        </w:rPr>
        <w:t>991</w:t>
      </w:r>
      <w:r>
        <w:rPr>
          <w:sz w:val="28"/>
          <w:szCs w:val="28"/>
        </w:rPr>
        <w:t xml:space="preserve"> ст.</w:t>
      </w:r>
      <w:r w:rsidR="00F0079A">
        <w:rPr>
          <w:sz w:val="28"/>
          <w:szCs w:val="28"/>
        </w:rPr>
        <w:t>; 2010, 6 №, 85 ст.</w:t>
      </w:r>
      <w:r>
        <w:rPr>
          <w:sz w:val="28"/>
          <w:szCs w:val="28"/>
        </w:rPr>
        <w:t xml:space="preserve">) </w:t>
      </w:r>
      <w:r w:rsidR="00EF777D">
        <w:rPr>
          <w:sz w:val="28"/>
          <w:szCs w:val="28"/>
        </w:rPr>
        <w:t xml:space="preserve">татшöм </w:t>
      </w:r>
      <w:r>
        <w:rPr>
          <w:sz w:val="28"/>
          <w:szCs w:val="28"/>
        </w:rPr>
        <w:t>вежсьöм</w:t>
      </w:r>
      <w:r w:rsidR="00EF777D">
        <w:rPr>
          <w:sz w:val="28"/>
          <w:szCs w:val="28"/>
        </w:rPr>
        <w:t>ъяс</w:t>
      </w:r>
      <w:r>
        <w:rPr>
          <w:sz w:val="28"/>
          <w:szCs w:val="28"/>
        </w:rPr>
        <w:t>:</w:t>
      </w:r>
    </w:p>
    <w:p w:rsidR="00F0079A" w:rsidRPr="00F0079A" w:rsidRDefault="00F0079A" w:rsidP="00F0079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0079A">
        <w:rPr>
          <w:sz w:val="28"/>
          <w:szCs w:val="28"/>
        </w:rPr>
        <w:t>1 статьяса 1 пункт гижны тадзи:</w:t>
      </w:r>
    </w:p>
    <w:p w:rsidR="00F0079A" w:rsidRDefault="00F0079A" w:rsidP="00C55E09">
      <w:pPr>
        <w:spacing w:line="360" w:lineRule="auto"/>
        <w:ind w:firstLine="709"/>
        <w:jc w:val="both"/>
        <w:rPr>
          <w:sz w:val="28"/>
          <w:szCs w:val="28"/>
        </w:rPr>
      </w:pPr>
      <w:r w:rsidRPr="00F0079A">
        <w:rPr>
          <w:sz w:val="28"/>
          <w:szCs w:val="28"/>
        </w:rPr>
        <w:t xml:space="preserve">«1) </w:t>
      </w:r>
      <w:r w:rsidR="00C55E09">
        <w:rPr>
          <w:sz w:val="28"/>
          <w:szCs w:val="28"/>
        </w:rPr>
        <w:t>уджавны вермыт</w:t>
      </w:r>
      <w:r w:rsidR="005A2C83">
        <w:rPr>
          <w:sz w:val="28"/>
          <w:szCs w:val="28"/>
        </w:rPr>
        <w:t>ö</w:t>
      </w:r>
      <w:r w:rsidR="00C55E09">
        <w:rPr>
          <w:sz w:val="28"/>
          <w:szCs w:val="28"/>
        </w:rPr>
        <w:t>м граждана – ол</w:t>
      </w:r>
      <w:r w:rsidR="005A2C83">
        <w:rPr>
          <w:sz w:val="28"/>
          <w:szCs w:val="28"/>
        </w:rPr>
        <w:t>ö</w:t>
      </w:r>
      <w:r w:rsidR="00C55E09">
        <w:rPr>
          <w:sz w:val="28"/>
          <w:szCs w:val="28"/>
        </w:rPr>
        <w:t>ма граждана (55 ар</w:t>
      </w:r>
      <w:r w:rsidR="005A2C83">
        <w:rPr>
          <w:sz w:val="28"/>
          <w:szCs w:val="28"/>
        </w:rPr>
        <w:t>ö</w:t>
      </w:r>
      <w:r w:rsidR="00C55E09">
        <w:rPr>
          <w:sz w:val="28"/>
          <w:szCs w:val="28"/>
        </w:rPr>
        <w:t>сысь п</w:t>
      </w:r>
      <w:r w:rsidR="005A2C83">
        <w:rPr>
          <w:sz w:val="28"/>
          <w:szCs w:val="28"/>
        </w:rPr>
        <w:t>ö</w:t>
      </w:r>
      <w:r w:rsidR="00C55E09">
        <w:rPr>
          <w:sz w:val="28"/>
          <w:szCs w:val="28"/>
        </w:rPr>
        <w:t>рысьджык</w:t>
      </w:r>
      <w:r w:rsidR="00C55E09" w:rsidRPr="00C55E09">
        <w:rPr>
          <w:sz w:val="28"/>
          <w:szCs w:val="28"/>
        </w:rPr>
        <w:t xml:space="preserve"> </w:t>
      </w:r>
      <w:r w:rsidR="00C55E09">
        <w:rPr>
          <w:sz w:val="28"/>
          <w:szCs w:val="28"/>
        </w:rPr>
        <w:t>нывбабаяс, 60 ар</w:t>
      </w:r>
      <w:r w:rsidR="005A2C83">
        <w:rPr>
          <w:sz w:val="28"/>
          <w:szCs w:val="28"/>
        </w:rPr>
        <w:t>ö</w:t>
      </w:r>
      <w:r w:rsidR="00C55E09">
        <w:rPr>
          <w:sz w:val="28"/>
          <w:szCs w:val="28"/>
        </w:rPr>
        <w:t>сысь п</w:t>
      </w:r>
      <w:r w:rsidR="005A2C83">
        <w:rPr>
          <w:sz w:val="28"/>
          <w:szCs w:val="28"/>
        </w:rPr>
        <w:t>ö</w:t>
      </w:r>
      <w:r w:rsidR="00C55E09">
        <w:rPr>
          <w:sz w:val="28"/>
          <w:szCs w:val="28"/>
        </w:rPr>
        <w:t>рысьджык</w:t>
      </w:r>
      <w:r w:rsidR="00C55E09" w:rsidRPr="00C55E09">
        <w:rPr>
          <w:sz w:val="28"/>
          <w:szCs w:val="28"/>
        </w:rPr>
        <w:t xml:space="preserve"> </w:t>
      </w:r>
      <w:r w:rsidR="00C55E09">
        <w:rPr>
          <w:sz w:val="28"/>
          <w:szCs w:val="28"/>
        </w:rPr>
        <w:t>мужич</w:t>
      </w:r>
      <w:r w:rsidR="005A2C83">
        <w:rPr>
          <w:sz w:val="28"/>
          <w:szCs w:val="28"/>
        </w:rPr>
        <w:t>ö</w:t>
      </w:r>
      <w:r w:rsidR="00C55E09">
        <w:rPr>
          <w:sz w:val="28"/>
          <w:szCs w:val="28"/>
        </w:rPr>
        <w:t xml:space="preserve">йяс) да </w:t>
      </w:r>
      <w:r w:rsidR="00C55E09">
        <w:rPr>
          <w:sz w:val="28"/>
          <w:szCs w:val="28"/>
          <w:lang w:val="en-US"/>
        </w:rPr>
        <w:t>I</w:t>
      </w:r>
      <w:r w:rsidR="00C55E09" w:rsidRPr="00C55E09">
        <w:rPr>
          <w:sz w:val="28"/>
          <w:szCs w:val="28"/>
        </w:rPr>
        <w:t xml:space="preserve"> </w:t>
      </w:r>
      <w:r w:rsidR="00C55E09">
        <w:rPr>
          <w:sz w:val="28"/>
          <w:szCs w:val="28"/>
        </w:rPr>
        <w:t xml:space="preserve">да </w:t>
      </w:r>
      <w:r w:rsidR="00C55E09">
        <w:rPr>
          <w:sz w:val="28"/>
          <w:szCs w:val="28"/>
          <w:lang w:val="en-US"/>
        </w:rPr>
        <w:t>II</w:t>
      </w:r>
      <w:r w:rsidR="00C55E09">
        <w:rPr>
          <w:sz w:val="28"/>
          <w:szCs w:val="28"/>
        </w:rPr>
        <w:t xml:space="preserve"> группаса вермыт</w:t>
      </w:r>
      <w:r w:rsidR="005A2C83">
        <w:rPr>
          <w:sz w:val="28"/>
          <w:szCs w:val="28"/>
        </w:rPr>
        <w:t>ö</w:t>
      </w:r>
      <w:r w:rsidR="00C55E09">
        <w:rPr>
          <w:sz w:val="28"/>
          <w:szCs w:val="28"/>
        </w:rPr>
        <w:t>мъяс:</w:t>
      </w:r>
    </w:p>
    <w:p w:rsidR="00C55E09" w:rsidRDefault="00C55E09" w:rsidP="00C55E09">
      <w:pPr>
        <w:spacing w:line="360" w:lineRule="auto"/>
        <w:ind w:right="-5" w:firstLine="9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кодъяс</w:t>
      </w:r>
      <w:r w:rsidRPr="001A73C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с бурд</w:t>
      </w:r>
      <w:r w:rsidRPr="00345466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дан учреждениел</w:t>
      </w:r>
      <w:r w:rsidRPr="00345466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 кывк</w:t>
      </w:r>
      <w:r w:rsidRPr="00345466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рт</w:t>
      </w:r>
      <w:r w:rsidRPr="00345466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 серти кол</w:t>
      </w:r>
      <w:r w:rsidRPr="00345466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 xml:space="preserve"> стационарн</w:t>
      </w:r>
      <w:r w:rsidRPr="00345466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я социальн</w:t>
      </w:r>
      <w:r w:rsidRPr="00345466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я могм</w:t>
      </w:r>
      <w:r w:rsidRPr="00345466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дны, ст</w:t>
      </w:r>
      <w:r w:rsidRPr="009C0314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чджыка к</w:t>
      </w:r>
      <w:r w:rsidRPr="009C0314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, пыр сетны м</w:t>
      </w:r>
      <w:r w:rsidRPr="001A73C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 мортсянь отс</w:t>
      </w:r>
      <w:r w:rsidRPr="00E20D06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г, сы в</w:t>
      </w:r>
      <w:r w:rsidRPr="00E20D06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сна мый най</w:t>
      </w:r>
      <w:r w:rsidRPr="00E20D06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 xml:space="preserve"> неуна либ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 xml:space="preserve"> дзик</w:t>
      </w:r>
      <w:r w:rsidRPr="001A73C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дз оз вермыны ас кежысь могм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дны асьныс</w:t>
      </w:r>
      <w:r w:rsidRPr="001A73C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 xml:space="preserve"> асланыс ол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мын медш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р коланлун серти вермыт</w:t>
      </w:r>
      <w:r w:rsidRPr="001A73C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млун в</w:t>
      </w:r>
      <w:r w:rsidRPr="001A73C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сна да (либ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) ом</w:t>
      </w:r>
      <w:r w:rsidRPr="001A73C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ля ветл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 в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сна, кодъяс ол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 xml:space="preserve">ны 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тк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 (пасй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 й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 xml:space="preserve">зысь 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тк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 олысь гозъя пасй</w:t>
      </w:r>
      <w:r w:rsidR="005A2C8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 й</w:t>
      </w:r>
      <w:r w:rsidR="005A2C8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з пиысь либ</w:t>
      </w:r>
      <w:r w:rsidR="005A2C8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 xml:space="preserve"> пасй</w:t>
      </w:r>
      <w:r w:rsidR="005A2C8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 й</w:t>
      </w:r>
      <w:r w:rsidR="005A2C8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з пиысь уджавны вермыт</w:t>
      </w:r>
      <w:r w:rsidR="005A2C8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 xml:space="preserve">м граждана, кодъяс </w:t>
      </w:r>
      <w:r w:rsidR="005A2C8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тлаын ол</w:t>
      </w:r>
      <w:r w:rsidR="005A2C83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ны, но абу гозъя) да р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двуж либ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 xml:space="preserve"> мук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 законн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й петк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длысь боксянь абу д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зь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р да отс</w:t>
      </w:r>
      <w:r w:rsidRPr="00E1585F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 xml:space="preserve">г, кодъяс </w:t>
      </w:r>
      <w:r w:rsidRPr="00F74F9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ткажитчисны стационарн</w:t>
      </w:r>
      <w:r w:rsidRPr="00F74F9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я социальн</w:t>
      </w:r>
      <w:r w:rsidRPr="00F74F9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я могм</w:t>
      </w:r>
      <w:r w:rsidRPr="00F74F9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</w:t>
      </w:r>
      <w:r w:rsidRPr="00F74F9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мысь да б</w:t>
      </w:r>
      <w:r w:rsidRPr="00F74F9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рйисны д</w:t>
      </w:r>
      <w:r w:rsidRPr="00F74F9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зь</w:t>
      </w:r>
      <w:r w:rsidRPr="00F74F9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р да отс</w:t>
      </w:r>
      <w:r w:rsidRPr="00F74F9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г сет</w:t>
      </w:r>
      <w:r w:rsidRPr="00F74F9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мс</w:t>
      </w:r>
      <w:r w:rsidRPr="001A73C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 xml:space="preserve"> тай</w:t>
      </w:r>
      <w:r w:rsidRPr="00F74F9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 xml:space="preserve"> Оланпас серти;</w:t>
      </w:r>
    </w:p>
    <w:p w:rsidR="005A2C83" w:rsidRDefault="005A2C83" w:rsidP="00C55E09">
      <w:pPr>
        <w:spacing w:line="360" w:lineRule="auto"/>
        <w:ind w:firstLine="709"/>
        <w:jc w:val="both"/>
        <w:rPr>
          <w:sz w:val="28"/>
          <w:szCs w:val="28"/>
        </w:rPr>
      </w:pPr>
    </w:p>
    <w:p w:rsidR="005A2C83" w:rsidRDefault="005A2C83" w:rsidP="005A2C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кодъяс олöны Коми Республикаса йöзöс социальнöя могмöдан стационар учреждениеясын да öткажитчисны Россия Федерацияса законодательство серти стационарнöя социальнöя могмöдöмысь да </w:t>
      </w:r>
      <w:r>
        <w:rPr>
          <w:bCs/>
          <w:sz w:val="28"/>
          <w:szCs w:val="28"/>
        </w:rPr>
        <w:t>д</w:t>
      </w:r>
      <w:r w:rsidRPr="00F74F9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зь</w:t>
      </w:r>
      <w:r w:rsidRPr="00F74F9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р да отс</w:t>
      </w:r>
      <w:r w:rsidRPr="00F74F9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г сет</w:t>
      </w:r>
      <w:r w:rsidRPr="00F74F9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мс</w:t>
      </w:r>
      <w:r w:rsidRPr="001A73C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 xml:space="preserve"> тай</w:t>
      </w:r>
      <w:r w:rsidRPr="00F74F98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 xml:space="preserve"> Оланпас серти</w:t>
      </w:r>
      <w:r>
        <w:rPr>
          <w:sz w:val="28"/>
          <w:szCs w:val="28"/>
        </w:rPr>
        <w:t>;».</w:t>
      </w:r>
    </w:p>
    <w:p w:rsidR="005A2C83" w:rsidRDefault="005A2C83" w:rsidP="005A2C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3 статьяын:</w:t>
      </w:r>
    </w:p>
    <w:p w:rsidR="005A2C83" w:rsidRDefault="005A2C83" w:rsidP="005A2C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4 юк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н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 xml:space="preserve"> содтыны татш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м абзац:</w:t>
      </w:r>
    </w:p>
    <w:p w:rsidR="005A2C83" w:rsidRDefault="005A2C83" w:rsidP="005A2C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«Уджавны вермыт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м гражданинлысь быт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в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й условиеяс видлал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м йылысь актса примерн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й формас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 xml:space="preserve"> вынсь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 xml:space="preserve"> уполномочит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м орган.»;</w:t>
      </w:r>
    </w:p>
    <w:p w:rsidR="005A2C83" w:rsidRDefault="005A2C83" w:rsidP="005A2C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5 юк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н гижны тадзи:</w:t>
      </w:r>
    </w:p>
    <w:p w:rsidR="005A2C83" w:rsidRDefault="005A2C83" w:rsidP="005A2C83">
      <w:pPr>
        <w:spacing w:line="360" w:lineRule="auto"/>
        <w:ind w:right="-5" w:firstLine="902"/>
        <w:jc w:val="both"/>
        <w:rPr>
          <w:sz w:val="28"/>
          <w:szCs w:val="28"/>
        </w:rPr>
      </w:pPr>
      <w:r>
        <w:rPr>
          <w:sz w:val="28"/>
          <w:szCs w:val="28"/>
        </w:rPr>
        <w:t>«5. Тай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 xml:space="preserve"> Оланпас серти уджавны вермыт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>м гражданал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>н лыдыс, кодъяс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 xml:space="preserve">с 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>тпырй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 xml:space="preserve"> д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>зь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>рит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>ны да кодъяслы сет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>ны отс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>г, оз вермы лоны унджык:</w:t>
      </w:r>
    </w:p>
    <w:p w:rsidR="005A2C83" w:rsidRDefault="005A2C83" w:rsidP="005A2C83">
      <w:pPr>
        <w:spacing w:line="360" w:lineRule="auto"/>
        <w:ind w:right="-5" w:firstLine="902"/>
        <w:jc w:val="both"/>
        <w:rPr>
          <w:sz w:val="28"/>
          <w:szCs w:val="28"/>
        </w:rPr>
      </w:pPr>
      <w:r>
        <w:rPr>
          <w:sz w:val="28"/>
          <w:szCs w:val="28"/>
        </w:rPr>
        <w:t>1) ол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ма граждана либ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 xml:space="preserve"> вермыт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м пиысь кык уджавны вермыт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м гражданинысь, код</w:t>
      </w:r>
      <w:r w:rsidR="00727A68">
        <w:rPr>
          <w:sz w:val="28"/>
          <w:szCs w:val="28"/>
        </w:rPr>
        <w:t>ъяс</w:t>
      </w:r>
      <w:r>
        <w:rPr>
          <w:sz w:val="28"/>
          <w:szCs w:val="28"/>
        </w:rPr>
        <w:t>л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н федеральн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й законодательство серти эм асьныс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 xml:space="preserve"> могм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дны вермана 2 тшуп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д;</w:t>
      </w:r>
    </w:p>
    <w:p w:rsidR="005A2C83" w:rsidRDefault="005A2C83" w:rsidP="005A2C83">
      <w:pPr>
        <w:spacing w:line="360" w:lineRule="auto"/>
        <w:ind w:right="-5" w:firstLine="902"/>
        <w:jc w:val="both"/>
        <w:rPr>
          <w:sz w:val="28"/>
          <w:szCs w:val="28"/>
        </w:rPr>
      </w:pPr>
      <w:r>
        <w:rPr>
          <w:sz w:val="28"/>
          <w:szCs w:val="28"/>
        </w:rPr>
        <w:t>2)  вермыт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 xml:space="preserve">м пиысь 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ти уджавны вермыт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м гражданинысь, кодл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н федеральн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й законодательство серти эм асьныс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 xml:space="preserve"> могм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дны вермана 3 тшуп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д.»;</w:t>
      </w:r>
    </w:p>
    <w:p w:rsidR="005A2C83" w:rsidRDefault="005A2C83" w:rsidP="005A2C83">
      <w:pPr>
        <w:spacing w:line="360" w:lineRule="auto"/>
        <w:ind w:right="-5" w:firstLine="902"/>
        <w:jc w:val="both"/>
        <w:rPr>
          <w:sz w:val="28"/>
          <w:szCs w:val="28"/>
        </w:rPr>
      </w:pPr>
      <w:r>
        <w:rPr>
          <w:sz w:val="28"/>
          <w:szCs w:val="28"/>
        </w:rPr>
        <w:t>3) 6 юк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н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 xml:space="preserve"> содтыны татш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м абзац:</w:t>
      </w:r>
    </w:p>
    <w:p w:rsidR="005A2C83" w:rsidRDefault="005A2C83" w:rsidP="005A2C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«Сёритч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млысь примерн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й формас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 xml:space="preserve"> вынсь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 xml:space="preserve"> уполномочит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м орган.»;</w:t>
      </w:r>
    </w:p>
    <w:p w:rsidR="005A2C83" w:rsidRDefault="005A2C83" w:rsidP="005A2C83">
      <w:pPr>
        <w:spacing w:line="360" w:lineRule="auto"/>
        <w:ind w:right="-5" w:firstLine="902"/>
        <w:jc w:val="both"/>
        <w:rPr>
          <w:sz w:val="28"/>
          <w:szCs w:val="28"/>
        </w:rPr>
      </w:pPr>
      <w:r>
        <w:rPr>
          <w:sz w:val="28"/>
          <w:szCs w:val="28"/>
        </w:rPr>
        <w:t>4) содтыны татш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м 7 юк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н:</w:t>
      </w:r>
    </w:p>
    <w:p w:rsidR="008564E1" w:rsidRDefault="005A2C83" w:rsidP="005A2C83">
      <w:pPr>
        <w:spacing w:line="360" w:lineRule="auto"/>
        <w:ind w:right="-5" w:firstLine="902"/>
        <w:jc w:val="both"/>
        <w:rPr>
          <w:sz w:val="28"/>
          <w:szCs w:val="28"/>
        </w:rPr>
      </w:pPr>
      <w:r>
        <w:rPr>
          <w:sz w:val="28"/>
          <w:szCs w:val="28"/>
        </w:rPr>
        <w:t>«7. Морт, кодi к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сй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 xml:space="preserve"> д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зь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ритны да отсавны уджавны вермыт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м гра</w:t>
      </w:r>
      <w:r w:rsidR="008564E1">
        <w:rPr>
          <w:sz w:val="28"/>
          <w:szCs w:val="28"/>
        </w:rPr>
        <w:t>ждан</w:t>
      </w:r>
      <w:r w:rsidR="00727A68">
        <w:rPr>
          <w:sz w:val="28"/>
          <w:szCs w:val="28"/>
        </w:rPr>
        <w:t>ин</w:t>
      </w:r>
      <w:r w:rsidR="008564E1">
        <w:rPr>
          <w:sz w:val="28"/>
          <w:szCs w:val="28"/>
        </w:rPr>
        <w:t>лы, вел</w:t>
      </w:r>
      <w:r w:rsidR="00BE177A">
        <w:rPr>
          <w:sz w:val="28"/>
          <w:szCs w:val="28"/>
        </w:rPr>
        <w:t>ö</w:t>
      </w:r>
      <w:r w:rsidR="008564E1">
        <w:rPr>
          <w:sz w:val="28"/>
          <w:szCs w:val="28"/>
        </w:rPr>
        <w:t>дч</w:t>
      </w:r>
      <w:r w:rsidR="00BE177A">
        <w:rPr>
          <w:sz w:val="28"/>
          <w:szCs w:val="28"/>
        </w:rPr>
        <w:t>ö</w:t>
      </w:r>
      <w:r w:rsidR="008564E1">
        <w:rPr>
          <w:sz w:val="28"/>
          <w:szCs w:val="28"/>
        </w:rPr>
        <w:t xml:space="preserve"> уполномочит</w:t>
      </w:r>
      <w:r w:rsidR="00BE177A">
        <w:rPr>
          <w:sz w:val="28"/>
          <w:szCs w:val="28"/>
        </w:rPr>
        <w:t>ö</w:t>
      </w:r>
      <w:r w:rsidR="008564E1">
        <w:rPr>
          <w:sz w:val="28"/>
          <w:szCs w:val="28"/>
        </w:rPr>
        <w:t>м орган</w:t>
      </w:r>
      <w:r w:rsidR="00BE177A">
        <w:rPr>
          <w:sz w:val="28"/>
          <w:szCs w:val="28"/>
        </w:rPr>
        <w:t>ö</w:t>
      </w:r>
      <w:r w:rsidR="008564E1">
        <w:rPr>
          <w:sz w:val="28"/>
          <w:szCs w:val="28"/>
        </w:rPr>
        <w:t>н урчит</w:t>
      </w:r>
      <w:r w:rsidR="00BE177A">
        <w:rPr>
          <w:sz w:val="28"/>
          <w:szCs w:val="28"/>
        </w:rPr>
        <w:t>ö</w:t>
      </w:r>
      <w:r w:rsidR="008564E1">
        <w:rPr>
          <w:sz w:val="28"/>
          <w:szCs w:val="28"/>
        </w:rPr>
        <w:t>м п</w:t>
      </w:r>
      <w:r w:rsidR="00BE177A">
        <w:rPr>
          <w:sz w:val="28"/>
          <w:szCs w:val="28"/>
        </w:rPr>
        <w:t>ö</w:t>
      </w:r>
      <w:r w:rsidR="008564E1">
        <w:rPr>
          <w:sz w:val="28"/>
          <w:szCs w:val="28"/>
        </w:rPr>
        <w:t>радок серти уджавны вермыт</w:t>
      </w:r>
      <w:r w:rsidR="00BE177A">
        <w:rPr>
          <w:sz w:val="28"/>
          <w:szCs w:val="28"/>
        </w:rPr>
        <w:t>ö</w:t>
      </w:r>
      <w:r w:rsidR="008564E1">
        <w:rPr>
          <w:sz w:val="28"/>
          <w:szCs w:val="28"/>
        </w:rPr>
        <w:t>м граждана б</w:t>
      </w:r>
      <w:r w:rsidR="00BE177A">
        <w:rPr>
          <w:sz w:val="28"/>
          <w:szCs w:val="28"/>
        </w:rPr>
        <w:t>ö</w:t>
      </w:r>
      <w:r w:rsidR="008564E1">
        <w:rPr>
          <w:sz w:val="28"/>
          <w:szCs w:val="28"/>
        </w:rPr>
        <w:t xml:space="preserve">рся </w:t>
      </w:r>
      <w:r w:rsidR="00BE177A">
        <w:rPr>
          <w:sz w:val="28"/>
          <w:szCs w:val="28"/>
        </w:rPr>
        <w:t>ö</w:t>
      </w:r>
      <w:r w:rsidR="008564E1">
        <w:rPr>
          <w:sz w:val="28"/>
          <w:szCs w:val="28"/>
        </w:rPr>
        <w:t>тувъя д</w:t>
      </w:r>
      <w:r w:rsidR="00BE177A">
        <w:rPr>
          <w:sz w:val="28"/>
          <w:szCs w:val="28"/>
        </w:rPr>
        <w:t>ö</w:t>
      </w:r>
      <w:r w:rsidR="008564E1">
        <w:rPr>
          <w:sz w:val="28"/>
          <w:szCs w:val="28"/>
        </w:rPr>
        <w:t>зь</w:t>
      </w:r>
      <w:r w:rsidR="00BE177A">
        <w:rPr>
          <w:sz w:val="28"/>
          <w:szCs w:val="28"/>
        </w:rPr>
        <w:t>ö</w:t>
      </w:r>
      <w:r w:rsidR="008564E1">
        <w:rPr>
          <w:sz w:val="28"/>
          <w:szCs w:val="28"/>
        </w:rPr>
        <w:t>ритан практическ</w:t>
      </w:r>
      <w:r w:rsidR="00BE177A">
        <w:rPr>
          <w:sz w:val="28"/>
          <w:szCs w:val="28"/>
        </w:rPr>
        <w:t>ö</w:t>
      </w:r>
      <w:r w:rsidR="008564E1">
        <w:rPr>
          <w:sz w:val="28"/>
          <w:szCs w:val="28"/>
        </w:rPr>
        <w:t>й навыкъяс</w:t>
      </w:r>
      <w:r w:rsidR="00BE177A">
        <w:rPr>
          <w:sz w:val="28"/>
          <w:szCs w:val="28"/>
        </w:rPr>
        <w:t>ö</w:t>
      </w:r>
      <w:r w:rsidR="008564E1">
        <w:rPr>
          <w:sz w:val="28"/>
          <w:szCs w:val="28"/>
        </w:rPr>
        <w:t>.».</w:t>
      </w:r>
    </w:p>
    <w:p w:rsidR="008564E1" w:rsidRDefault="008564E1" w:rsidP="008564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4 статьяса 3 юк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н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 xml:space="preserve"> содтыны татш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м абзац:</w:t>
      </w:r>
    </w:p>
    <w:p w:rsidR="008564E1" w:rsidRDefault="008564E1" w:rsidP="008564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«Уджавны вермыт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м гражданинлысь ол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м могм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дан гортса услугаяслысь примерн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й лыддь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гс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 xml:space="preserve"> урчит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 xml:space="preserve"> уполномочит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м орган.».</w:t>
      </w:r>
    </w:p>
    <w:p w:rsidR="008564E1" w:rsidRDefault="008564E1" w:rsidP="008564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5 статьяса 1 юк</w:t>
      </w:r>
      <w:r w:rsidR="00BE177A">
        <w:rPr>
          <w:sz w:val="28"/>
          <w:szCs w:val="28"/>
        </w:rPr>
        <w:t>ö</w:t>
      </w:r>
      <w:r>
        <w:rPr>
          <w:sz w:val="28"/>
          <w:szCs w:val="28"/>
        </w:rPr>
        <w:t>н гижны тадзи:</w:t>
      </w:r>
    </w:p>
    <w:p w:rsidR="00BE177A" w:rsidRDefault="008564E1" w:rsidP="008564E1">
      <w:pPr>
        <w:spacing w:line="360" w:lineRule="auto"/>
        <w:ind w:right="-5" w:firstLine="902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«1. У</w:t>
      </w:r>
      <w:r>
        <w:rPr>
          <w:sz w:val="28"/>
          <w:szCs w:val="28"/>
        </w:rPr>
        <w:t>джавны вермыт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>м гражданинлы д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>зь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>р да отс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>г сетысь мортлы мынт</w:t>
      </w:r>
      <w:r w:rsidRPr="008F66E8">
        <w:rPr>
          <w:sz w:val="28"/>
          <w:szCs w:val="28"/>
        </w:rPr>
        <w:t>ö</w:t>
      </w:r>
      <w:r>
        <w:rPr>
          <w:sz w:val="28"/>
          <w:szCs w:val="28"/>
        </w:rPr>
        <w:t>ны быдт</w:t>
      </w:r>
      <w:r w:rsidRPr="008F66E8">
        <w:rPr>
          <w:sz w:val="28"/>
          <w:szCs w:val="28"/>
        </w:rPr>
        <w:t>ö</w:t>
      </w:r>
      <w:r>
        <w:rPr>
          <w:sz w:val="28"/>
          <w:szCs w:val="28"/>
        </w:rPr>
        <w:t>лысся сь</w:t>
      </w:r>
      <w:r w:rsidRPr="008F66E8">
        <w:rPr>
          <w:sz w:val="28"/>
          <w:szCs w:val="28"/>
        </w:rPr>
        <w:t>ö</w:t>
      </w:r>
      <w:r>
        <w:rPr>
          <w:sz w:val="28"/>
          <w:szCs w:val="28"/>
        </w:rPr>
        <w:t xml:space="preserve">м </w:t>
      </w:r>
      <w:r w:rsidR="00BE177A">
        <w:rPr>
          <w:sz w:val="28"/>
          <w:szCs w:val="28"/>
        </w:rPr>
        <w:t>та мында:</w:t>
      </w:r>
    </w:p>
    <w:p w:rsidR="00BE177A" w:rsidRDefault="00BE177A" w:rsidP="008564E1">
      <w:pPr>
        <w:spacing w:line="360" w:lineRule="auto"/>
        <w:ind w:right="-5" w:firstLine="902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BE17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олöма граждана либö вермытöм пиысь </w:t>
      </w:r>
      <w:r w:rsidR="008564E1" w:rsidRPr="008F66E8">
        <w:rPr>
          <w:sz w:val="28"/>
          <w:szCs w:val="28"/>
        </w:rPr>
        <w:t>ö</w:t>
      </w:r>
      <w:r w:rsidR="008564E1">
        <w:rPr>
          <w:sz w:val="28"/>
          <w:szCs w:val="28"/>
        </w:rPr>
        <w:t>ти уджавны вермыт</w:t>
      </w:r>
      <w:r w:rsidR="008564E1" w:rsidRPr="008F66E8">
        <w:rPr>
          <w:sz w:val="28"/>
          <w:szCs w:val="28"/>
        </w:rPr>
        <w:t>ö</w:t>
      </w:r>
      <w:r w:rsidR="008564E1">
        <w:rPr>
          <w:sz w:val="28"/>
          <w:szCs w:val="28"/>
        </w:rPr>
        <w:t>м гражданинысь</w:t>
      </w:r>
      <w:r>
        <w:rPr>
          <w:sz w:val="28"/>
          <w:szCs w:val="28"/>
        </w:rPr>
        <w:t>,</w:t>
      </w:r>
      <w:r w:rsidRPr="00BE177A">
        <w:rPr>
          <w:sz w:val="28"/>
          <w:szCs w:val="28"/>
        </w:rPr>
        <w:t xml:space="preserve"> </w:t>
      </w:r>
      <w:r>
        <w:rPr>
          <w:sz w:val="28"/>
          <w:szCs w:val="28"/>
        </w:rPr>
        <w:t>кодлöн федеральнöй законодательство серти эм асьнысö могмöдны вермана 2 тшупöд, 2500</w:t>
      </w:r>
      <w:r w:rsidR="008564E1">
        <w:rPr>
          <w:sz w:val="28"/>
          <w:szCs w:val="28"/>
        </w:rPr>
        <w:t xml:space="preserve"> шайт</w:t>
      </w:r>
      <w:r>
        <w:rPr>
          <w:sz w:val="28"/>
          <w:szCs w:val="28"/>
        </w:rPr>
        <w:t>;</w:t>
      </w:r>
    </w:p>
    <w:p w:rsidR="00BE177A" w:rsidRDefault="00BE177A" w:rsidP="00BE177A">
      <w:pPr>
        <w:spacing w:line="360" w:lineRule="auto"/>
        <w:ind w:right="-5"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564E1">
        <w:rPr>
          <w:sz w:val="28"/>
          <w:szCs w:val="28"/>
        </w:rPr>
        <w:t xml:space="preserve"> </w:t>
      </w:r>
      <w:r>
        <w:rPr>
          <w:sz w:val="28"/>
          <w:szCs w:val="28"/>
        </w:rPr>
        <w:t>вермытöм пиысь öти уджавны вермытöм гражданинысь, кодлöн федеральнöй законодательство серти эм асьнысö могмöдны вермана 3 тшупöд, 4000 шайт.».</w:t>
      </w:r>
    </w:p>
    <w:p w:rsidR="00BE177A" w:rsidRDefault="00BE177A" w:rsidP="00BE177A">
      <w:pPr>
        <w:spacing w:line="360" w:lineRule="auto"/>
        <w:ind w:right="-5" w:firstLine="902"/>
        <w:jc w:val="both"/>
        <w:rPr>
          <w:sz w:val="28"/>
          <w:szCs w:val="28"/>
        </w:rPr>
      </w:pPr>
    </w:p>
    <w:p w:rsidR="00BE177A" w:rsidRDefault="00E40FDE" w:rsidP="00E40FDE">
      <w:pPr>
        <w:spacing w:line="360" w:lineRule="auto"/>
        <w:ind w:firstLine="900"/>
        <w:jc w:val="both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</w:t>
      </w:r>
      <w:r w:rsidRPr="00B75269">
        <w:rPr>
          <w:b/>
          <w:bCs/>
          <w:iCs/>
          <w:sz w:val="28"/>
          <w:szCs w:val="28"/>
        </w:rPr>
        <w:t xml:space="preserve"> статья.</w:t>
      </w:r>
      <w:r w:rsidRPr="00B75269">
        <w:rPr>
          <w:iCs/>
          <w:sz w:val="28"/>
          <w:szCs w:val="28"/>
        </w:rPr>
        <w:t xml:space="preserve"> Тайö Оланпасыс вынсялö с</w:t>
      </w:r>
      <w:r>
        <w:rPr>
          <w:iCs/>
          <w:sz w:val="28"/>
          <w:szCs w:val="28"/>
        </w:rPr>
        <w:t>ійöс официальнöя йöзöдан лунсянь дас лун бöрын</w:t>
      </w:r>
      <w:r w:rsidR="00BE177A">
        <w:rPr>
          <w:iCs/>
          <w:sz w:val="28"/>
          <w:szCs w:val="28"/>
        </w:rPr>
        <w:t>.</w:t>
      </w:r>
    </w:p>
    <w:p w:rsidR="00BE177A" w:rsidRDefault="00BE177A" w:rsidP="00E40FDE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</w:t>
      </w:r>
      <w:r>
        <w:rPr>
          <w:sz w:val="28"/>
          <w:szCs w:val="28"/>
        </w:rPr>
        <w:t>джавны вермыт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>м гражданинлы д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>зь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>р да отс</w:t>
      </w:r>
      <w:r w:rsidRPr="008035D4">
        <w:rPr>
          <w:sz w:val="28"/>
          <w:szCs w:val="28"/>
        </w:rPr>
        <w:t>ö</w:t>
      </w:r>
      <w:r>
        <w:rPr>
          <w:sz w:val="28"/>
          <w:szCs w:val="28"/>
        </w:rPr>
        <w:t xml:space="preserve">г сетысь йöзлы, кодъяслы </w:t>
      </w:r>
      <w:r w:rsidRPr="00EF777D">
        <w:rPr>
          <w:bCs/>
          <w:sz w:val="28"/>
          <w:szCs w:val="28"/>
        </w:rPr>
        <w:t>«Коми Республика мутасын олöма гражданалы да вермытöмъяслы дöзьöркöд да отсöг сетöмкöд йитчöм öткымын юалöм йылысь» Коми Республикаса Оланпас</w:t>
      </w:r>
      <w:r>
        <w:rPr>
          <w:bCs/>
          <w:sz w:val="28"/>
          <w:szCs w:val="28"/>
        </w:rPr>
        <w:t xml:space="preserve"> серти </w:t>
      </w:r>
      <w:r>
        <w:rPr>
          <w:sz w:val="28"/>
          <w:szCs w:val="28"/>
        </w:rPr>
        <w:t>быд тöлысся ошкöм урчитöма тайö Оланпас вынсявтöдз, кольö быд тöлысся урчитöм ошкöм мындаыс.</w:t>
      </w:r>
    </w:p>
    <w:p w:rsidR="00E40FDE" w:rsidRPr="00B75269" w:rsidRDefault="00E40FDE" w:rsidP="00E40FDE">
      <w:pPr>
        <w:spacing w:line="360" w:lineRule="auto"/>
        <w:ind w:firstLine="900"/>
        <w:jc w:val="both"/>
        <w:rPr>
          <w:iCs/>
          <w:sz w:val="28"/>
          <w:szCs w:val="28"/>
        </w:rPr>
      </w:pPr>
    </w:p>
    <w:p w:rsidR="00E40FDE" w:rsidRPr="00B75269" w:rsidRDefault="00E40FDE" w:rsidP="00295E49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>Коми</w:t>
      </w:r>
      <w:r>
        <w:rPr>
          <w:iCs/>
          <w:sz w:val="28"/>
          <w:szCs w:val="28"/>
        </w:rPr>
        <w:t xml:space="preserve"> Республикаса Юралысь          </w:t>
      </w:r>
      <w:r w:rsidRPr="00B75269">
        <w:rPr>
          <w:iCs/>
          <w:sz w:val="28"/>
          <w:szCs w:val="28"/>
        </w:rPr>
        <w:t xml:space="preserve">                                     </w:t>
      </w:r>
      <w:r>
        <w:rPr>
          <w:iCs/>
          <w:sz w:val="28"/>
          <w:szCs w:val="28"/>
        </w:rPr>
        <w:t xml:space="preserve">  </w:t>
      </w:r>
      <w:r w:rsidRPr="00B75269">
        <w:rPr>
          <w:iCs/>
          <w:sz w:val="28"/>
          <w:szCs w:val="28"/>
        </w:rPr>
        <w:t>В.</w:t>
      </w:r>
      <w:r>
        <w:rPr>
          <w:iCs/>
          <w:sz w:val="28"/>
          <w:szCs w:val="28"/>
        </w:rPr>
        <w:t>М. Гайзер</w:t>
      </w:r>
    </w:p>
    <w:p w:rsidR="00E40FDE" w:rsidRPr="00B75269" w:rsidRDefault="00E40FDE" w:rsidP="00295E49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 xml:space="preserve"> </w:t>
      </w:r>
    </w:p>
    <w:p w:rsidR="00E40FDE" w:rsidRPr="00B75269" w:rsidRDefault="00E40FDE" w:rsidP="00295E49">
      <w:pPr>
        <w:spacing w:line="360" w:lineRule="auto"/>
        <w:jc w:val="both"/>
        <w:rPr>
          <w:iCs/>
          <w:sz w:val="28"/>
          <w:szCs w:val="28"/>
        </w:rPr>
      </w:pPr>
      <w:r w:rsidRPr="00B75269">
        <w:rPr>
          <w:iCs/>
          <w:sz w:val="28"/>
          <w:szCs w:val="28"/>
        </w:rPr>
        <w:t>Сыктывкар</w:t>
      </w:r>
    </w:p>
    <w:p w:rsidR="00E40FDE" w:rsidRPr="00B75269" w:rsidRDefault="00E40FDE" w:rsidP="00295E49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2010 вося </w:t>
      </w:r>
      <w:r w:rsidR="00BE177A">
        <w:rPr>
          <w:iCs/>
          <w:sz w:val="28"/>
          <w:szCs w:val="28"/>
        </w:rPr>
        <w:t>йиры</w:t>
      </w:r>
      <w:r>
        <w:rPr>
          <w:iCs/>
          <w:sz w:val="28"/>
          <w:szCs w:val="28"/>
        </w:rPr>
        <w:t>м тöлысь</w:t>
      </w:r>
      <w:r w:rsidRPr="00B75269">
        <w:rPr>
          <w:iCs/>
          <w:sz w:val="28"/>
          <w:szCs w:val="28"/>
        </w:rPr>
        <w:t xml:space="preserve"> </w:t>
      </w:r>
      <w:r w:rsidR="00BE177A">
        <w:rPr>
          <w:iCs/>
          <w:sz w:val="28"/>
          <w:szCs w:val="28"/>
        </w:rPr>
        <w:t>4</w:t>
      </w:r>
      <w:r w:rsidRPr="00B75269">
        <w:rPr>
          <w:iCs/>
          <w:sz w:val="28"/>
          <w:szCs w:val="28"/>
        </w:rPr>
        <w:t xml:space="preserve"> лун</w:t>
      </w:r>
    </w:p>
    <w:p w:rsidR="00E40FDE" w:rsidRPr="00B75269" w:rsidRDefault="00BE177A" w:rsidP="00295E49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106</w:t>
      </w:r>
      <w:r w:rsidR="00E40FDE" w:rsidRPr="00B75269">
        <w:rPr>
          <w:iCs/>
          <w:sz w:val="28"/>
          <w:szCs w:val="28"/>
        </w:rPr>
        <w:t xml:space="preserve">-РЗ №                                                                                   </w:t>
      </w:r>
    </w:p>
    <w:p w:rsidR="00E40FDE" w:rsidRDefault="00E40FDE" w:rsidP="00295E49">
      <w:pPr>
        <w:spacing w:line="360" w:lineRule="auto"/>
        <w:jc w:val="both"/>
        <w:rPr>
          <w:iCs/>
          <w:sz w:val="20"/>
          <w:szCs w:val="20"/>
        </w:rPr>
      </w:pPr>
    </w:p>
    <w:p w:rsidR="00E40FDE" w:rsidRPr="00E57171" w:rsidRDefault="00BE177A" w:rsidP="00295E49">
      <w:pPr>
        <w:spacing w:line="360" w:lineRule="auto"/>
        <w:jc w:val="both"/>
        <w:rPr>
          <w:iCs/>
          <w:sz w:val="26"/>
          <w:szCs w:val="26"/>
        </w:rPr>
      </w:pPr>
      <w:r>
        <w:rPr>
          <w:iCs/>
          <w:sz w:val="20"/>
          <w:szCs w:val="20"/>
        </w:rPr>
        <w:t>Косныре</w:t>
      </w:r>
      <w:r w:rsidR="00C751A9" w:rsidRPr="00533272">
        <w:rPr>
          <w:iCs/>
          <w:sz w:val="20"/>
          <w:szCs w:val="20"/>
        </w:rPr>
        <w:t>ва</w:t>
      </w:r>
      <w:r w:rsidR="00C751A9">
        <w:rPr>
          <w:iCs/>
          <w:sz w:val="26"/>
          <w:szCs w:val="26"/>
        </w:rPr>
        <w:t xml:space="preserve"> </w:t>
      </w:r>
      <w:r w:rsidR="00B128EB">
        <w:rPr>
          <w:iCs/>
          <w:sz w:val="20"/>
          <w:szCs w:val="20"/>
        </w:rPr>
        <w:t xml:space="preserve">3154 </w:t>
      </w:r>
      <w:r w:rsidR="00C751A9">
        <w:rPr>
          <w:iCs/>
          <w:sz w:val="20"/>
          <w:szCs w:val="20"/>
        </w:rPr>
        <w:t xml:space="preserve"> </w:t>
      </w:r>
      <w:r w:rsidR="00C751A9" w:rsidRPr="00533272">
        <w:rPr>
          <w:iCs/>
          <w:sz w:val="20"/>
          <w:szCs w:val="20"/>
        </w:rPr>
        <w:t>пас</w:t>
      </w:r>
      <w:r w:rsidR="00E40FDE" w:rsidRPr="00533272">
        <w:rPr>
          <w:iCs/>
          <w:sz w:val="26"/>
          <w:szCs w:val="26"/>
        </w:rPr>
        <w:t xml:space="preserve">              </w:t>
      </w:r>
      <w:r w:rsidR="00E40FDE" w:rsidRPr="00533272">
        <w:rPr>
          <w:iCs/>
          <w:sz w:val="20"/>
          <w:szCs w:val="20"/>
        </w:rPr>
        <w:t xml:space="preserve">                                                           </w:t>
      </w:r>
      <w:r w:rsidR="00E40FDE">
        <w:rPr>
          <w:iCs/>
          <w:sz w:val="20"/>
          <w:szCs w:val="20"/>
        </w:rPr>
        <w:t xml:space="preserve">       </w:t>
      </w:r>
      <w:r w:rsidR="00E40FDE" w:rsidRPr="00533272">
        <w:rPr>
          <w:iCs/>
          <w:sz w:val="20"/>
          <w:szCs w:val="20"/>
        </w:rPr>
        <w:t xml:space="preserve"> </w:t>
      </w:r>
      <w:r w:rsidR="00E40FDE">
        <w:rPr>
          <w:iCs/>
          <w:sz w:val="20"/>
          <w:szCs w:val="20"/>
        </w:rPr>
        <w:t xml:space="preserve">                    </w:t>
      </w:r>
    </w:p>
    <w:p w:rsidR="008B3E5A" w:rsidRDefault="008B3E5A"/>
    <w:sectPr w:rsidR="008B3E5A" w:rsidSect="00822FF3">
      <w:headerReference w:type="default" r:id="rId8"/>
      <w:pgSz w:w="11906" w:h="16838"/>
      <w:pgMar w:top="1134" w:right="1106" w:bottom="1134" w:left="21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D53" w:rsidRDefault="00656D53" w:rsidP="00727A68">
      <w:r>
        <w:separator/>
      </w:r>
    </w:p>
  </w:endnote>
  <w:endnote w:type="continuationSeparator" w:id="1">
    <w:p w:rsidR="00656D53" w:rsidRDefault="00656D53" w:rsidP="00727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D53" w:rsidRDefault="00656D53" w:rsidP="00727A68">
      <w:r>
        <w:separator/>
      </w:r>
    </w:p>
  </w:footnote>
  <w:footnote w:type="continuationSeparator" w:id="1">
    <w:p w:rsidR="00656D53" w:rsidRDefault="00656D53" w:rsidP="00727A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001"/>
      <w:docPartObj>
        <w:docPartGallery w:val="Page Numbers (Top of Page)"/>
        <w:docPartUnique/>
      </w:docPartObj>
    </w:sdtPr>
    <w:sdtContent>
      <w:p w:rsidR="00727A68" w:rsidRDefault="00727A68">
        <w:pPr>
          <w:pStyle w:val="a4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27A68" w:rsidRDefault="00727A6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D4AA2"/>
    <w:multiLevelType w:val="hybridMultilevel"/>
    <w:tmpl w:val="0096BD6E"/>
    <w:lvl w:ilvl="0" w:tplc="4458591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0FDE"/>
    <w:rsid w:val="0019484C"/>
    <w:rsid w:val="00295E49"/>
    <w:rsid w:val="003A1CFD"/>
    <w:rsid w:val="003D75B3"/>
    <w:rsid w:val="004F1942"/>
    <w:rsid w:val="005238C6"/>
    <w:rsid w:val="005A2C83"/>
    <w:rsid w:val="00656D53"/>
    <w:rsid w:val="00727A68"/>
    <w:rsid w:val="008564E1"/>
    <w:rsid w:val="008B3E5A"/>
    <w:rsid w:val="009946C8"/>
    <w:rsid w:val="00B128EB"/>
    <w:rsid w:val="00B22290"/>
    <w:rsid w:val="00BE177A"/>
    <w:rsid w:val="00C55E09"/>
    <w:rsid w:val="00C751A9"/>
    <w:rsid w:val="00E40FDE"/>
    <w:rsid w:val="00EF777D"/>
    <w:rsid w:val="00F0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7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7A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7A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27A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7A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9FBE-7F55-4559-A07B-2045CF20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Коснырева Е.Г.</cp:lastModifiedBy>
  <cp:revision>8</cp:revision>
  <dcterms:created xsi:type="dcterms:W3CDTF">2010-04-06T07:10:00Z</dcterms:created>
  <dcterms:modified xsi:type="dcterms:W3CDTF">2010-12-22T07:34:00Z</dcterms:modified>
</cp:coreProperties>
</file>