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DD" w:rsidRDefault="00106CDD" w:rsidP="00106CDD">
      <w:pPr>
        <w:jc w:val="both"/>
        <w:rPr>
          <w:sz w:val="16"/>
        </w:rPr>
      </w:pPr>
    </w:p>
    <w:p w:rsidR="00106CDD" w:rsidRDefault="00106CDD" w:rsidP="00106CD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DD" w:rsidRDefault="00D06539" w:rsidP="00106CDD">
      <w:pPr>
        <w:ind w:right="5754"/>
        <w:jc w:val="center"/>
        <w:rPr>
          <w:rFonts w:ascii="Arial" w:hAnsi="Arial"/>
          <w:spacing w:val="-20"/>
          <w:sz w:val="18"/>
        </w:rPr>
      </w:pPr>
      <w:r w:rsidRPr="00D06539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106CDD" w:rsidRPr="004420F2" w:rsidRDefault="007B33C3" w:rsidP="00106C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</w:t>
                  </w:r>
                  <w:r w:rsidR="00106CDD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Централизованная бухгалтерия учреждений культуры»</w:t>
                  </w:r>
                </w:p>
              </w:txbxContent>
            </v:textbox>
          </v:rect>
        </w:pict>
      </w:r>
    </w:p>
    <w:p w:rsidR="00106CDD" w:rsidRDefault="00106CDD" w:rsidP="00106CD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06CDD" w:rsidRPr="00A154FE" w:rsidRDefault="00106CDD" w:rsidP="00106CD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06CDD" w:rsidRPr="00A154FE" w:rsidRDefault="00106CDD" w:rsidP="00106CDD">
      <w:pPr>
        <w:ind w:right="5498"/>
        <w:jc w:val="center"/>
        <w:rPr>
          <w:b/>
          <w:caps/>
          <w:sz w:val="18"/>
          <w:szCs w:val="18"/>
        </w:rPr>
      </w:pPr>
    </w:p>
    <w:p w:rsidR="00106CDD" w:rsidRPr="00016F7A" w:rsidRDefault="00106CDD" w:rsidP="00106CD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06CDD" w:rsidRPr="00EB01D6" w:rsidRDefault="00106CDD" w:rsidP="00106CDD">
      <w:pPr>
        <w:ind w:right="5498"/>
        <w:jc w:val="center"/>
      </w:pPr>
    </w:p>
    <w:p w:rsidR="00106CDD" w:rsidRPr="00405259" w:rsidRDefault="00106CDD" w:rsidP="00106CD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06CDD" w:rsidRDefault="00106CDD" w:rsidP="00106CD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06CDD" w:rsidRPr="00405259" w:rsidRDefault="00106CDD" w:rsidP="00106CD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06CDD" w:rsidRPr="00E96518" w:rsidRDefault="00106CDD" w:rsidP="00106CD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106CDD" w:rsidRPr="00E96518" w:rsidRDefault="00106CDD" w:rsidP="00106CDD">
      <w:pPr>
        <w:ind w:right="5498"/>
        <w:rPr>
          <w:sz w:val="22"/>
        </w:rPr>
      </w:pPr>
    </w:p>
    <w:p w:rsidR="00106CDD" w:rsidRPr="002332D3" w:rsidRDefault="00106CDD" w:rsidP="00106CDD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7B33C3">
        <w:rPr>
          <w:u w:val="single"/>
        </w:rPr>
        <w:t>28</w:t>
      </w:r>
      <w:r>
        <w:rPr>
          <w:u w:val="single"/>
        </w:rPr>
        <w:t xml:space="preserve">.09.2011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7B33C3">
        <w:rPr>
          <w:u w:val="single"/>
        </w:rPr>
        <w:t>519</w:t>
      </w:r>
      <w:r w:rsidRPr="002332D3">
        <w:rPr>
          <w:u w:val="single"/>
        </w:rPr>
        <w:t>/с-11</w:t>
      </w:r>
    </w:p>
    <w:p w:rsidR="00106CDD" w:rsidRDefault="00106CDD" w:rsidP="00106CDD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7B33C3">
        <w:rPr>
          <w:u w:val="single"/>
        </w:rPr>
        <w:t>84              от   27</w:t>
      </w:r>
      <w:r>
        <w:rPr>
          <w:u w:val="single"/>
        </w:rPr>
        <w:t>.09.2011 .</w:t>
      </w:r>
    </w:p>
    <w:p w:rsidR="00106CDD" w:rsidRDefault="00106CDD" w:rsidP="00106CDD">
      <w:pPr>
        <w:jc w:val="both"/>
        <w:rPr>
          <w:sz w:val="28"/>
          <w:szCs w:val="28"/>
        </w:rPr>
      </w:pPr>
    </w:p>
    <w:p w:rsidR="00106CDD" w:rsidRDefault="00106CDD" w:rsidP="00106CDD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106CDD" w:rsidRPr="00577312" w:rsidRDefault="00106CDD" w:rsidP="00106CDD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106CDD" w:rsidRPr="00433289" w:rsidTr="007C09E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B33C3" w:rsidRDefault="007B33C3" w:rsidP="007B33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106CDD" w:rsidRDefault="007B33C3" w:rsidP="007B33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«Централизованная бухгалтерия учреждений культуры»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B33C3" w:rsidRDefault="007B33C3" w:rsidP="007B33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учреждениеяслöн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33C3" w:rsidRDefault="00AD4070" w:rsidP="007B33C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 w:rsidR="007B33C3">
              <w:rPr>
                <w:sz w:val="28"/>
                <w:szCs w:val="28"/>
              </w:rPr>
              <w:t xml:space="preserve"> бухгалтерия» </w:t>
            </w:r>
          </w:p>
          <w:p w:rsidR="007B33C3" w:rsidRDefault="007B33C3" w:rsidP="007B33C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06CDD" w:rsidRDefault="007B33C3" w:rsidP="007B33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106CDD" w:rsidRDefault="00106CDD" w:rsidP="00106CDD">
      <w:pPr>
        <w:spacing w:line="360" w:lineRule="auto"/>
        <w:jc w:val="center"/>
        <w:rPr>
          <w:sz w:val="24"/>
          <w:szCs w:val="24"/>
        </w:rPr>
      </w:pPr>
    </w:p>
    <w:p w:rsidR="00106CDD" w:rsidRDefault="00106CDD" w:rsidP="00106CDD">
      <w:pPr>
        <w:spacing w:line="360" w:lineRule="auto"/>
        <w:rPr>
          <w:sz w:val="24"/>
          <w:szCs w:val="24"/>
        </w:rPr>
      </w:pPr>
    </w:p>
    <w:p w:rsidR="007B33C3" w:rsidRDefault="007B33C3" w:rsidP="00106CDD">
      <w:pPr>
        <w:spacing w:line="360" w:lineRule="auto"/>
        <w:rPr>
          <w:sz w:val="24"/>
          <w:szCs w:val="24"/>
        </w:rPr>
      </w:pPr>
    </w:p>
    <w:p w:rsidR="007B33C3" w:rsidRDefault="007B33C3" w:rsidP="00106CDD">
      <w:pPr>
        <w:spacing w:line="360" w:lineRule="auto"/>
        <w:rPr>
          <w:sz w:val="24"/>
          <w:szCs w:val="24"/>
        </w:rPr>
      </w:pPr>
    </w:p>
    <w:p w:rsidR="007B33C3" w:rsidRDefault="007B33C3" w:rsidP="00106CDD">
      <w:pPr>
        <w:spacing w:line="360" w:lineRule="auto"/>
        <w:rPr>
          <w:sz w:val="24"/>
          <w:szCs w:val="24"/>
        </w:rPr>
      </w:pPr>
    </w:p>
    <w:p w:rsidR="00106CDD" w:rsidRDefault="00106CDD" w:rsidP="00106CDD">
      <w:pPr>
        <w:jc w:val="both"/>
        <w:rPr>
          <w:sz w:val="28"/>
          <w:szCs w:val="28"/>
        </w:rPr>
      </w:pPr>
    </w:p>
    <w:p w:rsidR="00106CDD" w:rsidRPr="003C5A15" w:rsidRDefault="00106CDD" w:rsidP="00106CDD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106CDD" w:rsidRDefault="00106CDD" w:rsidP="00106CDD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106CDD" w:rsidRDefault="00106CDD" w:rsidP="00106CDD">
      <w:pPr>
        <w:jc w:val="both"/>
        <w:rPr>
          <w:sz w:val="16"/>
        </w:rPr>
      </w:pPr>
    </w:p>
    <w:p w:rsidR="00106CDD" w:rsidRDefault="00106CDD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7B33C3" w:rsidRDefault="007B33C3" w:rsidP="00106CDD">
      <w:pPr>
        <w:jc w:val="both"/>
        <w:rPr>
          <w:sz w:val="16"/>
        </w:rPr>
      </w:pPr>
    </w:p>
    <w:p w:rsidR="00106CDD" w:rsidRDefault="00106CDD" w:rsidP="00106CDD">
      <w:pPr>
        <w:jc w:val="both"/>
        <w:rPr>
          <w:sz w:val="16"/>
        </w:rPr>
      </w:pPr>
    </w:p>
    <w:p w:rsidR="00106CDD" w:rsidRDefault="00106CDD" w:rsidP="00106CDD">
      <w:pPr>
        <w:jc w:val="both"/>
        <w:rPr>
          <w:sz w:val="16"/>
        </w:rPr>
      </w:pPr>
    </w:p>
    <w:p w:rsidR="00106CDD" w:rsidRDefault="00106CDD" w:rsidP="00106CDD">
      <w:pPr>
        <w:jc w:val="both"/>
        <w:rPr>
          <w:sz w:val="16"/>
        </w:rPr>
      </w:pPr>
    </w:p>
    <w:p w:rsidR="00106CDD" w:rsidRDefault="00106CDD" w:rsidP="00106CDD">
      <w:pPr>
        <w:jc w:val="both"/>
        <w:rPr>
          <w:sz w:val="16"/>
        </w:rPr>
      </w:pPr>
    </w:p>
    <w:p w:rsidR="00106CDD" w:rsidRDefault="00106CDD" w:rsidP="00106CD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106CDD" w:rsidRPr="00327FFC" w:rsidRDefault="00106CDD" w:rsidP="00106CDD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DD"/>
    <w:rsid w:val="00106CDD"/>
    <w:rsid w:val="002B6512"/>
    <w:rsid w:val="00360497"/>
    <w:rsid w:val="003D65BA"/>
    <w:rsid w:val="0048459C"/>
    <w:rsid w:val="005238C6"/>
    <w:rsid w:val="007B33C3"/>
    <w:rsid w:val="008B3E5A"/>
    <w:rsid w:val="009154C2"/>
    <w:rsid w:val="009B25BD"/>
    <w:rsid w:val="00AD4070"/>
    <w:rsid w:val="00C52502"/>
    <w:rsid w:val="00D0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C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CD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CDD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Company>&lt;work&gt;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2011-09-28T10:44:00Z</dcterms:created>
  <dcterms:modified xsi:type="dcterms:W3CDTF">2011-09-28T12:45:00Z</dcterms:modified>
</cp:coreProperties>
</file>