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97245D" w:rsidTr="00C56949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C56949">
            <w:pPr>
              <w:pStyle w:val="1"/>
            </w:pPr>
            <w:r>
              <w:t>ИЗБИРАТЕЛЬНЫЙ БЮЛЛЕТЕНЬ</w:t>
            </w:r>
          </w:p>
          <w:p w:rsidR="0097245D" w:rsidRDefault="0097245D" w:rsidP="00C56949">
            <w:pPr>
              <w:pStyle w:val="21"/>
            </w:pPr>
            <w:r>
              <w:t>для голосования на выборах  депутатов Совета муниципального района</w:t>
            </w:r>
          </w:p>
          <w:p w:rsidR="0097245D" w:rsidRDefault="0097245D" w:rsidP="00C56949">
            <w:pPr>
              <w:pStyle w:val="21"/>
            </w:pPr>
            <w:r>
              <w:t xml:space="preserve"> "</w:t>
            </w:r>
            <w:proofErr w:type="spellStart"/>
            <w:r>
              <w:t>Корткеросский</w:t>
            </w:r>
            <w:proofErr w:type="spellEnd"/>
            <w:r>
              <w:t>" пятого созыва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97245D" w:rsidRDefault="0097245D" w:rsidP="00C56949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5D" w:rsidRPr="00701156" w:rsidRDefault="0097245D" w:rsidP="00701156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701156">
              <w:rPr>
                <w:sz w:val="14"/>
                <w:szCs w:val="14"/>
                <w:lang w:val="ru-RU"/>
              </w:rPr>
              <w:t>(Подписи двух членов участковой</w:t>
            </w:r>
            <w:r w:rsidR="00701156">
              <w:rPr>
                <w:sz w:val="14"/>
                <w:szCs w:val="14"/>
                <w:lang w:val="ru-RU"/>
              </w:rPr>
              <w:t xml:space="preserve"> </w:t>
            </w:r>
            <w:r w:rsidRPr="00701156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01156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01156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01156">
              <w:rPr>
                <w:sz w:val="14"/>
                <w:szCs w:val="14"/>
                <w:lang w:val="ru-RU"/>
              </w:rPr>
              <w:t>комиссии)</w:t>
            </w:r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701156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proofErr w:type="gramEnd"/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комиссияö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вына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гöлöс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правоа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кык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пырысьлöн</w:t>
            </w:r>
            <w:proofErr w:type="spellEnd"/>
          </w:p>
          <w:p w:rsidR="0097245D" w:rsidRPr="00701156" w:rsidRDefault="0097245D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01156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да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участокса</w:t>
            </w:r>
            <w:proofErr w:type="spellEnd"/>
          </w:p>
          <w:p w:rsidR="0097245D" w:rsidRDefault="0097245D" w:rsidP="00C56949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701156">
              <w:rPr>
                <w:sz w:val="14"/>
                <w:szCs w:val="14"/>
                <w:lang w:val="ru-RU"/>
              </w:rPr>
              <w:t>б</w:t>
            </w:r>
            <w:proofErr w:type="gramEnd"/>
            <w:r w:rsidRPr="00701156">
              <w:rPr>
                <w:sz w:val="14"/>
                <w:szCs w:val="14"/>
                <w:lang w:val="ru-RU"/>
              </w:rPr>
              <w:t>öрйысян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1156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701156">
              <w:rPr>
                <w:sz w:val="14"/>
                <w:szCs w:val="14"/>
                <w:lang w:val="ru-RU"/>
              </w:rPr>
              <w:t xml:space="preserve"> печать)</w:t>
            </w:r>
          </w:p>
        </w:tc>
      </w:tr>
      <w:tr w:rsidR="0097245D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Вишерский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четырехмандатный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6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97245D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A43FC" w:rsidRDefault="005A43F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 w:rsidR="0097245D"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 w:rsidR="0097245D">
              <w:rPr>
                <w:b/>
                <w:bCs/>
                <w:sz w:val="24"/>
                <w:szCs w:val="24"/>
                <w:lang w:val="ru-RU"/>
              </w:rPr>
              <w:t>муниципальнöй</w:t>
            </w:r>
            <w:proofErr w:type="spellEnd"/>
            <w:r w:rsidR="009724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45D"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 w:rsidR="009724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витöдысь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45D">
              <w:rPr>
                <w:b/>
                <w:bCs/>
                <w:sz w:val="24"/>
                <w:szCs w:val="24"/>
                <w:lang w:val="ru-RU"/>
              </w:rPr>
              <w:t>бöръян</w:t>
            </w:r>
            <w:proofErr w:type="spellEnd"/>
            <w:proofErr w:type="gramStart"/>
            <w:r w:rsidR="009724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45D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="0097245D">
              <w:rPr>
                <w:b/>
                <w:bCs/>
                <w:sz w:val="24"/>
                <w:szCs w:val="24"/>
                <w:lang w:val="ru-RU"/>
              </w:rPr>
              <w:t>öветö</w:t>
            </w:r>
            <w:proofErr w:type="spellEnd"/>
            <w:r w:rsidR="009724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öрйигöн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гöлöсуйтан</w:t>
            </w:r>
            <w:proofErr w:type="spellEnd"/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97245D" w:rsidRPr="005A43FC" w:rsidRDefault="0097245D" w:rsidP="00C56949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5A43FC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5A43FC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5A43FC" w:rsidRDefault="005A43FC" w:rsidP="005A43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A43FC" w:rsidRDefault="005A43FC" w:rsidP="005A43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97245D" w:rsidRDefault="0097245D" w:rsidP="00C56949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97245D" w:rsidRDefault="005A43FC" w:rsidP="00C56949">
            <w:pPr>
              <w:pStyle w:val="3"/>
            </w:pPr>
            <w:r>
              <w:t xml:space="preserve">6 №-а </w:t>
            </w:r>
            <w:proofErr w:type="spellStart"/>
            <w:r>
              <w:t>нёль</w:t>
            </w:r>
            <w:proofErr w:type="spellEnd"/>
            <w:r>
              <w:t xml:space="preserve"> мандата </w:t>
            </w:r>
            <w:r w:rsidR="0097245D">
              <w:t>«</w:t>
            </w:r>
            <w:proofErr w:type="spellStart"/>
            <w:r w:rsidR="0097245D">
              <w:t>Ви</w:t>
            </w:r>
            <w:r>
              <w:t>с</w:t>
            </w:r>
            <w:r w:rsidR="0097245D">
              <w:t>ерса</w:t>
            </w:r>
            <w:proofErr w:type="spellEnd"/>
            <w:r w:rsidR="0097245D">
              <w:t xml:space="preserve">» </w:t>
            </w:r>
            <w:proofErr w:type="spellStart"/>
            <w:r w:rsidR="0097245D">
              <w:t>б</w:t>
            </w:r>
            <w:r w:rsidR="0097245D">
              <w:rPr>
                <w:b w:val="0"/>
                <w:bCs w:val="0"/>
              </w:rPr>
              <w:t>ö</w:t>
            </w:r>
            <w:r w:rsidR="0097245D">
              <w:t>рйысян</w:t>
            </w:r>
            <w:proofErr w:type="spellEnd"/>
            <w:r w:rsidR="0097245D">
              <w:t xml:space="preserve"> округ 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  <w:p w:rsidR="0097245D" w:rsidRDefault="0097245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97245D" w:rsidRDefault="0097245D" w:rsidP="00C5694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245D" w:rsidRDefault="0097245D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AF34EB">
            <w:pPr>
              <w:ind w:righ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 имеет три голоса равных наименьшему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97245D" w:rsidRPr="005650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97245D" w:rsidRPr="005650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97245D" w:rsidRDefault="0097245D" w:rsidP="00AF34EB">
            <w:pPr>
              <w:pStyle w:val="2"/>
              <w:ind w:right="107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97245D" w:rsidRDefault="00AF34EB" w:rsidP="00AF34EB">
            <w:pPr>
              <w:ind w:right="107"/>
              <w:jc w:val="both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мед</w:t>
            </w:r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этша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манд</w:t>
            </w:r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97245D" w:rsidRDefault="0097245D" w:rsidP="00AF34E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650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97245D" w:rsidRDefault="0097245D" w:rsidP="00AF34E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F3073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97245D" w:rsidRDefault="0097245D" w:rsidP="00AF34E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97245D" w:rsidRDefault="0097245D" w:rsidP="00AF34E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B6287E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6287E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97245D">
              <w:rPr>
                <w:b/>
                <w:bCs/>
                <w:i/>
                <w:iCs/>
                <w:sz w:val="20"/>
                <w:szCs w:val="20"/>
                <w:lang w:val="ru-RU"/>
              </w:rPr>
              <w:t>ГАБОВА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Анна Михайловна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  <w:rPr>
                <w:b/>
                <w:bCs/>
              </w:rPr>
            </w:pPr>
            <w:r>
              <w:t>1952 года рождения; место жительства Республика Коми, с</w:t>
            </w:r>
            <w:proofErr w:type="gramStart"/>
            <w:r>
              <w:t>.К</w:t>
            </w:r>
            <w:proofErr w:type="gramEnd"/>
            <w:r>
              <w:t>орткерос; ПО "</w:t>
            </w:r>
            <w:proofErr w:type="spellStart"/>
            <w:r>
              <w:t>Корткеросское</w:t>
            </w:r>
            <w:proofErr w:type="spellEnd"/>
            <w:r>
              <w:t>", председатель Совета;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 четвертого созыва; выдвинута избирательным объединением Коми РО Партии "ЕДИНАЯ РОССИЯ";</w:t>
            </w:r>
            <w:r>
              <w:rPr>
                <w:b/>
                <w:bCs/>
              </w:rPr>
              <w:t xml:space="preserve"> </w:t>
            </w:r>
            <w:r>
              <w:t xml:space="preserve">член Партии </w:t>
            </w:r>
            <w:r>
              <w:rPr>
                <w:b/>
                <w:bCs/>
              </w:rPr>
              <w:t>"ЕДИНАЯ РОССИЯ"</w:t>
            </w:r>
          </w:p>
          <w:p w:rsidR="0097245D" w:rsidRDefault="0097245D" w:rsidP="00C56949">
            <w:pPr>
              <w:pStyle w:val="a3"/>
              <w:rPr>
                <w:b/>
                <w:bCs/>
              </w:rPr>
            </w:pPr>
          </w:p>
          <w:p w:rsidR="0097245D" w:rsidRDefault="0097245D" w:rsidP="001F6E7E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F6E7E">
              <w:rPr>
                <w:sz w:val="20"/>
                <w:szCs w:val="20"/>
                <w:lang w:val="ru-RU"/>
              </w:rPr>
              <w:t>чужис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1952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воы</w:t>
            </w:r>
            <w:r w:rsidR="001F6E7E">
              <w:rPr>
                <w:sz w:val="20"/>
                <w:szCs w:val="20"/>
                <w:lang w:val="ru-RU"/>
              </w:rPr>
              <w:t>н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proofErr w:type="gramStart"/>
            <w:r w:rsidRPr="001F6E7E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1F6E7E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; </w:t>
            </w:r>
            <w:r w:rsidR="001F6E7E" w:rsidRPr="001F6E7E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1F6E7E" w:rsidRPr="001F6E7E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Pr="001F6E7E">
              <w:rPr>
                <w:bCs/>
                <w:sz w:val="20"/>
                <w:szCs w:val="20"/>
                <w:lang w:val="ru-RU"/>
              </w:rPr>
              <w:t>"</w:t>
            </w:r>
            <w:r w:rsidR="001F6E7E" w:rsidRPr="001F6E7E">
              <w:rPr>
                <w:bCs/>
                <w:sz w:val="20"/>
                <w:szCs w:val="20"/>
                <w:lang w:val="ru-RU"/>
              </w:rPr>
              <w:t xml:space="preserve"> ПО</w:t>
            </w:r>
            <w:r w:rsidRPr="001F6E7E"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F6E7E">
              <w:rPr>
                <w:bCs/>
                <w:sz w:val="20"/>
                <w:szCs w:val="20"/>
                <w:lang w:val="ru-RU"/>
              </w:rPr>
              <w:t>С</w:t>
            </w:r>
            <w:r w:rsidR="001F6E7E" w:rsidRPr="001F6E7E">
              <w:rPr>
                <w:bCs/>
                <w:sz w:val="20"/>
                <w:szCs w:val="20"/>
                <w:lang w:val="ru-RU"/>
              </w:rPr>
              <w:t>ö</w:t>
            </w:r>
            <w:r w:rsidRPr="001F6E7E">
              <w:rPr>
                <w:bCs/>
                <w:sz w:val="20"/>
                <w:szCs w:val="20"/>
                <w:lang w:val="ru-RU"/>
              </w:rPr>
              <w:t>вет</w:t>
            </w:r>
            <w:r w:rsidR="001F6E7E" w:rsidRPr="001F6E7E">
              <w:rPr>
                <w:bCs/>
                <w:sz w:val="20"/>
                <w:szCs w:val="20"/>
                <w:lang w:val="ru-RU"/>
              </w:rPr>
              <w:t>с</w:t>
            </w:r>
            <w:r w:rsidRPr="001F6E7E">
              <w:rPr>
                <w:bCs/>
                <w:sz w:val="20"/>
                <w:szCs w:val="20"/>
                <w:lang w:val="ru-RU"/>
              </w:rPr>
              <w:t>а</w:t>
            </w:r>
            <w:proofErr w:type="spellEnd"/>
            <w:r w:rsidR="001F6E7E" w:rsidRPr="001F6E7E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 w:rsidRPr="001F6E7E">
              <w:rPr>
                <w:bCs/>
                <w:sz w:val="20"/>
                <w:szCs w:val="20"/>
                <w:lang w:val="ru-RU"/>
              </w:rPr>
              <w:t>веськöдлысь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>;  «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бöръян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6E7E">
              <w:rPr>
                <w:sz w:val="20"/>
                <w:szCs w:val="20"/>
                <w:lang w:val="ru-RU"/>
              </w:rPr>
              <w:t>Сöветса</w:t>
            </w:r>
            <w:proofErr w:type="spellEnd"/>
            <w:r w:rsidRPr="001F6E7E"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; </w:t>
            </w:r>
            <w:r w:rsidR="001F6E7E" w:rsidRPr="00CD694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1F6E7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 w:rsidRPr="00142E0F">
              <w:rPr>
                <w:bCs/>
                <w:sz w:val="20"/>
                <w:szCs w:val="20"/>
                <w:lang w:val="ru-RU"/>
              </w:rPr>
              <w:t>Ютыр</w:t>
            </w:r>
            <w:r w:rsidR="001F6E7E">
              <w:rPr>
                <w:sz w:val="20"/>
                <w:szCs w:val="20"/>
                <w:lang w:val="ru-RU"/>
              </w:rPr>
              <w:t>ö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1F6E7E" w:rsidRPr="001F6E7E">
              <w:rPr>
                <w:sz w:val="20"/>
                <w:szCs w:val="20"/>
                <w:lang w:val="ru-RU"/>
              </w:rPr>
              <w:t xml:space="preserve"> </w:t>
            </w:r>
          </w:p>
          <w:p w:rsidR="001F6E7E" w:rsidRPr="001F6E7E" w:rsidRDefault="001F6E7E" w:rsidP="001F6E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ИВАШОВА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Лидия Семеновна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</w:pPr>
            <w:r>
              <w:t xml:space="preserve">1951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.Б</w:t>
            </w:r>
            <w:proofErr w:type="gramEnd"/>
            <w:r>
              <w:t>огородск; СПК "</w:t>
            </w:r>
            <w:proofErr w:type="spellStart"/>
            <w:r>
              <w:t>Вишерский</w:t>
            </w:r>
            <w:proofErr w:type="spellEnd"/>
            <w:r>
              <w:t>", председатель;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 четвертого созыва; выдвинута избирательным объединением Коми РО Партии "ЕДИНАЯ РОССИЯ"</w:t>
            </w:r>
          </w:p>
          <w:p w:rsidR="0097245D" w:rsidRDefault="0097245D" w:rsidP="00C56949">
            <w:pPr>
              <w:pStyle w:val="a3"/>
            </w:pPr>
          </w:p>
          <w:p w:rsidR="0097245D" w:rsidRDefault="0097245D" w:rsidP="001F6E7E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1951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</w:t>
            </w:r>
            <w:r w:rsidR="001F6E7E">
              <w:rPr>
                <w:sz w:val="20"/>
                <w:szCs w:val="20"/>
                <w:lang w:val="ru-RU"/>
              </w:rPr>
              <w:t>бликалöн</w:t>
            </w:r>
            <w:proofErr w:type="spellEnd"/>
            <w:proofErr w:type="gramStart"/>
            <w:r w:rsid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К</w:t>
            </w:r>
            <w:proofErr w:type="gramEnd"/>
            <w:r w:rsidR="001F6E7E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Висер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Pr="001F6E7E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1F6E7E">
              <w:rPr>
                <w:bCs/>
                <w:sz w:val="20"/>
                <w:szCs w:val="20"/>
                <w:lang w:val="ru-RU"/>
              </w:rPr>
              <w:t>Ви</w:t>
            </w:r>
            <w:r w:rsidR="001F6E7E" w:rsidRPr="001F6E7E">
              <w:rPr>
                <w:bCs/>
                <w:sz w:val="20"/>
                <w:szCs w:val="20"/>
                <w:lang w:val="ru-RU"/>
              </w:rPr>
              <w:t>серса</w:t>
            </w:r>
            <w:proofErr w:type="spellEnd"/>
            <w:r w:rsidR="001F6E7E" w:rsidRPr="001F6E7E">
              <w:rPr>
                <w:bCs/>
                <w:sz w:val="20"/>
                <w:szCs w:val="20"/>
                <w:lang w:val="ru-RU"/>
              </w:rPr>
              <w:t xml:space="preserve">" СПК, </w:t>
            </w:r>
            <w:proofErr w:type="spellStart"/>
            <w:r w:rsidR="001F6E7E" w:rsidRPr="001F6E7E">
              <w:rPr>
                <w:bCs/>
                <w:sz w:val="20"/>
                <w:szCs w:val="20"/>
                <w:lang w:val="ru-RU"/>
              </w:rPr>
              <w:t>веськöдлысь</w:t>
            </w:r>
            <w:proofErr w:type="spellEnd"/>
            <w:r w:rsidRPr="001F6E7E">
              <w:rPr>
                <w:bCs/>
                <w:sz w:val="20"/>
                <w:szCs w:val="20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1F6E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6E7E"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1F6E7E" w:rsidRDefault="001F6E7E" w:rsidP="001F6E7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КОРОЛЕВА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Любовь Александровна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  <w:rPr>
                <w:b/>
                <w:bCs/>
              </w:rPr>
            </w:pPr>
            <w:r>
              <w:t xml:space="preserve">1970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ившера; МОУ "СОШ" с.Нившера, учитель; депутат Совета сельского поселения "Нившера" второго созыва; выдвинута избирательным объединением Коми  РО Партии "ЕДИНАЯ РОССИЯ"</w:t>
            </w:r>
          </w:p>
          <w:p w:rsidR="0097245D" w:rsidRDefault="0097245D" w:rsidP="00C56949">
            <w:pPr>
              <w:pStyle w:val="a3"/>
              <w:rPr>
                <w:b/>
                <w:bCs/>
              </w:rPr>
            </w:pPr>
          </w:p>
          <w:p w:rsidR="0097245D" w:rsidRDefault="0097245D" w:rsidP="001F6E7E">
            <w:pPr>
              <w:pStyle w:val="a3"/>
            </w:pPr>
            <w:proofErr w:type="spellStart"/>
            <w:r>
              <w:t>чужис</w:t>
            </w:r>
            <w:proofErr w:type="spellEnd"/>
            <w:r>
              <w:t xml:space="preserve"> 1970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 </w:t>
            </w:r>
            <w:proofErr w:type="spellStart"/>
            <w:r w:rsidR="001F6E7E">
              <w:t>Одыб</w:t>
            </w:r>
            <w:proofErr w:type="spellEnd"/>
            <w:r w:rsidR="001F6E7E">
              <w:t xml:space="preserve"> </w:t>
            </w:r>
            <w:proofErr w:type="spellStart"/>
            <w:r w:rsidR="001F6E7E">
              <w:t>сикт</w:t>
            </w:r>
            <w:proofErr w:type="spellEnd"/>
            <w:r>
              <w:t xml:space="preserve">; </w:t>
            </w:r>
            <w:proofErr w:type="spellStart"/>
            <w:r w:rsidR="001F6E7E">
              <w:t>Одыб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r w:rsidR="001F6E7E">
              <w:t>са</w:t>
            </w:r>
            <w:proofErr w:type="spellEnd"/>
            <w:r>
              <w:t xml:space="preserve">  «ШОШ» МВУ, </w:t>
            </w:r>
            <w:proofErr w:type="spellStart"/>
            <w:r>
              <w:t>велöдысь</w:t>
            </w:r>
            <w:proofErr w:type="spellEnd"/>
            <w:r>
              <w:t xml:space="preserve">; </w:t>
            </w:r>
            <w:r w:rsidR="001F6E7E">
              <w:t>«</w:t>
            </w:r>
            <w:proofErr w:type="spellStart"/>
            <w:r w:rsidR="001F6E7E">
              <w:t>Одыб</w:t>
            </w:r>
            <w:proofErr w:type="spellEnd"/>
            <w:r w:rsidR="001F6E7E">
              <w:t xml:space="preserve">» </w:t>
            </w:r>
            <w:proofErr w:type="spellStart"/>
            <w:r w:rsidR="001F6E7E">
              <w:t>сикт</w:t>
            </w:r>
            <w:proofErr w:type="spellEnd"/>
            <w:r w:rsidR="001F6E7E">
              <w:t xml:space="preserve"> </w:t>
            </w:r>
            <w:proofErr w:type="spellStart"/>
            <w:r w:rsidR="001F6E7E">
              <w:t>овмöдчöминлöн</w:t>
            </w:r>
            <w:proofErr w:type="spellEnd"/>
            <w:r w:rsidR="001F6E7E">
              <w:t xml:space="preserve"> </w:t>
            </w:r>
            <w:proofErr w:type="spellStart"/>
            <w:r w:rsidR="001F6E7E">
              <w:t>мöдысь</w:t>
            </w:r>
            <w:proofErr w:type="spellEnd"/>
            <w:r w:rsidR="001F6E7E">
              <w:t xml:space="preserve"> </w:t>
            </w:r>
            <w:proofErr w:type="spellStart"/>
            <w:r w:rsidR="001F6E7E">
              <w:t>бöръян</w:t>
            </w:r>
            <w:proofErr w:type="spellEnd"/>
            <w:r w:rsidR="001F6E7E">
              <w:t xml:space="preserve"> </w:t>
            </w:r>
            <w:proofErr w:type="spellStart"/>
            <w:r w:rsidR="001F6E7E">
              <w:t>Сöветса</w:t>
            </w:r>
            <w:proofErr w:type="spellEnd"/>
            <w:r w:rsidR="001F6E7E">
              <w:t xml:space="preserve"> депутат;</w:t>
            </w:r>
            <w:r>
              <w:t xml:space="preserve"> </w:t>
            </w:r>
            <w:proofErr w:type="spellStart"/>
            <w:r w:rsidR="001F6E7E">
              <w:t>вöзйис</w:t>
            </w:r>
            <w:proofErr w:type="spellEnd"/>
            <w:r w:rsidR="001F6E7E">
              <w:t xml:space="preserve"> "ЕДИНАЯ РОССИЯ" </w:t>
            </w:r>
            <w:proofErr w:type="spellStart"/>
            <w:r w:rsidR="001F6E7E">
              <w:t>Ютырлöн</w:t>
            </w:r>
            <w:proofErr w:type="spellEnd"/>
            <w:r w:rsidR="001F6E7E">
              <w:t xml:space="preserve"> Коми ДЮ </w:t>
            </w:r>
            <w:proofErr w:type="spellStart"/>
            <w:r w:rsidR="001F6E7E">
              <w:t>бöрйысян</w:t>
            </w:r>
            <w:proofErr w:type="spellEnd"/>
            <w:r w:rsidR="001F6E7E">
              <w:t xml:space="preserve"> </w:t>
            </w:r>
            <w:proofErr w:type="spellStart"/>
            <w:r w:rsidR="001F6E7E">
              <w:t>öтув</w:t>
            </w:r>
            <w:proofErr w:type="spellEnd"/>
          </w:p>
          <w:p w:rsidR="001F6E7E" w:rsidRDefault="001F6E7E" w:rsidP="001F6E7E">
            <w:pPr>
              <w:pStyle w:val="a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МИШАРИН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Виталий Александрович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</w:pPr>
            <w:r>
              <w:t xml:space="preserve">1983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ольшелуг</w:t>
            </w:r>
            <w:proofErr w:type="spellEnd"/>
            <w:r>
              <w:t>; МОУ ДОД "</w:t>
            </w:r>
            <w:proofErr w:type="spellStart"/>
            <w:r>
              <w:t>Корткеросская</w:t>
            </w:r>
            <w:proofErr w:type="spellEnd"/>
            <w:r>
              <w:t xml:space="preserve"> детско-юношеская спортивная школа", тренер-преподаватель; выдвинут избирательным объединением Регионального отделения Партии СПРАВЕДЛИВАЯ РОССИЯ в Республики Коми</w:t>
            </w:r>
          </w:p>
          <w:p w:rsidR="0097245D" w:rsidRDefault="0097245D" w:rsidP="00C56949">
            <w:pPr>
              <w:pStyle w:val="a3"/>
            </w:pPr>
          </w:p>
          <w:p w:rsidR="0097245D" w:rsidRDefault="0097245D" w:rsidP="00DF50F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1983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</w:t>
            </w:r>
            <w:r w:rsidR="00DF50F3">
              <w:rPr>
                <w:sz w:val="20"/>
                <w:szCs w:val="20"/>
                <w:lang w:val="ru-RU"/>
              </w:rPr>
              <w:t>бликалöн</w:t>
            </w:r>
            <w:proofErr w:type="spellEnd"/>
            <w:proofErr w:type="gramStart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К</w:t>
            </w:r>
            <w:proofErr w:type="gramEnd"/>
            <w:r w:rsidR="00DF50F3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Ыджыдвидз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 w:rsidR="00F05A9A">
              <w:rPr>
                <w:lang w:val="ru-RU"/>
              </w:rPr>
              <w:t xml:space="preserve"> </w:t>
            </w:r>
            <w:r w:rsidRPr="00F05A9A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F05A9A">
              <w:rPr>
                <w:bCs/>
                <w:sz w:val="20"/>
                <w:szCs w:val="20"/>
                <w:lang w:val="ru-RU"/>
              </w:rPr>
              <w:t>К</w:t>
            </w:r>
            <w:r w:rsidR="00F05A9A" w:rsidRPr="00F05A9A">
              <w:rPr>
                <w:bCs/>
                <w:sz w:val="20"/>
                <w:szCs w:val="20"/>
                <w:lang w:val="ru-RU"/>
              </w:rPr>
              <w:t>öрткерöсса</w:t>
            </w:r>
            <w:proofErr w:type="spellEnd"/>
            <w:r w:rsidR="00F05A9A" w:rsidRPr="00F05A9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05A9A" w:rsidRPr="00F05A9A">
              <w:rPr>
                <w:bCs/>
                <w:sz w:val="20"/>
                <w:szCs w:val="20"/>
                <w:lang w:val="ru-RU"/>
              </w:rPr>
              <w:t>томуловлы</w:t>
            </w:r>
            <w:proofErr w:type="spellEnd"/>
            <w:r w:rsidR="00F05A9A" w:rsidRPr="00F05A9A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05A9A">
              <w:rPr>
                <w:bCs/>
                <w:sz w:val="20"/>
                <w:szCs w:val="20"/>
                <w:lang w:val="ru-RU"/>
              </w:rPr>
              <w:t>спорт школа"</w:t>
            </w:r>
            <w:r w:rsidR="00F05A9A" w:rsidRPr="00F05A9A">
              <w:rPr>
                <w:bCs/>
                <w:sz w:val="20"/>
                <w:szCs w:val="20"/>
                <w:lang w:val="ru-RU"/>
              </w:rPr>
              <w:t xml:space="preserve"> ЧСТС МВУ</w:t>
            </w:r>
            <w:r w:rsidRPr="00F05A9A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50F3">
              <w:rPr>
                <w:bCs/>
                <w:sz w:val="20"/>
                <w:szCs w:val="20"/>
                <w:lang w:val="ru-RU"/>
              </w:rPr>
              <w:t>тренер-преподаватель</w:t>
            </w:r>
            <w:r>
              <w:rPr>
                <w:sz w:val="20"/>
                <w:szCs w:val="20"/>
                <w:lang w:val="ru-RU"/>
              </w:rPr>
              <w:t>;</w:t>
            </w:r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r w:rsidR="00DF5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Ютырлöн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д</w:t>
            </w:r>
            <w:r w:rsidR="00DF50F3" w:rsidRPr="0084225C">
              <w:rPr>
                <w:bCs/>
                <w:sz w:val="20"/>
                <w:szCs w:val="20"/>
              </w:rPr>
              <w:t>i</w:t>
            </w:r>
            <w:r w:rsidR="00DF50F3" w:rsidRPr="0084225C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 w:rsidR="00DF5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DF50F3" w:rsidRDefault="00DF50F3" w:rsidP="00DF50F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МИШАРИН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Сергей Алексеевич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Pr="00DF50F3" w:rsidRDefault="0097245D" w:rsidP="00C56949">
            <w:pPr>
              <w:pStyle w:val="a3"/>
              <w:rPr>
                <w:b/>
              </w:rPr>
            </w:pPr>
            <w:r>
              <w:t xml:space="preserve">1973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.Б</w:t>
            </w:r>
            <w:proofErr w:type="gramEnd"/>
            <w:r>
              <w:t xml:space="preserve">огородск; ПО "Южные электрические сети" Филиала </w:t>
            </w:r>
            <w:r w:rsidR="001F3073">
              <w:t xml:space="preserve">ОАО </w:t>
            </w:r>
            <w:r>
              <w:t xml:space="preserve">"МРСК </w:t>
            </w:r>
            <w:proofErr w:type="spellStart"/>
            <w:r>
              <w:t>Северо-Запада</w:t>
            </w:r>
            <w:proofErr w:type="spellEnd"/>
            <w:r>
              <w:t>" "</w:t>
            </w:r>
            <w:proofErr w:type="spellStart"/>
            <w:r>
              <w:t>Комиэнерго</w:t>
            </w:r>
            <w:proofErr w:type="spellEnd"/>
            <w:r>
              <w:t xml:space="preserve">" </w:t>
            </w:r>
            <w:proofErr w:type="spellStart"/>
            <w:r>
              <w:t>Корткеросский</w:t>
            </w:r>
            <w:proofErr w:type="spellEnd"/>
            <w:r>
              <w:t xml:space="preserve"> РЭС, мастер;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 xml:space="preserve">" четвертого созыва; выдвинут избирательным объединением Коми Партии "ЕДИНАЯ РОССИЯ"; член Партии </w:t>
            </w:r>
            <w:r w:rsidRPr="00DF50F3">
              <w:rPr>
                <w:b/>
                <w:bCs/>
              </w:rPr>
              <w:t>"ЕДИНАЯ РОССИЯ"</w:t>
            </w:r>
          </w:p>
          <w:p w:rsidR="0097245D" w:rsidRDefault="0097245D" w:rsidP="00C56949">
            <w:pPr>
              <w:pStyle w:val="a3"/>
            </w:pPr>
          </w:p>
          <w:p w:rsidR="0097245D" w:rsidRDefault="0097245D" w:rsidP="00DF50F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1973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Висер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="00CD6946"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Рытыв-Войвыв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 xml:space="preserve"> МРСК" ВАК</w:t>
            </w:r>
            <w:r w:rsidR="00CD6946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CD6946"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Комиэнерго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>"</w:t>
            </w:r>
            <w:r w:rsid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филиаллöн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 xml:space="preserve">   "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Лунвывса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электрическöй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везъяс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>" ПО</w:t>
            </w:r>
            <w:r w:rsid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1D7A94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="00CD6946" w:rsidRPr="001D7A94">
              <w:rPr>
                <w:bCs/>
                <w:sz w:val="20"/>
                <w:szCs w:val="20"/>
                <w:lang w:val="ru-RU"/>
              </w:rPr>
              <w:t xml:space="preserve"> РЭС</w:t>
            </w:r>
            <w:r w:rsidRPr="00CD6946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50F3">
              <w:rPr>
                <w:bCs/>
                <w:sz w:val="20"/>
                <w:szCs w:val="20"/>
                <w:lang w:val="ru-RU"/>
              </w:rPr>
              <w:t>мастер;</w:t>
            </w:r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; </w:t>
            </w:r>
            <w:r w:rsidR="00DF50F3" w:rsidRPr="00DF50F3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DF5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142E0F">
              <w:rPr>
                <w:bCs/>
                <w:sz w:val="20"/>
                <w:szCs w:val="20"/>
                <w:lang w:val="ru-RU"/>
              </w:rPr>
              <w:t>Ютыр</w:t>
            </w:r>
            <w:r w:rsidR="00DF50F3">
              <w:rPr>
                <w:sz w:val="20"/>
                <w:szCs w:val="20"/>
                <w:lang w:val="ru-RU"/>
              </w:rPr>
              <w:t>ö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</w:p>
          <w:p w:rsidR="00DF50F3" w:rsidRDefault="00DF50F3" w:rsidP="00DF50F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31" style="position:absolute;margin-left:507.85pt;margin-top:6.5pt;width:25.5pt;height:25.5pt;z-index:25166540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ПОПОВ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Вячеслав Васильевич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</w:pPr>
            <w:r>
              <w:t xml:space="preserve">1976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ольшелуг</w:t>
            </w:r>
            <w:proofErr w:type="spellEnd"/>
            <w:r>
              <w:t xml:space="preserve">; дополнительный офис в с.Корткерос Коми регионального филиала ОАО "Российский сельскохозяйственный банк", экономист; выдвинут избирательным объединением Регионального отделения Партии СПРАВЕДЛИВАЯ РОССИЯ в Республики Коми; член Партии </w:t>
            </w:r>
            <w:r>
              <w:rPr>
                <w:b/>
                <w:bCs/>
              </w:rPr>
              <w:t>СПРАВЕДЛИВАЯ РОССИЯ</w:t>
            </w:r>
          </w:p>
          <w:p w:rsidR="0097245D" w:rsidRDefault="0097245D" w:rsidP="00C56949">
            <w:pPr>
              <w:pStyle w:val="a3"/>
            </w:pPr>
          </w:p>
          <w:p w:rsidR="0097245D" w:rsidRDefault="0097245D" w:rsidP="00DF50F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</w:t>
            </w:r>
            <w:r w:rsidR="00DF50F3">
              <w:rPr>
                <w:sz w:val="20"/>
                <w:szCs w:val="20"/>
                <w:lang w:val="ru-RU"/>
              </w:rPr>
              <w:t>алöн</w:t>
            </w:r>
            <w:proofErr w:type="spellEnd"/>
            <w:proofErr w:type="gramStart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К</w:t>
            </w:r>
            <w:proofErr w:type="gramEnd"/>
            <w:r w:rsidR="00DF50F3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Ыджыдвидз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CD6946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CD6946">
              <w:rPr>
                <w:bCs/>
                <w:sz w:val="20"/>
                <w:szCs w:val="20"/>
                <w:lang w:val="ru-RU"/>
              </w:rPr>
              <w:t>Росси</w:t>
            </w:r>
            <w:r w:rsidR="00CD6946" w:rsidRPr="00CD6946">
              <w:rPr>
                <w:bCs/>
                <w:sz w:val="20"/>
                <w:szCs w:val="20"/>
                <w:lang w:val="ru-RU"/>
              </w:rPr>
              <w:t>яса</w:t>
            </w:r>
            <w:proofErr w:type="spellEnd"/>
            <w:r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видз-му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овмöс</w:t>
            </w:r>
            <w:proofErr w:type="spellEnd"/>
            <w:r w:rsidRPr="00CD6946">
              <w:rPr>
                <w:bCs/>
                <w:sz w:val="20"/>
                <w:szCs w:val="20"/>
                <w:lang w:val="ru-RU"/>
              </w:rPr>
              <w:t xml:space="preserve"> банк"</w:t>
            </w:r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ВАК Коми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регионса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филиаллöн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Кöрткерöс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сиктын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6946" w:rsidRPr="00CD6946">
              <w:rPr>
                <w:bCs/>
                <w:sz w:val="20"/>
                <w:szCs w:val="20"/>
                <w:lang w:val="ru-RU"/>
              </w:rPr>
              <w:t>содтöд</w:t>
            </w:r>
            <w:proofErr w:type="spellEnd"/>
            <w:r w:rsidR="00CD6946" w:rsidRPr="00CD6946">
              <w:rPr>
                <w:bCs/>
                <w:sz w:val="20"/>
                <w:szCs w:val="20"/>
                <w:lang w:val="ru-RU"/>
              </w:rPr>
              <w:t xml:space="preserve"> офис</w:t>
            </w:r>
            <w:r w:rsidRPr="00CD6946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50F3">
              <w:rPr>
                <w:bCs/>
                <w:sz w:val="20"/>
                <w:szCs w:val="20"/>
                <w:lang w:val="ru-RU"/>
              </w:rPr>
              <w:t>экономист</w:t>
            </w:r>
            <w:r w:rsidRPr="00DF50F3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DF50F3">
              <w:rPr>
                <w:sz w:val="20"/>
                <w:szCs w:val="20"/>
                <w:lang w:val="ru-RU"/>
              </w:rPr>
              <w:t xml:space="preserve"> </w:t>
            </w:r>
            <w:r w:rsidR="00DF5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Ютырлöн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д</w:t>
            </w:r>
            <w:r w:rsidR="00DF50F3" w:rsidRPr="0084225C">
              <w:rPr>
                <w:bCs/>
                <w:sz w:val="20"/>
                <w:szCs w:val="20"/>
              </w:rPr>
              <w:t>i</w:t>
            </w:r>
            <w:r w:rsidR="00DF50F3" w:rsidRPr="0084225C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DF50F3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 w:rsidRPr="0084225C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 w:rsidR="00DF50F3">
              <w:rPr>
                <w:bCs/>
                <w:sz w:val="20"/>
                <w:szCs w:val="20"/>
                <w:lang w:val="ru-RU"/>
              </w:rPr>
              <w:t xml:space="preserve">, </w:t>
            </w:r>
            <w:r w:rsidR="00DF50F3" w:rsidRPr="00DF50F3">
              <w:rPr>
                <w:b/>
                <w:bCs/>
                <w:sz w:val="20"/>
                <w:szCs w:val="20"/>
                <w:lang w:val="ru-RU"/>
              </w:rPr>
              <w:t>СПРАВЕДЛИВÖЙ РОССИЯ</w:t>
            </w:r>
            <w:r w:rsidR="00DF50F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bCs/>
                <w:sz w:val="20"/>
                <w:szCs w:val="20"/>
                <w:lang w:val="ru-RU"/>
              </w:rPr>
              <w:t>Ютырö</w:t>
            </w:r>
            <w:proofErr w:type="spellEnd"/>
            <w:r w:rsidR="00DF50F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F50F3">
              <w:rPr>
                <w:bCs/>
                <w:sz w:val="20"/>
                <w:szCs w:val="20"/>
                <w:lang w:val="ru-RU"/>
              </w:rPr>
              <w:t>пырысь</w:t>
            </w:r>
            <w:proofErr w:type="spellEnd"/>
            <w:r w:rsidR="00DF50F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DF50F3" w:rsidRDefault="00DF50F3" w:rsidP="00DF50F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6287E" w:rsidRPr="00B6287E">
              <w:rPr>
                <w:noProof/>
                <w:lang w:val="ru-RU"/>
              </w:rPr>
              <w:pict>
                <v:rect id="_x0000_s1032" style="position:absolute;margin-left:507.85pt;margin-top:6.5pt;width:25.5pt;height:25.5pt;z-index:25166643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СИМПЕЛЕВ</w:t>
            </w:r>
          </w:p>
          <w:p w:rsidR="0097245D" w:rsidRDefault="0097245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Михаил Иванович</w:t>
            </w:r>
          </w:p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pStyle w:val="a3"/>
            </w:pPr>
            <w:r>
              <w:t xml:space="preserve">1968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ольшелуг</w:t>
            </w:r>
            <w:proofErr w:type="spellEnd"/>
            <w:r>
              <w:t xml:space="preserve">; МОУ "СОШ" </w:t>
            </w:r>
            <w:proofErr w:type="spellStart"/>
            <w:r>
              <w:t>с.Большелуг</w:t>
            </w:r>
            <w:proofErr w:type="spellEnd"/>
            <w:r>
              <w:t xml:space="preserve">, преподаватель; выдвинут избирательным объединением КРО ЛДПР; член </w:t>
            </w:r>
            <w:r>
              <w:rPr>
                <w:b/>
                <w:bCs/>
              </w:rPr>
              <w:t>ЛДПР</w:t>
            </w:r>
          </w:p>
          <w:p w:rsidR="0097245D" w:rsidRDefault="0097245D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7245D" w:rsidRDefault="0097245D" w:rsidP="000C4806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1968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</w:t>
            </w:r>
            <w:r w:rsidR="000C4806">
              <w:rPr>
                <w:sz w:val="20"/>
                <w:szCs w:val="20"/>
                <w:lang w:val="ru-RU"/>
              </w:rPr>
              <w:t>алöн</w:t>
            </w:r>
            <w:proofErr w:type="spellEnd"/>
            <w:r w:rsidR="000C48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4806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0C48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4806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0C48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4806">
              <w:rPr>
                <w:sz w:val="20"/>
                <w:szCs w:val="20"/>
                <w:lang w:val="ru-RU"/>
              </w:rPr>
              <w:t>Ыджыдвидз</w:t>
            </w:r>
            <w:proofErr w:type="spellEnd"/>
            <w:r w:rsidR="000C48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4806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0C4806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C4806">
              <w:rPr>
                <w:sz w:val="20"/>
                <w:szCs w:val="20"/>
                <w:lang w:val="ru-RU"/>
              </w:rPr>
              <w:t>Ыджыдвидз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r w:rsidR="000C4806"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«ШОШ» МВУ, </w:t>
            </w:r>
            <w:proofErr w:type="spellStart"/>
            <w:r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0C4806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Pr="000C4806">
              <w:rPr>
                <w:bCs/>
                <w:sz w:val="20"/>
                <w:szCs w:val="20"/>
                <w:lang w:val="ru-RU"/>
              </w:rPr>
              <w:t xml:space="preserve"> ЛДПР </w:t>
            </w:r>
            <w:r w:rsidR="000C4806" w:rsidRPr="000C4806">
              <w:rPr>
                <w:bCs/>
                <w:sz w:val="20"/>
                <w:szCs w:val="20"/>
                <w:lang w:val="ru-RU"/>
              </w:rPr>
              <w:t xml:space="preserve"> КДЮ</w:t>
            </w:r>
            <w:r w:rsidRPr="000C480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4806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0C480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4806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 w:rsidRPr="000C4806">
              <w:rPr>
                <w:bCs/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ЛДП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Р</w:t>
            </w:r>
            <w:r w:rsidR="000C4806">
              <w:rPr>
                <w:bCs/>
                <w:sz w:val="20"/>
                <w:szCs w:val="20"/>
                <w:lang w:val="ru-RU"/>
              </w:rPr>
              <w:t>-</w:t>
            </w:r>
            <w:proofErr w:type="gramEnd"/>
            <w:r w:rsidR="000C4806">
              <w:rPr>
                <w:bCs/>
                <w:sz w:val="20"/>
                <w:szCs w:val="20"/>
                <w:lang w:val="ru-RU"/>
              </w:rPr>
              <w:t>ö</w:t>
            </w:r>
            <w:proofErr w:type="spellEnd"/>
            <w:r w:rsidR="000C4806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4806">
              <w:rPr>
                <w:bCs/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0C4806" w:rsidRPr="000C4806" w:rsidRDefault="000C4806" w:rsidP="000C480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97245D" w:rsidRPr="0056501E" w:rsidTr="00C56949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5D" w:rsidRDefault="0097245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97245D" w:rsidRDefault="0097245D" w:rsidP="0097245D">
      <w:pPr>
        <w:rPr>
          <w:lang w:val="ru-RU"/>
        </w:rPr>
      </w:pPr>
    </w:p>
    <w:p w:rsidR="008B3E5A" w:rsidRPr="0097245D" w:rsidRDefault="008B3E5A">
      <w:pPr>
        <w:rPr>
          <w:lang w:val="ru-RU"/>
        </w:rPr>
      </w:pPr>
    </w:p>
    <w:sectPr w:rsidR="008B3E5A" w:rsidRPr="0097245D" w:rsidSect="001F7B1F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245D"/>
    <w:rsid w:val="000C4806"/>
    <w:rsid w:val="001F3073"/>
    <w:rsid w:val="001F6E7E"/>
    <w:rsid w:val="001F7B1F"/>
    <w:rsid w:val="003C6810"/>
    <w:rsid w:val="005238C6"/>
    <w:rsid w:val="0056501E"/>
    <w:rsid w:val="005A43FC"/>
    <w:rsid w:val="00701156"/>
    <w:rsid w:val="008B3E5A"/>
    <w:rsid w:val="0097245D"/>
    <w:rsid w:val="00AF34EB"/>
    <w:rsid w:val="00B6287E"/>
    <w:rsid w:val="00CD6946"/>
    <w:rsid w:val="00DF50F3"/>
    <w:rsid w:val="00F0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97245D"/>
    <w:pPr>
      <w:keepNext/>
      <w:jc w:val="center"/>
      <w:outlineLvl w:val="0"/>
    </w:pPr>
    <w:rPr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7245D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97245D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45D"/>
    <w:rPr>
      <w:rFonts w:ascii="Times New Roman" w:eastAsiaTheme="minorEastAsia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245D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245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245D"/>
    <w:pPr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724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7245D"/>
    <w:pPr>
      <w:jc w:val="center"/>
    </w:pPr>
    <w:rPr>
      <w:b/>
      <w:bCs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97245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2011-02-11T10:43:00Z</dcterms:created>
  <dcterms:modified xsi:type="dcterms:W3CDTF">2011-02-14T13:25:00Z</dcterms:modified>
</cp:coreProperties>
</file>