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5B54ED" w:rsidP="005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</w:t>
      </w:r>
    </w:p>
    <w:p w:rsidR="005B54ED" w:rsidRDefault="005B54ED" w:rsidP="005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ED" w:rsidRDefault="005B54ED" w:rsidP="005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(2011-2014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дыркадся</w:t>
      </w:r>
      <w:proofErr w:type="spellEnd"/>
      <w:r w:rsidR="00650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видлалiсны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ведомствокостса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веськöдлысьнас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Буров.</w:t>
      </w:r>
    </w:p>
    <w:p w:rsidR="005B54ED" w:rsidRDefault="00616CBF" w:rsidP="005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сёян-юан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Блох,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6500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лöсьöдöма</w:t>
      </w:r>
      <w:proofErr w:type="spellEnd"/>
      <w:r w:rsidR="00650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сэтшöм</w:t>
      </w:r>
      <w:proofErr w:type="spellEnd"/>
      <w:r w:rsidR="00650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эськö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</w:t>
      </w:r>
      <w:r w:rsidR="00650070">
        <w:rPr>
          <w:rFonts w:ascii="Times New Roman" w:hAnsi="Times New Roman" w:cs="Times New Roman"/>
          <w:sz w:val="28"/>
          <w:szCs w:val="28"/>
        </w:rPr>
        <w:t>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видзöмлысь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070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650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положениесö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1997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07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видзöдтöг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тшöтш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видлалiсны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Войвывса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вужвойтырлöн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нэмöвöйся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r w:rsidR="00650070"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лöсялана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5F86" w:rsidRDefault="00AB6EE7" w:rsidP="005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Э.Блохлöн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</w:t>
      </w:r>
      <w:r w:rsidR="00650070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предприятиеясыс</w:t>
      </w:r>
      <w:proofErr w:type="spellEnd"/>
      <w:r w:rsidR="00650070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650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</w:t>
      </w:r>
      <w:r w:rsidR="00650070">
        <w:rPr>
          <w:rFonts w:ascii="Times New Roman" w:hAnsi="Times New Roman" w:cs="Times New Roman"/>
          <w:sz w:val="28"/>
          <w:szCs w:val="28"/>
        </w:rPr>
        <w:t>öны</w:t>
      </w:r>
      <w:proofErr w:type="spellEnd"/>
      <w:r w:rsidR="00650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омöля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F3D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D30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F3D"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сёян-юан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</w:t>
      </w:r>
      <w:r w:rsidR="00650070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(2011-2014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дыркадся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концепция. </w:t>
      </w:r>
    </w:p>
    <w:p w:rsidR="00FE5F86" w:rsidRDefault="00FE5F86" w:rsidP="005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 w:rsidR="006500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50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могъясöн</w:t>
      </w:r>
      <w:proofErr w:type="spellEnd"/>
      <w:r w:rsidR="00650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лоöны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войвывса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кöръяслысь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кыпöдöм</w:t>
      </w:r>
      <w:proofErr w:type="spellEnd"/>
      <w:r w:rsidR="00650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йирсьöданiнъяс</w:t>
      </w:r>
      <w:proofErr w:type="spellEnd"/>
      <w:r w:rsidR="00650070" w:rsidRPr="00650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AD5">
        <w:rPr>
          <w:rFonts w:ascii="Times New Roman" w:hAnsi="Times New Roman" w:cs="Times New Roman"/>
          <w:sz w:val="28"/>
          <w:szCs w:val="28"/>
        </w:rPr>
        <w:t xml:space="preserve">бура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070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650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страхуйт</w:t>
      </w:r>
      <w:r w:rsidR="00E34AD5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могмöдны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ветеринарнöя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хищникъясысь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выльмöдны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средствояс</w:t>
      </w:r>
      <w:r w:rsidR="00E34AD5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наука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туялöмъяс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öжар</w:t>
      </w:r>
      <w:r w:rsidR="00E34AD5">
        <w:rPr>
          <w:rFonts w:ascii="Times New Roman" w:hAnsi="Times New Roman" w:cs="Times New Roman"/>
          <w:sz w:val="28"/>
          <w:szCs w:val="28"/>
        </w:rPr>
        <w:t>ъясысь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бурмöдны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36A">
        <w:rPr>
          <w:rFonts w:ascii="Times New Roman" w:hAnsi="Times New Roman" w:cs="Times New Roman"/>
          <w:sz w:val="28"/>
          <w:szCs w:val="28"/>
        </w:rPr>
        <w:lastRenderedPageBreak/>
        <w:t>социально-экономиче</w:t>
      </w:r>
      <w:r>
        <w:rPr>
          <w:rFonts w:ascii="Times New Roman" w:hAnsi="Times New Roman" w:cs="Times New Roman"/>
          <w:sz w:val="28"/>
          <w:szCs w:val="28"/>
        </w:rPr>
        <w:t>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кö</w:t>
      </w:r>
      <w:proofErr w:type="gramStart"/>
      <w:r w:rsidR="00E34AD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видзысьяслысь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налöн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семьяö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пырысьяслысь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685A" w:rsidRDefault="00FE5F86" w:rsidP="005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Уджтассö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видлалiгöн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сёрнитiсны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дасьтыны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кö</w:t>
      </w:r>
      <w:proofErr w:type="gramStart"/>
      <w:r w:rsidR="00F8685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овмöсъяс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нуöдöм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специалистъясöс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F3D">
        <w:rPr>
          <w:rFonts w:ascii="Times New Roman" w:hAnsi="Times New Roman" w:cs="Times New Roman"/>
          <w:sz w:val="28"/>
          <w:szCs w:val="28"/>
        </w:rPr>
        <w:t>бурмöдны</w:t>
      </w:r>
      <w:proofErr w:type="spellEnd"/>
      <w:r w:rsidR="00D30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оланiн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нуöдан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местаяслысь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инфраструктурасö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велöд</w:t>
      </w:r>
      <w:r w:rsidR="00F8685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кöр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видзысьяслысь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челядь</w:t>
      </w:r>
      <w:r w:rsidR="00E34AD5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, бура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могмöдны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="00F8685A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F8685A">
        <w:rPr>
          <w:rFonts w:ascii="Times New Roman" w:hAnsi="Times New Roman" w:cs="Times New Roman"/>
          <w:sz w:val="28"/>
          <w:szCs w:val="28"/>
        </w:rPr>
        <w:t>.</w:t>
      </w:r>
    </w:p>
    <w:p w:rsidR="00F8685A" w:rsidRDefault="00F8685A" w:rsidP="005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CBF" w:rsidRPr="005B54ED" w:rsidRDefault="00F8685A" w:rsidP="005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прöдукция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вöч</w:t>
      </w:r>
      <w:r>
        <w:rPr>
          <w:rFonts w:ascii="Times New Roman" w:hAnsi="Times New Roman" w:cs="Times New Roman"/>
          <w:sz w:val="28"/>
          <w:szCs w:val="28"/>
        </w:rPr>
        <w:t>ысьясöн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r w:rsidR="00E34AD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з-му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 организация: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Войвыв</w:t>
      </w:r>
      <w:proofErr w:type="spellEnd"/>
      <w:r>
        <w:rPr>
          <w:rFonts w:ascii="Times New Roman" w:hAnsi="Times New Roman" w:cs="Times New Roman"/>
          <w:sz w:val="28"/>
          <w:szCs w:val="28"/>
        </w:rPr>
        <w:t>» ИКК,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видзысь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ПСК,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фабрика» ВАК,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Петруньса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КР ГÖП,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КР ГÖП да Инта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крестьянин (фермер)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кык</w:t>
      </w:r>
      <w:proofErr w:type="spellEnd"/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видзанiнын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уджалö</w:t>
      </w:r>
      <w:r w:rsidR="00E34AD5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бригадаö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2011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заводитчöм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категория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арталöм</w:t>
      </w:r>
      <w:r w:rsidR="00E34AD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83,8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64,1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юр, крестьянин (фермер)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1,9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видзысьяслöн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</w:t>
      </w:r>
      <w:r w:rsidR="00E3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AD5">
        <w:rPr>
          <w:rFonts w:ascii="Times New Roman" w:hAnsi="Times New Roman" w:cs="Times New Roman"/>
          <w:sz w:val="28"/>
          <w:szCs w:val="28"/>
        </w:rPr>
        <w:t>овмöсын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17,7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юр.  </w:t>
      </w:r>
    </w:p>
    <w:sectPr w:rsidR="00616CBF" w:rsidRPr="005B54E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54ED"/>
    <w:rsid w:val="0017136A"/>
    <w:rsid w:val="005238C6"/>
    <w:rsid w:val="005B54ED"/>
    <w:rsid w:val="00616CBF"/>
    <w:rsid w:val="00650070"/>
    <w:rsid w:val="00871E10"/>
    <w:rsid w:val="008B3E5A"/>
    <w:rsid w:val="00AB6EE7"/>
    <w:rsid w:val="00B07AE9"/>
    <w:rsid w:val="00D30F3D"/>
    <w:rsid w:val="00E34AD5"/>
    <w:rsid w:val="00F8685A"/>
    <w:rsid w:val="00FE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344</Words>
  <Characters>2268</Characters>
  <Application>Microsoft Office Word</Application>
  <DocSecurity>0</DocSecurity>
  <Lines>45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2011-04-27T06:29:00Z</cp:lastPrinted>
  <dcterms:created xsi:type="dcterms:W3CDTF">2011-04-27T05:13:00Z</dcterms:created>
  <dcterms:modified xsi:type="dcterms:W3CDTF">2011-04-27T07:34:00Z</dcterms:modified>
</cp:coreProperties>
</file>