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A3" w:rsidRPr="003067A5" w:rsidRDefault="003C02A3" w:rsidP="003C02A3">
      <w:pPr>
        <w:spacing w:line="360" w:lineRule="auto"/>
        <w:jc w:val="center"/>
        <w:rPr>
          <w:sz w:val="28"/>
          <w:szCs w:val="28"/>
        </w:rPr>
      </w:pPr>
      <w:r w:rsidRPr="003067A5">
        <w:rPr>
          <w:sz w:val="28"/>
          <w:szCs w:val="28"/>
        </w:rPr>
        <w:t>КОМИ РЕСПУБЛИКАСА ГО</w:t>
      </w:r>
      <w:r>
        <w:rPr>
          <w:sz w:val="28"/>
          <w:szCs w:val="28"/>
        </w:rPr>
        <w:t>С</w:t>
      </w:r>
      <w:r w:rsidRPr="003067A5">
        <w:rPr>
          <w:sz w:val="28"/>
          <w:szCs w:val="28"/>
        </w:rPr>
        <w:t>УДАРСТВЕННÖЙ СÖВЕТЛÖН ШУÖМ</w:t>
      </w:r>
    </w:p>
    <w:p w:rsidR="003C02A3" w:rsidRPr="003067A5" w:rsidRDefault="003C02A3" w:rsidP="003C02A3">
      <w:pPr>
        <w:spacing w:line="360" w:lineRule="auto"/>
        <w:jc w:val="center"/>
        <w:rPr>
          <w:sz w:val="28"/>
          <w:szCs w:val="28"/>
        </w:rPr>
      </w:pPr>
    </w:p>
    <w:p w:rsidR="003C02A3" w:rsidRPr="00A6421F" w:rsidRDefault="003C02A3" w:rsidP="003C02A3">
      <w:pPr>
        <w:spacing w:line="360" w:lineRule="auto"/>
        <w:jc w:val="center"/>
        <w:rPr>
          <w:sz w:val="28"/>
          <w:szCs w:val="28"/>
        </w:rPr>
      </w:pPr>
      <w:r>
        <w:rPr>
          <w:b/>
          <w:bCs/>
          <w:sz w:val="28"/>
          <w:szCs w:val="28"/>
        </w:rPr>
        <w:t xml:space="preserve">Коми Республикаса Государственнöй </w:t>
      </w:r>
      <w:r w:rsidRPr="00A6421F">
        <w:rPr>
          <w:b/>
          <w:bCs/>
          <w:sz w:val="28"/>
          <w:szCs w:val="28"/>
        </w:rPr>
        <w:t xml:space="preserve">Сöветлöн </w:t>
      </w:r>
      <w:r w:rsidR="00125A68">
        <w:rPr>
          <w:b/>
          <w:bCs/>
          <w:sz w:val="28"/>
          <w:szCs w:val="28"/>
        </w:rPr>
        <w:t>удж йылысь юöртан лыддьöг, мый йöзöдöма Öтуввезлöн юöртан-телекоммуникация сетьын,  вынсьöдöм йылысь</w:t>
      </w:r>
    </w:p>
    <w:p w:rsidR="003C02A3" w:rsidRPr="003067A5" w:rsidRDefault="003C02A3" w:rsidP="003C02A3">
      <w:pPr>
        <w:spacing w:line="360" w:lineRule="auto"/>
        <w:jc w:val="center"/>
        <w:rPr>
          <w:sz w:val="28"/>
          <w:szCs w:val="28"/>
        </w:rPr>
      </w:pPr>
    </w:p>
    <w:p w:rsidR="003C02A3" w:rsidRPr="003067A5" w:rsidRDefault="004634B1" w:rsidP="003C02A3">
      <w:pPr>
        <w:spacing w:line="360" w:lineRule="auto"/>
        <w:ind w:firstLine="567"/>
        <w:jc w:val="both"/>
        <w:rPr>
          <w:sz w:val="28"/>
          <w:szCs w:val="28"/>
        </w:rPr>
      </w:pPr>
      <w:r>
        <w:rPr>
          <w:sz w:val="28"/>
          <w:szCs w:val="28"/>
        </w:rPr>
        <w:t>«Государственнöй органъяслöн да меставывса асвеськöдлан органъяслöн удж йылысь тöдмавны позянлун сетöм йылысь» Федеральнöй оланпас да «</w:t>
      </w:r>
      <w:r w:rsidR="00682A05">
        <w:rPr>
          <w:sz w:val="28"/>
          <w:szCs w:val="28"/>
        </w:rPr>
        <w:t>Коми Республикаса государственнöй органъяслöн удж йылысь тöдмавны позянлун сетан юкöнын öткымын юалöм йылысь»</w:t>
      </w:r>
      <w:r>
        <w:rPr>
          <w:sz w:val="28"/>
          <w:szCs w:val="28"/>
        </w:rPr>
        <w:t xml:space="preserve"> Коми Республикаса Оланпас серти </w:t>
      </w:r>
      <w:r w:rsidR="003C02A3" w:rsidRPr="003067A5">
        <w:rPr>
          <w:sz w:val="28"/>
          <w:szCs w:val="28"/>
        </w:rPr>
        <w:t>Коми Республикаса Государственнöй Сöвет шуис:</w:t>
      </w:r>
    </w:p>
    <w:p w:rsidR="003C02A3" w:rsidRPr="003067A5" w:rsidRDefault="003C02A3" w:rsidP="003C02A3">
      <w:pPr>
        <w:spacing w:line="360" w:lineRule="auto"/>
        <w:ind w:firstLine="567"/>
        <w:jc w:val="both"/>
        <w:rPr>
          <w:sz w:val="28"/>
          <w:szCs w:val="28"/>
        </w:rPr>
      </w:pPr>
      <w:r w:rsidRPr="003067A5">
        <w:rPr>
          <w:sz w:val="28"/>
          <w:szCs w:val="28"/>
        </w:rPr>
        <w:t xml:space="preserve">1. </w:t>
      </w:r>
      <w:r w:rsidR="008536E7">
        <w:rPr>
          <w:sz w:val="28"/>
          <w:szCs w:val="28"/>
        </w:rPr>
        <w:t>Вынсьöд</w:t>
      </w:r>
      <w:r>
        <w:rPr>
          <w:sz w:val="28"/>
          <w:szCs w:val="28"/>
        </w:rPr>
        <w:t xml:space="preserve">ы </w:t>
      </w:r>
      <w:r w:rsidR="008536E7" w:rsidRPr="008536E7">
        <w:rPr>
          <w:bCs/>
          <w:sz w:val="28"/>
          <w:szCs w:val="28"/>
        </w:rPr>
        <w:t>Коми Республикаса Государственнöй Сöветлöн удж йылысь юöртан лыддьöг, мый йöзöдöма Öтуввезлöн юöртан-телекоммуникация сетьын</w:t>
      </w:r>
      <w:r w:rsidR="008536E7">
        <w:rPr>
          <w:bCs/>
          <w:sz w:val="28"/>
          <w:szCs w:val="28"/>
        </w:rPr>
        <w:t xml:space="preserve"> (водзö – Öтуввез), тайö Шуöм дорö содтöдын индöм серти</w:t>
      </w:r>
      <w:r>
        <w:rPr>
          <w:bCs/>
          <w:sz w:val="28"/>
          <w:szCs w:val="28"/>
        </w:rPr>
        <w:t>.</w:t>
      </w:r>
    </w:p>
    <w:p w:rsidR="003C02A3" w:rsidRDefault="003C02A3" w:rsidP="003C02A3">
      <w:pPr>
        <w:spacing w:line="360" w:lineRule="auto"/>
        <w:ind w:firstLine="567"/>
        <w:jc w:val="both"/>
        <w:rPr>
          <w:bCs/>
          <w:sz w:val="28"/>
          <w:szCs w:val="28"/>
        </w:rPr>
      </w:pPr>
      <w:r w:rsidRPr="003067A5">
        <w:rPr>
          <w:sz w:val="28"/>
          <w:szCs w:val="28"/>
        </w:rPr>
        <w:t xml:space="preserve">2. </w:t>
      </w:r>
      <w:r w:rsidR="00AF343B">
        <w:rPr>
          <w:sz w:val="28"/>
          <w:szCs w:val="28"/>
        </w:rPr>
        <w:t xml:space="preserve">Урчитны, мый </w:t>
      </w:r>
      <w:r w:rsidRPr="00D16C3A">
        <w:rPr>
          <w:bCs/>
          <w:sz w:val="28"/>
          <w:szCs w:val="28"/>
        </w:rPr>
        <w:t xml:space="preserve">Коми Республикаса Государственнöй Сöветлöн </w:t>
      </w:r>
      <w:r w:rsidR="00AF343B">
        <w:rPr>
          <w:bCs/>
          <w:sz w:val="28"/>
          <w:szCs w:val="28"/>
        </w:rPr>
        <w:t>удж йылысь юöрыс йöзöдсьö Öтуввезын Коми Республикаса Государственнöй Сöветлöн официальнöй сайтын (водзö – официальнöй сайт) коми да роч кывъяс вылын.</w:t>
      </w:r>
    </w:p>
    <w:p w:rsidR="003C02A3" w:rsidRDefault="003C02A3" w:rsidP="003C02A3">
      <w:pPr>
        <w:spacing w:line="360" w:lineRule="auto"/>
        <w:ind w:firstLine="567"/>
        <w:jc w:val="both"/>
        <w:rPr>
          <w:sz w:val="28"/>
          <w:szCs w:val="28"/>
        </w:rPr>
      </w:pPr>
      <w:r>
        <w:rPr>
          <w:sz w:val="28"/>
          <w:szCs w:val="28"/>
        </w:rPr>
        <w:t>3.</w:t>
      </w:r>
      <w:r w:rsidR="00493D34" w:rsidRPr="00493D34">
        <w:rPr>
          <w:sz w:val="28"/>
          <w:szCs w:val="28"/>
        </w:rPr>
        <w:t xml:space="preserve"> </w:t>
      </w:r>
      <w:r w:rsidR="00493D34">
        <w:rPr>
          <w:sz w:val="28"/>
          <w:szCs w:val="28"/>
        </w:rPr>
        <w:t>Тайö Шуöмсö збыльмöдöм могысь о</w:t>
      </w:r>
      <w:r w:rsidR="009A37E5">
        <w:rPr>
          <w:sz w:val="28"/>
          <w:szCs w:val="28"/>
        </w:rPr>
        <w:t>фициальнöй сайтын юöр сетан пöрадок</w:t>
      </w:r>
      <w:r w:rsidR="00493D34">
        <w:rPr>
          <w:sz w:val="28"/>
          <w:szCs w:val="28"/>
        </w:rPr>
        <w:t>сö</w:t>
      </w:r>
      <w:r w:rsidR="009A37E5">
        <w:rPr>
          <w:sz w:val="28"/>
          <w:szCs w:val="28"/>
        </w:rPr>
        <w:t xml:space="preserve"> да йöзöдан</w:t>
      </w:r>
      <w:r w:rsidR="00493D34">
        <w:rPr>
          <w:sz w:val="28"/>
          <w:szCs w:val="28"/>
        </w:rPr>
        <w:t>ногсö, официальнöй сайтöн вöдитчöм вылö технологическöй, уджтасса да лингвистическöй средствояс дорö корöмъяссö, сiйöс оформитöмсö, а сiдзжö Коми Республикаса Государственнöй Сöвет Аппаратса тэчас юкöдувъяссö, налысь уджмогъяссö урчитöны Коми Республикалöн Государственнöй Сöветса Веськöдлы</w:t>
      </w:r>
      <w:r w:rsidR="00B1164F">
        <w:rPr>
          <w:sz w:val="28"/>
          <w:szCs w:val="28"/>
        </w:rPr>
        <w:t>сьлöн нормативнöй правовöй акт</w:t>
      </w:r>
      <w:r w:rsidR="00493D34">
        <w:rPr>
          <w:sz w:val="28"/>
          <w:szCs w:val="28"/>
        </w:rPr>
        <w:t>öн</w:t>
      </w:r>
      <w:r>
        <w:rPr>
          <w:sz w:val="28"/>
          <w:szCs w:val="28"/>
        </w:rPr>
        <w:t>.</w:t>
      </w:r>
    </w:p>
    <w:p w:rsidR="003C02A3" w:rsidRDefault="003C02A3" w:rsidP="00AF343B">
      <w:pPr>
        <w:spacing w:line="360" w:lineRule="auto"/>
        <w:ind w:firstLine="567"/>
        <w:jc w:val="both"/>
        <w:rPr>
          <w:sz w:val="28"/>
          <w:szCs w:val="28"/>
        </w:rPr>
      </w:pPr>
      <w:r>
        <w:rPr>
          <w:sz w:val="28"/>
          <w:szCs w:val="28"/>
        </w:rPr>
        <w:t>4.</w:t>
      </w:r>
      <w:r w:rsidRPr="003067A5">
        <w:rPr>
          <w:sz w:val="28"/>
          <w:szCs w:val="28"/>
        </w:rPr>
        <w:t xml:space="preserve">Тайö Шуöмыс вынсялö сійöс </w:t>
      </w:r>
      <w:r w:rsidR="00AF343B">
        <w:rPr>
          <w:sz w:val="28"/>
          <w:szCs w:val="28"/>
        </w:rPr>
        <w:t>официальнöя йöзöдан лун бöрын 10 лун мысти,</w:t>
      </w:r>
      <w:r w:rsidR="004B6958">
        <w:rPr>
          <w:sz w:val="28"/>
          <w:szCs w:val="28"/>
        </w:rPr>
        <w:t xml:space="preserve"> 2 пункт кындзи, кöнi индöма, кыдзи йöзöдны официальнöй </w:t>
      </w:r>
      <w:r w:rsidR="004B6958">
        <w:rPr>
          <w:sz w:val="28"/>
          <w:szCs w:val="28"/>
        </w:rPr>
        <w:lastRenderedPageBreak/>
        <w:t>сайтын Коми Республикаса Государственнöй Сöветлöн удж йылысь юöрсö коми кыв вылын</w:t>
      </w:r>
      <w:r w:rsidRPr="003067A5">
        <w:rPr>
          <w:sz w:val="28"/>
          <w:szCs w:val="28"/>
        </w:rPr>
        <w:t>.</w:t>
      </w:r>
    </w:p>
    <w:p w:rsidR="001E30D8" w:rsidRPr="003067A5" w:rsidRDefault="001E30D8" w:rsidP="00AF343B">
      <w:pPr>
        <w:spacing w:line="360" w:lineRule="auto"/>
        <w:ind w:firstLine="567"/>
        <w:jc w:val="both"/>
        <w:rPr>
          <w:sz w:val="28"/>
          <w:szCs w:val="28"/>
        </w:rPr>
      </w:pPr>
      <w:r>
        <w:rPr>
          <w:sz w:val="28"/>
          <w:szCs w:val="28"/>
        </w:rPr>
        <w:t>Тайö шуöмлöн 2 пункт</w:t>
      </w:r>
      <w:r w:rsidR="009725AD">
        <w:rPr>
          <w:sz w:val="28"/>
          <w:szCs w:val="28"/>
        </w:rPr>
        <w:t>ыс</w:t>
      </w:r>
      <w:r>
        <w:rPr>
          <w:sz w:val="28"/>
          <w:szCs w:val="28"/>
        </w:rPr>
        <w:t xml:space="preserve">, кöнi индöма, кыдзи йöзöдны официальнöй сайтын Коми Республикаса Государственнöй Сöветлöн удж йылысь юöрсö коми кыв вылын, 2010 – 2011 вояс чöжöн пырас уджö этапъясöн </w:t>
      </w:r>
      <w:r w:rsidR="009725AD">
        <w:rPr>
          <w:sz w:val="28"/>
          <w:szCs w:val="28"/>
        </w:rPr>
        <w:t>сы серти, кыдзи кутасны решайтсьыны торъя категория юöръяссö коми кыв вылö вуджöдöм кузя организационнöй юалöмъяс</w:t>
      </w:r>
      <w:r w:rsidR="00B1164F">
        <w:rPr>
          <w:sz w:val="28"/>
          <w:szCs w:val="28"/>
        </w:rPr>
        <w:t>, да уджö пырас 2011 вося косму тöлысь 1 лунсянь</w:t>
      </w:r>
      <w:r w:rsidR="009725AD">
        <w:rPr>
          <w:sz w:val="28"/>
          <w:szCs w:val="28"/>
        </w:rPr>
        <w:t>.</w:t>
      </w:r>
    </w:p>
    <w:p w:rsidR="003C02A3" w:rsidRDefault="003C02A3" w:rsidP="003C02A3">
      <w:pPr>
        <w:spacing w:line="360" w:lineRule="auto"/>
        <w:ind w:firstLine="567"/>
      </w:pPr>
    </w:p>
    <w:p w:rsidR="003C02A3" w:rsidRDefault="003C02A3" w:rsidP="003C02A3">
      <w:pPr>
        <w:spacing w:line="360" w:lineRule="auto"/>
        <w:ind w:firstLine="567"/>
        <w:jc w:val="both"/>
        <w:rPr>
          <w:sz w:val="28"/>
          <w:szCs w:val="28"/>
        </w:rPr>
      </w:pPr>
    </w:p>
    <w:p w:rsidR="003C02A3" w:rsidRPr="003067A5" w:rsidRDefault="003C02A3" w:rsidP="003C02A3">
      <w:pPr>
        <w:spacing w:line="360" w:lineRule="auto"/>
        <w:jc w:val="both"/>
        <w:rPr>
          <w:sz w:val="28"/>
          <w:szCs w:val="28"/>
        </w:rPr>
      </w:pPr>
      <w:r w:rsidRPr="003067A5">
        <w:rPr>
          <w:sz w:val="28"/>
          <w:szCs w:val="28"/>
        </w:rPr>
        <w:t>Коми Республикалöн</w:t>
      </w:r>
    </w:p>
    <w:p w:rsidR="003C02A3" w:rsidRPr="003067A5" w:rsidRDefault="003C02A3" w:rsidP="003C02A3">
      <w:pPr>
        <w:spacing w:line="360" w:lineRule="auto"/>
        <w:jc w:val="both"/>
        <w:rPr>
          <w:sz w:val="28"/>
          <w:szCs w:val="28"/>
        </w:rPr>
      </w:pPr>
      <w:r w:rsidRPr="003067A5">
        <w:rPr>
          <w:sz w:val="28"/>
          <w:szCs w:val="28"/>
        </w:rPr>
        <w:t>Государственнöй Сöветса</w:t>
      </w:r>
    </w:p>
    <w:p w:rsidR="003C02A3" w:rsidRPr="003067A5" w:rsidRDefault="003C02A3" w:rsidP="003C02A3">
      <w:pPr>
        <w:spacing w:line="360" w:lineRule="auto"/>
        <w:jc w:val="both"/>
        <w:rPr>
          <w:sz w:val="28"/>
          <w:szCs w:val="28"/>
        </w:rPr>
      </w:pPr>
      <w:r w:rsidRPr="003067A5">
        <w:rPr>
          <w:sz w:val="28"/>
          <w:szCs w:val="28"/>
        </w:rPr>
        <w:t xml:space="preserve">Веськöдлысь                                     </w:t>
      </w:r>
      <w:r>
        <w:rPr>
          <w:sz w:val="28"/>
          <w:szCs w:val="28"/>
        </w:rPr>
        <w:t xml:space="preserve">                         </w:t>
      </w:r>
      <w:r w:rsidR="00EB444F">
        <w:rPr>
          <w:sz w:val="28"/>
          <w:szCs w:val="28"/>
        </w:rPr>
        <w:t xml:space="preserve">          </w:t>
      </w:r>
      <w:r w:rsidRPr="003067A5">
        <w:rPr>
          <w:sz w:val="28"/>
          <w:szCs w:val="28"/>
        </w:rPr>
        <w:t>М.Д.</w:t>
      </w:r>
      <w:r>
        <w:rPr>
          <w:sz w:val="28"/>
          <w:szCs w:val="28"/>
        </w:rPr>
        <w:t xml:space="preserve"> </w:t>
      </w:r>
      <w:r w:rsidRPr="003067A5">
        <w:rPr>
          <w:sz w:val="28"/>
          <w:szCs w:val="28"/>
        </w:rPr>
        <w:t>Истиховская</w:t>
      </w:r>
    </w:p>
    <w:p w:rsidR="003C02A3" w:rsidRPr="003067A5" w:rsidRDefault="003C02A3" w:rsidP="003C02A3">
      <w:pPr>
        <w:spacing w:line="360" w:lineRule="auto"/>
        <w:jc w:val="both"/>
        <w:rPr>
          <w:sz w:val="28"/>
          <w:szCs w:val="28"/>
        </w:rPr>
      </w:pPr>
    </w:p>
    <w:p w:rsidR="003C02A3" w:rsidRPr="003067A5" w:rsidRDefault="003C02A3" w:rsidP="003C02A3">
      <w:pPr>
        <w:spacing w:line="360" w:lineRule="auto"/>
        <w:jc w:val="both"/>
        <w:rPr>
          <w:sz w:val="28"/>
          <w:szCs w:val="28"/>
        </w:rPr>
      </w:pPr>
      <w:r w:rsidRPr="003067A5">
        <w:rPr>
          <w:sz w:val="28"/>
          <w:szCs w:val="28"/>
        </w:rPr>
        <w:t>Сыктывкар</w:t>
      </w:r>
    </w:p>
    <w:p w:rsidR="003C02A3" w:rsidRPr="003067A5" w:rsidRDefault="003C02A3" w:rsidP="003C02A3">
      <w:pPr>
        <w:spacing w:line="360" w:lineRule="auto"/>
        <w:jc w:val="both"/>
        <w:rPr>
          <w:sz w:val="28"/>
          <w:szCs w:val="28"/>
        </w:rPr>
      </w:pPr>
      <w:r>
        <w:rPr>
          <w:sz w:val="28"/>
          <w:szCs w:val="28"/>
        </w:rPr>
        <w:t>2010</w:t>
      </w:r>
      <w:r w:rsidRPr="003067A5">
        <w:rPr>
          <w:sz w:val="28"/>
          <w:szCs w:val="28"/>
        </w:rPr>
        <w:t xml:space="preserve"> вося </w:t>
      </w:r>
      <w:r>
        <w:rPr>
          <w:sz w:val="28"/>
          <w:szCs w:val="28"/>
        </w:rPr>
        <w:t>рака тöлысь 18</w:t>
      </w:r>
      <w:r w:rsidRPr="003067A5">
        <w:rPr>
          <w:sz w:val="28"/>
          <w:szCs w:val="28"/>
        </w:rPr>
        <w:t xml:space="preserve"> лун</w:t>
      </w:r>
    </w:p>
    <w:p w:rsidR="003C02A3" w:rsidRDefault="003C02A3" w:rsidP="003C02A3">
      <w:pPr>
        <w:spacing w:line="360" w:lineRule="auto"/>
        <w:jc w:val="both"/>
        <w:rPr>
          <w:sz w:val="28"/>
          <w:szCs w:val="28"/>
        </w:rPr>
      </w:pPr>
      <w:r>
        <w:rPr>
          <w:sz w:val="28"/>
          <w:szCs w:val="28"/>
          <w:lang w:val="en-US"/>
        </w:rPr>
        <w:t>IV</w:t>
      </w:r>
      <w:r>
        <w:rPr>
          <w:sz w:val="28"/>
          <w:szCs w:val="28"/>
        </w:rPr>
        <w:t>-7</w:t>
      </w:r>
      <w:r w:rsidR="00B1164F">
        <w:rPr>
          <w:sz w:val="28"/>
          <w:szCs w:val="28"/>
        </w:rPr>
        <w:t>/54</w:t>
      </w:r>
      <w:r w:rsidRPr="003067A5">
        <w:rPr>
          <w:sz w:val="28"/>
          <w:szCs w:val="28"/>
        </w:rPr>
        <w:t xml:space="preserve"> №</w:t>
      </w:r>
    </w:p>
    <w:p w:rsidR="002C29EE" w:rsidRDefault="002C29EE" w:rsidP="003C02A3">
      <w:pPr>
        <w:spacing w:line="360" w:lineRule="auto"/>
        <w:jc w:val="both"/>
        <w:rPr>
          <w:sz w:val="20"/>
          <w:szCs w:val="20"/>
        </w:rPr>
      </w:pPr>
    </w:p>
    <w:p w:rsidR="009A37E5" w:rsidRDefault="009A37E5" w:rsidP="003C02A3">
      <w:pPr>
        <w:spacing w:line="360" w:lineRule="auto"/>
        <w:jc w:val="both"/>
        <w:rPr>
          <w:sz w:val="20"/>
          <w:szCs w:val="20"/>
        </w:rPr>
      </w:pPr>
    </w:p>
    <w:p w:rsidR="009A37E5" w:rsidRDefault="009A37E5" w:rsidP="003C02A3">
      <w:pPr>
        <w:spacing w:line="360" w:lineRule="auto"/>
        <w:jc w:val="both"/>
        <w:rPr>
          <w:sz w:val="20"/>
          <w:szCs w:val="20"/>
        </w:rPr>
      </w:pPr>
    </w:p>
    <w:p w:rsidR="009A37E5" w:rsidRDefault="009A37E5" w:rsidP="003C02A3">
      <w:pPr>
        <w:spacing w:line="360" w:lineRule="auto"/>
        <w:jc w:val="both"/>
        <w:rPr>
          <w:sz w:val="20"/>
          <w:szCs w:val="20"/>
        </w:rPr>
      </w:pPr>
    </w:p>
    <w:p w:rsidR="00E17EF7" w:rsidRDefault="00E17EF7">
      <w:pPr>
        <w:spacing w:after="200" w:line="276" w:lineRule="auto"/>
        <w:rPr>
          <w:sz w:val="20"/>
          <w:szCs w:val="20"/>
        </w:rPr>
      </w:pPr>
      <w:r>
        <w:rPr>
          <w:sz w:val="20"/>
          <w:szCs w:val="20"/>
        </w:rPr>
        <w:br w:type="page"/>
      </w:r>
    </w:p>
    <w:p w:rsidR="009A37E5" w:rsidRDefault="009A37E5" w:rsidP="003C02A3">
      <w:pPr>
        <w:spacing w:line="360" w:lineRule="auto"/>
        <w:jc w:val="both"/>
        <w:rPr>
          <w:sz w:val="20"/>
          <w:szCs w:val="20"/>
        </w:rPr>
      </w:pPr>
    </w:p>
    <w:p w:rsidR="002C29EE" w:rsidRPr="001953E3" w:rsidRDefault="002C29EE" w:rsidP="002C29EE">
      <w:pPr>
        <w:spacing w:line="360" w:lineRule="auto"/>
        <w:ind w:right="-34"/>
        <w:jc w:val="right"/>
        <w:rPr>
          <w:sz w:val="28"/>
          <w:szCs w:val="28"/>
        </w:rPr>
      </w:pPr>
      <w:r w:rsidRPr="001953E3">
        <w:rPr>
          <w:sz w:val="28"/>
          <w:szCs w:val="28"/>
        </w:rPr>
        <w:t xml:space="preserve">Коми Республикаса Государственнöй Сöветлöн </w:t>
      </w:r>
    </w:p>
    <w:p w:rsidR="002C29EE" w:rsidRPr="001953E3" w:rsidRDefault="002C29EE" w:rsidP="002C29EE">
      <w:pPr>
        <w:spacing w:line="360" w:lineRule="auto"/>
        <w:ind w:right="-34"/>
        <w:jc w:val="right"/>
        <w:rPr>
          <w:sz w:val="28"/>
          <w:szCs w:val="28"/>
        </w:rPr>
      </w:pPr>
      <w:r>
        <w:rPr>
          <w:sz w:val="28"/>
          <w:szCs w:val="28"/>
        </w:rPr>
        <w:t>2010</w:t>
      </w:r>
      <w:r w:rsidRPr="001953E3">
        <w:rPr>
          <w:sz w:val="28"/>
          <w:szCs w:val="28"/>
        </w:rPr>
        <w:t xml:space="preserve"> во </w:t>
      </w:r>
      <w:r>
        <w:rPr>
          <w:sz w:val="28"/>
          <w:szCs w:val="28"/>
        </w:rPr>
        <w:t>рака тöлысь</w:t>
      </w:r>
      <w:r w:rsidRPr="001953E3">
        <w:rPr>
          <w:sz w:val="28"/>
          <w:szCs w:val="28"/>
        </w:rPr>
        <w:t xml:space="preserve"> </w:t>
      </w:r>
      <w:r>
        <w:rPr>
          <w:sz w:val="28"/>
          <w:szCs w:val="28"/>
        </w:rPr>
        <w:t>18</w:t>
      </w:r>
      <w:r w:rsidRPr="001953E3">
        <w:rPr>
          <w:sz w:val="28"/>
          <w:szCs w:val="28"/>
        </w:rPr>
        <w:t xml:space="preserve"> лунся </w:t>
      </w:r>
      <w:r w:rsidRPr="001953E3">
        <w:rPr>
          <w:sz w:val="28"/>
          <w:szCs w:val="28"/>
          <w:lang w:val="en-US"/>
        </w:rPr>
        <w:t>IV</w:t>
      </w:r>
      <w:r>
        <w:rPr>
          <w:sz w:val="28"/>
          <w:szCs w:val="28"/>
        </w:rPr>
        <w:t>-7/54</w:t>
      </w:r>
      <w:r w:rsidR="00B1164F">
        <w:rPr>
          <w:sz w:val="28"/>
          <w:szCs w:val="28"/>
        </w:rPr>
        <w:t xml:space="preserve"> №-а Ш</w:t>
      </w:r>
      <w:r w:rsidRPr="001953E3">
        <w:rPr>
          <w:sz w:val="28"/>
          <w:szCs w:val="28"/>
        </w:rPr>
        <w:t xml:space="preserve">уöм дорö </w:t>
      </w:r>
    </w:p>
    <w:p w:rsidR="002C29EE" w:rsidRDefault="002C29EE" w:rsidP="002C29EE">
      <w:pPr>
        <w:spacing w:line="360" w:lineRule="auto"/>
        <w:ind w:right="-34"/>
        <w:jc w:val="right"/>
        <w:rPr>
          <w:sz w:val="28"/>
          <w:szCs w:val="28"/>
        </w:rPr>
      </w:pPr>
      <w:r>
        <w:rPr>
          <w:sz w:val="28"/>
          <w:szCs w:val="28"/>
        </w:rPr>
        <w:t>с</w:t>
      </w:r>
      <w:r w:rsidRPr="001953E3">
        <w:rPr>
          <w:sz w:val="28"/>
          <w:szCs w:val="28"/>
        </w:rPr>
        <w:t>одтöд</w:t>
      </w:r>
    </w:p>
    <w:p w:rsidR="002C29EE" w:rsidRDefault="002C29EE" w:rsidP="002C29EE">
      <w:pPr>
        <w:spacing w:line="360" w:lineRule="auto"/>
        <w:ind w:right="-34"/>
        <w:jc w:val="right"/>
        <w:rPr>
          <w:sz w:val="28"/>
          <w:szCs w:val="28"/>
        </w:rPr>
      </w:pPr>
    </w:p>
    <w:p w:rsidR="002C29EE" w:rsidRDefault="002C29EE" w:rsidP="002C29EE">
      <w:pPr>
        <w:spacing w:line="360" w:lineRule="auto"/>
        <w:ind w:right="-34"/>
        <w:jc w:val="center"/>
        <w:rPr>
          <w:b/>
          <w:bCs/>
          <w:sz w:val="28"/>
          <w:szCs w:val="28"/>
        </w:rPr>
      </w:pPr>
      <w:r>
        <w:rPr>
          <w:b/>
          <w:bCs/>
          <w:sz w:val="28"/>
          <w:szCs w:val="28"/>
        </w:rPr>
        <w:t xml:space="preserve">Öтуввезлöн юöртан-телекоммуникация сетьын  йöзöдöм Коми Республикаса Государственнöй </w:t>
      </w:r>
      <w:r w:rsidRPr="00A6421F">
        <w:rPr>
          <w:b/>
          <w:bCs/>
          <w:sz w:val="28"/>
          <w:szCs w:val="28"/>
        </w:rPr>
        <w:t xml:space="preserve">Сöветлöн </w:t>
      </w:r>
      <w:r>
        <w:rPr>
          <w:b/>
          <w:bCs/>
          <w:sz w:val="28"/>
          <w:szCs w:val="28"/>
        </w:rPr>
        <w:t xml:space="preserve">удж йылысь юöртан ЛЫДДЬÖГ </w:t>
      </w:r>
    </w:p>
    <w:tbl>
      <w:tblPr>
        <w:tblStyle w:val="a5"/>
        <w:tblW w:w="0" w:type="auto"/>
        <w:tblLook w:val="04A0"/>
      </w:tblPr>
      <w:tblGrid>
        <w:gridCol w:w="810"/>
        <w:gridCol w:w="5701"/>
        <w:gridCol w:w="2602"/>
      </w:tblGrid>
      <w:tr w:rsidR="002C29EE" w:rsidTr="008D5ECF">
        <w:tc>
          <w:tcPr>
            <w:tcW w:w="810" w:type="dxa"/>
          </w:tcPr>
          <w:p w:rsidR="002C29EE" w:rsidRDefault="002C29EE" w:rsidP="002C29EE">
            <w:pPr>
              <w:ind w:right="-34"/>
              <w:jc w:val="center"/>
              <w:rPr>
                <w:sz w:val="28"/>
                <w:szCs w:val="28"/>
              </w:rPr>
            </w:pPr>
            <w:r>
              <w:rPr>
                <w:sz w:val="28"/>
                <w:szCs w:val="28"/>
              </w:rPr>
              <w:t>Д/в №</w:t>
            </w:r>
          </w:p>
        </w:tc>
        <w:tc>
          <w:tcPr>
            <w:tcW w:w="5701" w:type="dxa"/>
          </w:tcPr>
          <w:p w:rsidR="002C29EE" w:rsidRDefault="003A4E77" w:rsidP="003A4E77">
            <w:pPr>
              <w:ind w:right="-34"/>
              <w:jc w:val="center"/>
              <w:rPr>
                <w:sz w:val="28"/>
                <w:szCs w:val="28"/>
              </w:rPr>
            </w:pPr>
            <w:r>
              <w:rPr>
                <w:sz w:val="28"/>
                <w:szCs w:val="28"/>
              </w:rPr>
              <w:t>Сетöм ю</w:t>
            </w:r>
            <w:r w:rsidR="002C29EE">
              <w:rPr>
                <w:sz w:val="28"/>
                <w:szCs w:val="28"/>
              </w:rPr>
              <w:t>öр</w:t>
            </w:r>
            <w:r>
              <w:rPr>
                <w:sz w:val="28"/>
                <w:szCs w:val="28"/>
              </w:rPr>
              <w:t>лöн</w:t>
            </w:r>
            <w:r w:rsidR="002C29EE">
              <w:rPr>
                <w:sz w:val="28"/>
                <w:szCs w:val="28"/>
              </w:rPr>
              <w:t xml:space="preserve"> категория</w:t>
            </w:r>
          </w:p>
        </w:tc>
        <w:tc>
          <w:tcPr>
            <w:tcW w:w="2602" w:type="dxa"/>
          </w:tcPr>
          <w:p w:rsidR="002C29EE" w:rsidRDefault="00B1164F" w:rsidP="002C29EE">
            <w:pPr>
              <w:ind w:right="-34"/>
              <w:jc w:val="center"/>
              <w:rPr>
                <w:sz w:val="28"/>
                <w:szCs w:val="28"/>
              </w:rPr>
            </w:pPr>
            <w:r>
              <w:rPr>
                <w:sz w:val="28"/>
                <w:szCs w:val="28"/>
              </w:rPr>
              <w:t>Юöр йöзöдöмлöн тшöкыдлун</w:t>
            </w:r>
            <w:r w:rsidR="002C29EE">
              <w:rPr>
                <w:sz w:val="28"/>
                <w:szCs w:val="28"/>
              </w:rPr>
              <w:t xml:space="preserve"> да сiйöс выльмöдан кадколаст</w:t>
            </w:r>
          </w:p>
        </w:tc>
      </w:tr>
      <w:tr w:rsidR="00CE6207" w:rsidTr="00CE6207">
        <w:tc>
          <w:tcPr>
            <w:tcW w:w="810" w:type="dxa"/>
            <w:tcBorders>
              <w:bottom w:val="single" w:sz="4" w:space="0" w:color="auto"/>
            </w:tcBorders>
          </w:tcPr>
          <w:p w:rsidR="00CE6207" w:rsidRDefault="00CE6207" w:rsidP="002C29EE">
            <w:pPr>
              <w:ind w:right="-34"/>
              <w:jc w:val="center"/>
              <w:rPr>
                <w:sz w:val="28"/>
                <w:szCs w:val="28"/>
              </w:rPr>
            </w:pPr>
            <w:r>
              <w:rPr>
                <w:sz w:val="28"/>
                <w:szCs w:val="28"/>
              </w:rPr>
              <w:t>1</w:t>
            </w:r>
          </w:p>
        </w:tc>
        <w:tc>
          <w:tcPr>
            <w:tcW w:w="5701" w:type="dxa"/>
            <w:tcBorders>
              <w:bottom w:val="single" w:sz="4" w:space="0" w:color="auto"/>
            </w:tcBorders>
          </w:tcPr>
          <w:p w:rsidR="00CE6207" w:rsidRDefault="00CE6207" w:rsidP="003A4E77">
            <w:pPr>
              <w:ind w:right="-34"/>
              <w:jc w:val="center"/>
              <w:rPr>
                <w:sz w:val="28"/>
                <w:szCs w:val="28"/>
              </w:rPr>
            </w:pPr>
            <w:r>
              <w:rPr>
                <w:sz w:val="28"/>
                <w:szCs w:val="28"/>
              </w:rPr>
              <w:t>2</w:t>
            </w:r>
          </w:p>
        </w:tc>
        <w:tc>
          <w:tcPr>
            <w:tcW w:w="2602" w:type="dxa"/>
            <w:tcBorders>
              <w:bottom w:val="single" w:sz="4" w:space="0" w:color="auto"/>
            </w:tcBorders>
          </w:tcPr>
          <w:p w:rsidR="00CE6207" w:rsidRDefault="00CE6207" w:rsidP="002C29EE">
            <w:pPr>
              <w:ind w:right="-34"/>
              <w:jc w:val="center"/>
              <w:rPr>
                <w:sz w:val="28"/>
                <w:szCs w:val="28"/>
              </w:rPr>
            </w:pPr>
            <w:r>
              <w:rPr>
                <w:sz w:val="28"/>
                <w:szCs w:val="28"/>
              </w:rPr>
              <w:t>3</w:t>
            </w:r>
          </w:p>
        </w:tc>
      </w:tr>
      <w:tr w:rsidR="002C29EE" w:rsidTr="00CE6207">
        <w:tc>
          <w:tcPr>
            <w:tcW w:w="9113" w:type="dxa"/>
            <w:gridSpan w:val="3"/>
            <w:tcBorders>
              <w:top w:val="single" w:sz="4" w:space="0" w:color="auto"/>
              <w:left w:val="nil"/>
              <w:bottom w:val="nil"/>
              <w:right w:val="nil"/>
            </w:tcBorders>
          </w:tcPr>
          <w:p w:rsidR="002C29EE" w:rsidRPr="002C29EE" w:rsidRDefault="002C29EE" w:rsidP="002C29EE">
            <w:pPr>
              <w:ind w:right="-34"/>
              <w:jc w:val="center"/>
              <w:rPr>
                <w:b/>
                <w:sz w:val="28"/>
                <w:szCs w:val="28"/>
              </w:rPr>
            </w:pPr>
            <w:r w:rsidRPr="002C29EE">
              <w:rPr>
                <w:b/>
                <w:sz w:val="28"/>
                <w:szCs w:val="28"/>
                <w:lang w:val="en-US"/>
              </w:rPr>
              <w:t>I</w:t>
            </w:r>
            <w:r w:rsidRPr="002C29EE">
              <w:rPr>
                <w:b/>
                <w:sz w:val="28"/>
                <w:szCs w:val="28"/>
              </w:rPr>
              <w:t>. Коми Республикаса Государственнöй Сöвет йылысь öтувъя юöр</w:t>
            </w:r>
          </w:p>
        </w:tc>
      </w:tr>
      <w:tr w:rsidR="002C29EE" w:rsidTr="00CE6207">
        <w:tc>
          <w:tcPr>
            <w:tcW w:w="810" w:type="dxa"/>
            <w:tcBorders>
              <w:top w:val="nil"/>
              <w:left w:val="nil"/>
              <w:bottom w:val="nil"/>
              <w:right w:val="nil"/>
            </w:tcBorders>
          </w:tcPr>
          <w:p w:rsidR="002C29EE" w:rsidRDefault="002C29EE" w:rsidP="002C29EE">
            <w:pPr>
              <w:ind w:right="-34"/>
              <w:jc w:val="center"/>
              <w:rPr>
                <w:sz w:val="28"/>
                <w:szCs w:val="28"/>
              </w:rPr>
            </w:pPr>
            <w:r>
              <w:rPr>
                <w:sz w:val="28"/>
                <w:szCs w:val="28"/>
              </w:rPr>
              <w:t>1.</w:t>
            </w:r>
          </w:p>
        </w:tc>
        <w:tc>
          <w:tcPr>
            <w:tcW w:w="5701" w:type="dxa"/>
            <w:tcBorders>
              <w:top w:val="nil"/>
              <w:left w:val="nil"/>
              <w:bottom w:val="nil"/>
              <w:right w:val="nil"/>
            </w:tcBorders>
          </w:tcPr>
          <w:p w:rsidR="002C29EE" w:rsidRDefault="002C29EE" w:rsidP="00B1164F">
            <w:pPr>
              <w:ind w:right="-34"/>
              <w:jc w:val="both"/>
              <w:rPr>
                <w:sz w:val="28"/>
                <w:szCs w:val="28"/>
              </w:rPr>
            </w:pPr>
            <w:r>
              <w:rPr>
                <w:sz w:val="28"/>
                <w:szCs w:val="28"/>
              </w:rPr>
              <w:t>Коми Республикаса Государственнöй Сöветлöн ним, тэчас (водзö – Государственнöй Сöвет), пошта инпас, электроннöй пошта инпас, Государственнöй Сöветлöн водзвежöсъяслöн да органъяслöн, Государственнöй Сöветын депутат</w:t>
            </w:r>
            <w:r w:rsidR="00B1164F">
              <w:rPr>
                <w:sz w:val="28"/>
                <w:szCs w:val="28"/>
              </w:rPr>
              <w:t xml:space="preserve"> </w:t>
            </w:r>
            <w:r>
              <w:rPr>
                <w:sz w:val="28"/>
                <w:szCs w:val="28"/>
              </w:rPr>
              <w:t>öтувъяслöн  телефон номеръяс, Öтуввезын налöн сайтъяслöн инпасъяс</w:t>
            </w:r>
          </w:p>
        </w:tc>
        <w:tc>
          <w:tcPr>
            <w:tcW w:w="2602" w:type="dxa"/>
            <w:tcBorders>
              <w:top w:val="nil"/>
              <w:left w:val="nil"/>
              <w:bottom w:val="nil"/>
              <w:right w:val="nil"/>
            </w:tcBorders>
          </w:tcPr>
          <w:p w:rsidR="002C29EE" w:rsidRDefault="00B1164F" w:rsidP="00024D55">
            <w:pPr>
              <w:ind w:right="-34"/>
              <w:jc w:val="both"/>
              <w:rPr>
                <w:sz w:val="28"/>
                <w:szCs w:val="28"/>
              </w:rPr>
            </w:pPr>
            <w:r>
              <w:rPr>
                <w:sz w:val="28"/>
                <w:szCs w:val="28"/>
              </w:rPr>
              <w:t>Выльмöдсьö быд вежсьöм</w:t>
            </w:r>
            <w:r w:rsidR="00024D55">
              <w:rPr>
                <w:sz w:val="28"/>
                <w:szCs w:val="28"/>
              </w:rPr>
              <w:t xml:space="preserve"> серти</w:t>
            </w:r>
          </w:p>
        </w:tc>
      </w:tr>
      <w:tr w:rsidR="002C29EE" w:rsidTr="00CE6207">
        <w:tc>
          <w:tcPr>
            <w:tcW w:w="810" w:type="dxa"/>
            <w:tcBorders>
              <w:top w:val="nil"/>
              <w:left w:val="nil"/>
              <w:bottom w:val="nil"/>
              <w:right w:val="nil"/>
            </w:tcBorders>
          </w:tcPr>
          <w:p w:rsidR="002C29EE" w:rsidRDefault="002C29EE" w:rsidP="002C29EE">
            <w:pPr>
              <w:ind w:right="-34"/>
              <w:jc w:val="center"/>
              <w:rPr>
                <w:sz w:val="28"/>
                <w:szCs w:val="28"/>
              </w:rPr>
            </w:pPr>
            <w:r>
              <w:rPr>
                <w:sz w:val="28"/>
                <w:szCs w:val="28"/>
              </w:rPr>
              <w:t>2.</w:t>
            </w:r>
          </w:p>
        </w:tc>
        <w:tc>
          <w:tcPr>
            <w:tcW w:w="5701" w:type="dxa"/>
            <w:tcBorders>
              <w:top w:val="nil"/>
              <w:left w:val="nil"/>
              <w:bottom w:val="nil"/>
              <w:right w:val="nil"/>
            </w:tcBorders>
          </w:tcPr>
          <w:p w:rsidR="002C29EE" w:rsidRDefault="00024D55" w:rsidP="00B1164F">
            <w:pPr>
              <w:ind w:right="-34"/>
              <w:jc w:val="both"/>
              <w:rPr>
                <w:sz w:val="28"/>
                <w:szCs w:val="28"/>
              </w:rPr>
            </w:pPr>
            <w:r>
              <w:rPr>
                <w:sz w:val="28"/>
                <w:szCs w:val="28"/>
              </w:rPr>
              <w:t>Государственнöй Сöветлöн уджмогъяс йылысь, Государственнöй Сöвет</w:t>
            </w:r>
            <w:r w:rsidR="00B1164F">
              <w:rPr>
                <w:sz w:val="28"/>
                <w:szCs w:val="28"/>
              </w:rPr>
              <w:t>са органъяслöн</w:t>
            </w:r>
            <w:r>
              <w:rPr>
                <w:sz w:val="28"/>
                <w:szCs w:val="28"/>
              </w:rPr>
              <w:t>, Гос</w:t>
            </w:r>
            <w:r w:rsidR="009B0A36">
              <w:rPr>
                <w:sz w:val="28"/>
                <w:szCs w:val="28"/>
              </w:rPr>
              <w:t>ударственнöй Сöветын депутат</w:t>
            </w:r>
            <w:r>
              <w:rPr>
                <w:sz w:val="28"/>
                <w:szCs w:val="28"/>
              </w:rPr>
              <w:t xml:space="preserve"> öтувъяслöн могъяс да удж йылысь юöръяс, а сiдзжö тайö уджмогъяссö, могъяссö да уджсö индысь оланпасъяс да мукöд нормативнöй пра</w:t>
            </w:r>
            <w:r w:rsidR="00B1164F">
              <w:rPr>
                <w:sz w:val="28"/>
                <w:szCs w:val="28"/>
              </w:rPr>
              <w:t>в</w:t>
            </w:r>
            <w:r>
              <w:rPr>
                <w:sz w:val="28"/>
                <w:szCs w:val="28"/>
              </w:rPr>
              <w:t>овöй акт лыддьöг</w:t>
            </w:r>
          </w:p>
        </w:tc>
        <w:tc>
          <w:tcPr>
            <w:tcW w:w="2602" w:type="dxa"/>
            <w:tcBorders>
              <w:top w:val="nil"/>
              <w:left w:val="nil"/>
              <w:bottom w:val="nil"/>
              <w:right w:val="nil"/>
            </w:tcBorders>
          </w:tcPr>
          <w:p w:rsidR="002C29EE" w:rsidRDefault="00024D55" w:rsidP="00024D55">
            <w:pPr>
              <w:ind w:right="-34"/>
              <w:jc w:val="both"/>
              <w:rPr>
                <w:sz w:val="28"/>
                <w:szCs w:val="28"/>
              </w:rPr>
            </w:pPr>
            <w:r>
              <w:rPr>
                <w:sz w:val="28"/>
                <w:szCs w:val="28"/>
              </w:rPr>
              <w:t>Лöсялана нормативнöй правовöй актъяс вынсялан лун бöрын 7 уджалан лунöн</w:t>
            </w:r>
          </w:p>
        </w:tc>
      </w:tr>
      <w:tr w:rsidR="00526DDA" w:rsidTr="00CE6207">
        <w:tc>
          <w:tcPr>
            <w:tcW w:w="810" w:type="dxa"/>
            <w:tcBorders>
              <w:top w:val="nil"/>
              <w:left w:val="nil"/>
              <w:bottom w:val="nil"/>
              <w:right w:val="nil"/>
            </w:tcBorders>
          </w:tcPr>
          <w:p w:rsidR="00526DDA" w:rsidRDefault="00526DDA" w:rsidP="002C29EE">
            <w:pPr>
              <w:ind w:right="-34"/>
              <w:jc w:val="center"/>
              <w:rPr>
                <w:sz w:val="28"/>
                <w:szCs w:val="28"/>
              </w:rPr>
            </w:pPr>
            <w:r>
              <w:rPr>
                <w:sz w:val="28"/>
                <w:szCs w:val="28"/>
              </w:rPr>
              <w:t>3.</w:t>
            </w:r>
          </w:p>
        </w:tc>
        <w:tc>
          <w:tcPr>
            <w:tcW w:w="5701" w:type="dxa"/>
            <w:tcBorders>
              <w:top w:val="nil"/>
              <w:left w:val="nil"/>
              <w:bottom w:val="nil"/>
              <w:right w:val="nil"/>
            </w:tcBorders>
          </w:tcPr>
          <w:p w:rsidR="00526DDA" w:rsidRDefault="00526DDA" w:rsidP="002C29EE">
            <w:pPr>
              <w:ind w:right="-34"/>
              <w:jc w:val="both"/>
              <w:rPr>
                <w:sz w:val="28"/>
                <w:szCs w:val="28"/>
              </w:rPr>
            </w:pPr>
            <w:r>
              <w:rPr>
                <w:sz w:val="28"/>
                <w:szCs w:val="28"/>
              </w:rPr>
              <w:t>Государственнöй Сöветса Веськöдлысьлöн, Государственнöй Сöветса Веськöдлысьöс вежысьяслöн уджмогъяс йылысь юöръяс</w:t>
            </w:r>
          </w:p>
        </w:tc>
        <w:tc>
          <w:tcPr>
            <w:tcW w:w="2602" w:type="dxa"/>
            <w:tcBorders>
              <w:top w:val="nil"/>
              <w:left w:val="nil"/>
              <w:bottom w:val="nil"/>
              <w:right w:val="nil"/>
            </w:tcBorders>
          </w:tcPr>
          <w:p w:rsidR="00526DDA" w:rsidRDefault="00526DDA" w:rsidP="00CE6207">
            <w:pPr>
              <w:ind w:right="-34"/>
              <w:jc w:val="both"/>
              <w:rPr>
                <w:sz w:val="28"/>
                <w:szCs w:val="28"/>
              </w:rPr>
            </w:pPr>
            <w:r>
              <w:rPr>
                <w:sz w:val="28"/>
                <w:szCs w:val="28"/>
              </w:rPr>
              <w:t>Лöсялана нормативнöй правовöй актъяс да мукöд акт вынсялан лун бöрын 7 уджалан лунöн</w:t>
            </w:r>
          </w:p>
        </w:tc>
      </w:tr>
      <w:tr w:rsidR="00526DDA" w:rsidTr="00CE6207">
        <w:tc>
          <w:tcPr>
            <w:tcW w:w="810" w:type="dxa"/>
            <w:tcBorders>
              <w:top w:val="nil"/>
              <w:left w:val="nil"/>
              <w:bottom w:val="nil"/>
              <w:right w:val="nil"/>
            </w:tcBorders>
          </w:tcPr>
          <w:p w:rsidR="00526DDA" w:rsidRDefault="00526DDA" w:rsidP="002C29EE">
            <w:pPr>
              <w:ind w:right="-34"/>
              <w:jc w:val="center"/>
              <w:rPr>
                <w:sz w:val="28"/>
                <w:szCs w:val="28"/>
              </w:rPr>
            </w:pPr>
            <w:r>
              <w:rPr>
                <w:sz w:val="28"/>
                <w:szCs w:val="28"/>
              </w:rPr>
              <w:t>4.</w:t>
            </w:r>
          </w:p>
        </w:tc>
        <w:tc>
          <w:tcPr>
            <w:tcW w:w="5701" w:type="dxa"/>
            <w:tcBorders>
              <w:top w:val="nil"/>
              <w:left w:val="nil"/>
              <w:bottom w:val="nil"/>
              <w:right w:val="nil"/>
            </w:tcBorders>
          </w:tcPr>
          <w:p w:rsidR="00526DDA" w:rsidRDefault="00526DDA" w:rsidP="00B1164F">
            <w:pPr>
              <w:ind w:right="-34"/>
              <w:jc w:val="both"/>
              <w:rPr>
                <w:sz w:val="28"/>
                <w:szCs w:val="28"/>
              </w:rPr>
            </w:pPr>
            <w:r>
              <w:rPr>
                <w:sz w:val="28"/>
                <w:szCs w:val="28"/>
              </w:rPr>
              <w:t>Государственнöй Сöветса Веськöдлысь, Государственнöй Сöветса Веськöдлысьöс вежысьяс, Государственнöй Сöвет</w:t>
            </w:r>
            <w:r w:rsidR="00B1164F">
              <w:rPr>
                <w:sz w:val="28"/>
                <w:szCs w:val="28"/>
              </w:rPr>
              <w:t>лöн</w:t>
            </w:r>
            <w:r>
              <w:rPr>
                <w:sz w:val="28"/>
                <w:szCs w:val="28"/>
              </w:rPr>
              <w:t xml:space="preserve"> комитетъяс</w:t>
            </w:r>
            <w:r w:rsidR="00B1164F">
              <w:rPr>
                <w:sz w:val="28"/>
                <w:szCs w:val="28"/>
              </w:rPr>
              <w:t>са</w:t>
            </w:r>
            <w:r>
              <w:rPr>
                <w:sz w:val="28"/>
                <w:szCs w:val="28"/>
              </w:rPr>
              <w:t xml:space="preserve"> да пыр уджалысь комиссияяс</w:t>
            </w:r>
            <w:r w:rsidR="00B1164F">
              <w:rPr>
                <w:sz w:val="28"/>
                <w:szCs w:val="28"/>
              </w:rPr>
              <w:t>са веськöдлысьяс</w:t>
            </w:r>
            <w:r>
              <w:rPr>
                <w:sz w:val="28"/>
                <w:szCs w:val="28"/>
              </w:rPr>
              <w:t xml:space="preserve">, </w:t>
            </w:r>
            <w:r w:rsidR="00B1164F">
              <w:rPr>
                <w:sz w:val="28"/>
                <w:szCs w:val="28"/>
              </w:rPr>
              <w:t>Государственнöй Сöветын депутат</w:t>
            </w:r>
            <w:r>
              <w:rPr>
                <w:sz w:val="28"/>
                <w:szCs w:val="28"/>
              </w:rPr>
              <w:t xml:space="preserve"> öтувъясса юрнуöдысьяс, </w:t>
            </w:r>
            <w:r>
              <w:rPr>
                <w:sz w:val="28"/>
                <w:szCs w:val="28"/>
              </w:rPr>
              <w:lastRenderedPageBreak/>
              <w:t>Государственнöй Сöветса депутатъяс йылысь юöръяс (овъяс, нимъяс, вичьяс, бöрйысян округъяслöн нимъяс да описаниеяс, фото</w:t>
            </w:r>
            <w:r w:rsidR="00493CA5">
              <w:rPr>
                <w:sz w:val="28"/>
                <w:szCs w:val="28"/>
              </w:rPr>
              <w:t>графия</w:t>
            </w:r>
            <w:r>
              <w:rPr>
                <w:sz w:val="28"/>
                <w:szCs w:val="28"/>
              </w:rPr>
              <w:t>яс,</w:t>
            </w:r>
            <w:r w:rsidR="00493CA5">
              <w:rPr>
                <w:sz w:val="28"/>
                <w:szCs w:val="28"/>
              </w:rPr>
              <w:t xml:space="preserve"> дженьыд</w:t>
            </w:r>
            <w:r w:rsidR="00484DCD">
              <w:rPr>
                <w:sz w:val="28"/>
                <w:szCs w:val="28"/>
              </w:rPr>
              <w:t>ика</w:t>
            </w:r>
            <w:r w:rsidR="00493CA5">
              <w:rPr>
                <w:sz w:val="28"/>
                <w:szCs w:val="28"/>
              </w:rPr>
              <w:t xml:space="preserve"> олантуйяс, а сiдзжö ин</w:t>
            </w:r>
            <w:r>
              <w:rPr>
                <w:sz w:val="28"/>
                <w:szCs w:val="28"/>
              </w:rPr>
              <w:t xml:space="preserve">дöм йöзлöн сöгласитчöмöн на йылысь мукöд юöр, сы лыдын йитчöм вылö юöр) </w:t>
            </w:r>
          </w:p>
        </w:tc>
        <w:tc>
          <w:tcPr>
            <w:tcW w:w="2602" w:type="dxa"/>
            <w:tcBorders>
              <w:top w:val="nil"/>
              <w:left w:val="nil"/>
              <w:bottom w:val="nil"/>
              <w:right w:val="nil"/>
            </w:tcBorders>
          </w:tcPr>
          <w:p w:rsidR="00526DDA" w:rsidRDefault="00526DDA" w:rsidP="00B1164F">
            <w:pPr>
              <w:ind w:right="-34"/>
              <w:jc w:val="both"/>
              <w:rPr>
                <w:sz w:val="28"/>
                <w:szCs w:val="28"/>
              </w:rPr>
            </w:pPr>
            <w:r>
              <w:rPr>
                <w:sz w:val="28"/>
                <w:szCs w:val="28"/>
              </w:rPr>
              <w:lastRenderedPageBreak/>
              <w:t xml:space="preserve">Чинö </w:t>
            </w:r>
            <w:r w:rsidR="00C143FA">
              <w:rPr>
                <w:sz w:val="28"/>
                <w:szCs w:val="28"/>
              </w:rPr>
              <w:t>бöръян лун</w:t>
            </w:r>
            <w:r>
              <w:rPr>
                <w:sz w:val="28"/>
                <w:szCs w:val="28"/>
              </w:rPr>
              <w:t xml:space="preserve"> бöрын</w:t>
            </w:r>
            <w:r w:rsidR="00C143FA">
              <w:rPr>
                <w:sz w:val="28"/>
                <w:szCs w:val="28"/>
              </w:rPr>
              <w:t xml:space="preserve"> 3 уджалан лунöн; </w:t>
            </w:r>
            <w:r w:rsidR="00B1164F">
              <w:rPr>
                <w:sz w:val="28"/>
                <w:szCs w:val="28"/>
              </w:rPr>
              <w:t>выльмöдсьö быд вежсьöм</w:t>
            </w:r>
            <w:r>
              <w:rPr>
                <w:sz w:val="28"/>
                <w:szCs w:val="28"/>
              </w:rPr>
              <w:t xml:space="preserve">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lastRenderedPageBreak/>
              <w:t>5.</w:t>
            </w:r>
          </w:p>
        </w:tc>
        <w:tc>
          <w:tcPr>
            <w:tcW w:w="5701" w:type="dxa"/>
            <w:tcBorders>
              <w:top w:val="nil"/>
              <w:left w:val="nil"/>
              <w:bottom w:val="nil"/>
              <w:right w:val="nil"/>
            </w:tcBorders>
          </w:tcPr>
          <w:p w:rsidR="00493CA5" w:rsidRDefault="00493CA5" w:rsidP="008D5ECF">
            <w:pPr>
              <w:ind w:right="-34"/>
              <w:jc w:val="both"/>
              <w:rPr>
                <w:sz w:val="28"/>
                <w:szCs w:val="28"/>
              </w:rPr>
            </w:pPr>
            <w:r>
              <w:rPr>
                <w:sz w:val="28"/>
                <w:szCs w:val="28"/>
              </w:rPr>
              <w:t>Коми Республикаса государственнöй власьт оланпас пыртысь (бöрйöм) медвылыс органлöн история йылысь юöр</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6.</w:t>
            </w:r>
          </w:p>
        </w:tc>
        <w:tc>
          <w:tcPr>
            <w:tcW w:w="5701" w:type="dxa"/>
            <w:tcBorders>
              <w:top w:val="nil"/>
              <w:left w:val="nil"/>
              <w:bottom w:val="nil"/>
              <w:right w:val="nil"/>
            </w:tcBorders>
          </w:tcPr>
          <w:p w:rsidR="00493CA5" w:rsidRDefault="00493CA5" w:rsidP="00C143FA">
            <w:pPr>
              <w:ind w:right="-34"/>
              <w:jc w:val="both"/>
              <w:rPr>
                <w:sz w:val="28"/>
                <w:szCs w:val="28"/>
              </w:rPr>
            </w:pPr>
            <w:r>
              <w:rPr>
                <w:sz w:val="28"/>
                <w:szCs w:val="28"/>
              </w:rPr>
              <w:t>Государственнöй Сöвет Аппаратлöн ним, тэчас, пошта инпас, электроннöй пошта инпас, Государственнöй Сöветса Аппарат водзвежöсъяслöн да тэчас юкöдувъяслöн  телефон номеръяс;</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p>
        </w:tc>
        <w:tc>
          <w:tcPr>
            <w:tcW w:w="5701" w:type="dxa"/>
            <w:tcBorders>
              <w:top w:val="nil"/>
              <w:left w:val="nil"/>
              <w:bottom w:val="nil"/>
              <w:right w:val="nil"/>
            </w:tcBorders>
          </w:tcPr>
          <w:p w:rsidR="00493CA5" w:rsidRDefault="00493CA5" w:rsidP="002C29EE">
            <w:pPr>
              <w:ind w:right="-34"/>
              <w:jc w:val="both"/>
              <w:rPr>
                <w:sz w:val="28"/>
                <w:szCs w:val="28"/>
              </w:rPr>
            </w:pPr>
            <w:r>
              <w:rPr>
                <w:sz w:val="28"/>
                <w:szCs w:val="28"/>
              </w:rPr>
              <w:t>Государственнöй Сöвет Аппаратса Юрнуöдысьлöн, сiйöс вежысьяслöн да тэчас юкöдувъясса юрнуöдысьяслöн ов, ним, вич;</w:t>
            </w:r>
          </w:p>
        </w:tc>
        <w:tc>
          <w:tcPr>
            <w:tcW w:w="2602" w:type="dxa"/>
            <w:tcBorders>
              <w:top w:val="nil"/>
              <w:left w:val="nil"/>
              <w:bottom w:val="nil"/>
              <w:right w:val="nil"/>
            </w:tcBorders>
          </w:tcPr>
          <w:p w:rsidR="00493CA5" w:rsidRDefault="00493CA5" w:rsidP="00C143FA">
            <w:pPr>
              <w:ind w:right="-34"/>
              <w:jc w:val="both"/>
              <w:rPr>
                <w:sz w:val="28"/>
                <w:szCs w:val="28"/>
              </w:rPr>
            </w:pPr>
            <w:r>
              <w:rPr>
                <w:sz w:val="28"/>
                <w:szCs w:val="28"/>
              </w:rPr>
              <w:t>чинö индан лун бöрын 7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p>
        </w:tc>
        <w:tc>
          <w:tcPr>
            <w:tcW w:w="5701" w:type="dxa"/>
            <w:tcBorders>
              <w:top w:val="nil"/>
              <w:left w:val="nil"/>
              <w:bottom w:val="nil"/>
              <w:right w:val="nil"/>
            </w:tcBorders>
          </w:tcPr>
          <w:p w:rsidR="00493CA5" w:rsidRDefault="00493CA5" w:rsidP="002C29EE">
            <w:pPr>
              <w:ind w:right="-34"/>
              <w:jc w:val="both"/>
              <w:rPr>
                <w:sz w:val="28"/>
                <w:szCs w:val="28"/>
              </w:rPr>
            </w:pPr>
            <w:r>
              <w:rPr>
                <w:sz w:val="28"/>
                <w:szCs w:val="28"/>
              </w:rPr>
              <w:t>Государственнöй Сöвет Аппаратлöн уджмогъяс, могъяс ла удж йылысь юöръяс, а сiдзжö тайö уджмогъяссö, могъяссö да уджсö урчитысь нормативнöй правовöй акт лыддьöг</w:t>
            </w:r>
          </w:p>
        </w:tc>
        <w:tc>
          <w:tcPr>
            <w:tcW w:w="2602" w:type="dxa"/>
            <w:tcBorders>
              <w:top w:val="nil"/>
              <w:left w:val="nil"/>
              <w:bottom w:val="nil"/>
              <w:right w:val="nil"/>
            </w:tcBorders>
          </w:tcPr>
          <w:p w:rsidR="00493CA5" w:rsidRDefault="00493CA5" w:rsidP="00CE6207">
            <w:pPr>
              <w:ind w:right="-34"/>
              <w:jc w:val="both"/>
              <w:rPr>
                <w:sz w:val="28"/>
                <w:szCs w:val="28"/>
              </w:rPr>
            </w:pPr>
            <w:r>
              <w:rPr>
                <w:sz w:val="28"/>
                <w:szCs w:val="28"/>
              </w:rPr>
              <w:t>лöсялана нормативнöй правовöй актъяс вынсялан лун бöрын 7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7.</w:t>
            </w:r>
          </w:p>
        </w:tc>
        <w:tc>
          <w:tcPr>
            <w:tcW w:w="5701" w:type="dxa"/>
            <w:tcBorders>
              <w:top w:val="nil"/>
              <w:left w:val="nil"/>
              <w:bottom w:val="nil"/>
              <w:right w:val="nil"/>
            </w:tcBorders>
          </w:tcPr>
          <w:p w:rsidR="00493CA5" w:rsidRDefault="00493CA5" w:rsidP="00493CA5">
            <w:pPr>
              <w:ind w:right="-34"/>
              <w:jc w:val="both"/>
              <w:rPr>
                <w:sz w:val="28"/>
                <w:szCs w:val="28"/>
              </w:rPr>
            </w:pPr>
            <w:r>
              <w:rPr>
                <w:sz w:val="28"/>
                <w:szCs w:val="28"/>
              </w:rPr>
              <w:t>Коми Республикаса государственнöй чинын уджалысь Государственнöй Сöветса депутатъяслöн да налöн семьяö пырысьяслöн, а сiдзжö Государственнöй Сöветса Аппаратын государственнöй гражданскöй служба чинын уджалысь Коми Республикаса государственнöй гражданскöй служащöйяслöн да налöн семьяö пырысьяслöн чöжöс йылысь, эмбур да эмбур сяма обязательствояс йылысь юöръяс</w:t>
            </w:r>
          </w:p>
        </w:tc>
        <w:tc>
          <w:tcPr>
            <w:tcW w:w="2602" w:type="dxa"/>
            <w:tcBorders>
              <w:top w:val="nil"/>
              <w:left w:val="nil"/>
              <w:bottom w:val="nil"/>
              <w:right w:val="nil"/>
            </w:tcBorders>
          </w:tcPr>
          <w:p w:rsidR="00493CA5" w:rsidRDefault="00493CA5" w:rsidP="00C143FA">
            <w:pPr>
              <w:ind w:right="-34"/>
              <w:jc w:val="both"/>
              <w:rPr>
                <w:sz w:val="28"/>
                <w:szCs w:val="28"/>
              </w:rPr>
            </w:pPr>
            <w:r>
              <w:rPr>
                <w:sz w:val="28"/>
                <w:szCs w:val="28"/>
              </w:rPr>
              <w:t>Законодательствоöн урчитöм кадколастö</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8.</w:t>
            </w:r>
          </w:p>
        </w:tc>
        <w:tc>
          <w:tcPr>
            <w:tcW w:w="5701" w:type="dxa"/>
            <w:tcBorders>
              <w:top w:val="nil"/>
              <w:left w:val="nil"/>
              <w:bottom w:val="nil"/>
              <w:right w:val="nil"/>
            </w:tcBorders>
          </w:tcPr>
          <w:p w:rsidR="00493CA5" w:rsidRDefault="00493CA5" w:rsidP="002C29EE">
            <w:pPr>
              <w:ind w:right="-34"/>
              <w:jc w:val="both"/>
              <w:rPr>
                <w:sz w:val="28"/>
                <w:szCs w:val="28"/>
              </w:rPr>
            </w:pPr>
            <w:r>
              <w:rPr>
                <w:sz w:val="28"/>
                <w:szCs w:val="28"/>
              </w:rPr>
              <w:t>Государственнöй Сöветöн лöсьöдöм йöзлы юöр сетан средствояс йылысь юöръяс</w:t>
            </w:r>
          </w:p>
          <w:p w:rsidR="00493CA5" w:rsidRDefault="00493CA5" w:rsidP="002C29EE">
            <w:pPr>
              <w:ind w:right="-34"/>
              <w:jc w:val="both"/>
              <w:rPr>
                <w:sz w:val="28"/>
                <w:szCs w:val="28"/>
              </w:rPr>
            </w:pPr>
          </w:p>
        </w:tc>
        <w:tc>
          <w:tcPr>
            <w:tcW w:w="2602" w:type="dxa"/>
            <w:tcBorders>
              <w:top w:val="nil"/>
              <w:left w:val="nil"/>
              <w:bottom w:val="nil"/>
              <w:right w:val="nil"/>
            </w:tcBorders>
          </w:tcPr>
          <w:p w:rsidR="00493CA5" w:rsidRDefault="00493CA5" w:rsidP="00493CA5">
            <w:pPr>
              <w:ind w:right="-34"/>
              <w:jc w:val="both"/>
              <w:rPr>
                <w:sz w:val="28"/>
                <w:szCs w:val="28"/>
              </w:rPr>
            </w:pPr>
            <w:r>
              <w:rPr>
                <w:sz w:val="28"/>
                <w:szCs w:val="28"/>
              </w:rPr>
              <w:t>Йöзöс юöртан средствояс регистрируйтан лун бöрын 7 уджалан лунöн; выльмöдсьö быд вежсьöм серти</w:t>
            </w:r>
          </w:p>
        </w:tc>
      </w:tr>
      <w:tr w:rsidR="00493CA5"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6A5D7F">
              <w:rPr>
                <w:b/>
                <w:sz w:val="28"/>
                <w:szCs w:val="28"/>
                <w:lang w:val="en-US"/>
              </w:rPr>
              <w:t>II</w:t>
            </w:r>
            <w:r w:rsidRPr="006A5D7F">
              <w:rPr>
                <w:b/>
                <w:sz w:val="28"/>
                <w:szCs w:val="28"/>
              </w:rPr>
              <w:t>. Государственнöй Сöветлöн да Государственнöй Сöветса Президиумлöн заседаниеяс йылысь юöр</w:t>
            </w:r>
          </w:p>
          <w:p w:rsidR="00493CA5" w:rsidRPr="006A5D7F"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9.</w:t>
            </w:r>
          </w:p>
        </w:tc>
        <w:tc>
          <w:tcPr>
            <w:tcW w:w="5701" w:type="dxa"/>
            <w:tcBorders>
              <w:top w:val="nil"/>
              <w:left w:val="nil"/>
              <w:bottom w:val="nil"/>
              <w:right w:val="nil"/>
            </w:tcBorders>
          </w:tcPr>
          <w:p w:rsidR="00493CA5" w:rsidRDefault="00493CA5" w:rsidP="00493CA5">
            <w:pPr>
              <w:ind w:right="-34"/>
              <w:jc w:val="both"/>
              <w:rPr>
                <w:sz w:val="28"/>
                <w:szCs w:val="28"/>
              </w:rPr>
            </w:pPr>
            <w:r>
              <w:rPr>
                <w:sz w:val="28"/>
                <w:szCs w:val="28"/>
              </w:rPr>
              <w:t xml:space="preserve">Государственнöй Сöветса заседаниевывса </w:t>
            </w:r>
            <w:r>
              <w:rPr>
                <w:sz w:val="28"/>
                <w:szCs w:val="28"/>
              </w:rPr>
              <w:lastRenderedPageBreak/>
              <w:t>сёрнитантор балаяс</w:t>
            </w:r>
          </w:p>
        </w:tc>
        <w:tc>
          <w:tcPr>
            <w:tcW w:w="2602" w:type="dxa"/>
            <w:tcBorders>
              <w:top w:val="nil"/>
              <w:left w:val="nil"/>
              <w:bottom w:val="nil"/>
              <w:right w:val="nil"/>
            </w:tcBorders>
          </w:tcPr>
          <w:p w:rsidR="00493CA5" w:rsidRDefault="00493CA5" w:rsidP="00493CA5">
            <w:pPr>
              <w:ind w:right="-34"/>
              <w:jc w:val="both"/>
              <w:rPr>
                <w:sz w:val="28"/>
                <w:szCs w:val="28"/>
              </w:rPr>
            </w:pPr>
            <w:r>
              <w:rPr>
                <w:sz w:val="28"/>
                <w:szCs w:val="28"/>
              </w:rPr>
              <w:lastRenderedPageBreak/>
              <w:t xml:space="preserve">Государственнöй </w:t>
            </w:r>
            <w:r>
              <w:rPr>
                <w:sz w:val="28"/>
                <w:szCs w:val="28"/>
              </w:rPr>
              <w:lastRenderedPageBreak/>
              <w:t>Сöвет Президиумлöн заседание бöрын, кöнi лöсьöдöны сёрнитантор бала, 2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lastRenderedPageBreak/>
              <w:t>10.</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 Президиумлöн заседаниеясса сёрнитантор бала</w:t>
            </w:r>
          </w:p>
        </w:tc>
        <w:tc>
          <w:tcPr>
            <w:tcW w:w="2602" w:type="dxa"/>
            <w:tcBorders>
              <w:top w:val="nil"/>
              <w:left w:val="nil"/>
              <w:bottom w:val="nil"/>
              <w:right w:val="nil"/>
            </w:tcBorders>
          </w:tcPr>
          <w:p w:rsidR="00493CA5" w:rsidRDefault="00493CA5" w:rsidP="00C103BC">
            <w:pPr>
              <w:ind w:right="-34"/>
              <w:jc w:val="both"/>
              <w:rPr>
                <w:sz w:val="28"/>
                <w:szCs w:val="28"/>
              </w:rPr>
            </w:pPr>
            <w:r>
              <w:rPr>
                <w:sz w:val="28"/>
                <w:szCs w:val="28"/>
              </w:rPr>
              <w:t>Заседаниеöдз 1 календарнöй лунысь оз сёрджык</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11.</w:t>
            </w:r>
          </w:p>
        </w:tc>
        <w:tc>
          <w:tcPr>
            <w:tcW w:w="5701" w:type="dxa"/>
            <w:tcBorders>
              <w:top w:val="nil"/>
              <w:left w:val="nil"/>
              <w:bottom w:val="nil"/>
              <w:right w:val="nil"/>
            </w:tcBorders>
          </w:tcPr>
          <w:p w:rsidR="00493CA5" w:rsidRDefault="00493CA5" w:rsidP="00341BDA">
            <w:pPr>
              <w:ind w:right="-34"/>
              <w:jc w:val="both"/>
              <w:rPr>
                <w:sz w:val="28"/>
                <w:szCs w:val="28"/>
              </w:rPr>
            </w:pPr>
            <w:r>
              <w:rPr>
                <w:sz w:val="28"/>
                <w:szCs w:val="28"/>
              </w:rPr>
              <w:t>Государственнöй Сöвет Президиумлöн заседаниеясса, Государственнöй Сöвет Президиумлöн решениеясса сёрнитанторъяс</w:t>
            </w:r>
          </w:p>
          <w:p w:rsidR="00493CA5" w:rsidRDefault="00493CA5" w:rsidP="00341BDA">
            <w:pPr>
              <w:ind w:right="-34"/>
              <w:jc w:val="both"/>
              <w:rPr>
                <w:sz w:val="28"/>
                <w:szCs w:val="28"/>
              </w:rPr>
            </w:pPr>
          </w:p>
        </w:tc>
        <w:tc>
          <w:tcPr>
            <w:tcW w:w="2602" w:type="dxa"/>
            <w:tcBorders>
              <w:top w:val="nil"/>
              <w:left w:val="nil"/>
              <w:bottom w:val="nil"/>
              <w:right w:val="nil"/>
            </w:tcBorders>
          </w:tcPr>
          <w:p w:rsidR="00493CA5" w:rsidRDefault="00493CA5" w:rsidP="00C103BC">
            <w:pPr>
              <w:ind w:right="-34"/>
              <w:jc w:val="both"/>
              <w:rPr>
                <w:sz w:val="28"/>
                <w:szCs w:val="28"/>
              </w:rPr>
            </w:pPr>
            <w:r>
              <w:rPr>
                <w:sz w:val="28"/>
                <w:szCs w:val="28"/>
              </w:rPr>
              <w:t>Заседание нуöдан лун бöрын 5 уджалан лунöн</w:t>
            </w:r>
          </w:p>
        </w:tc>
      </w:tr>
      <w:tr w:rsidR="00493CA5" w:rsidTr="00493CA5">
        <w:trPr>
          <w:trHeight w:val="782"/>
        </w:trPr>
        <w:tc>
          <w:tcPr>
            <w:tcW w:w="9113" w:type="dxa"/>
            <w:gridSpan w:val="3"/>
            <w:tcBorders>
              <w:top w:val="nil"/>
              <w:left w:val="nil"/>
              <w:bottom w:val="nil"/>
              <w:right w:val="nil"/>
            </w:tcBorders>
          </w:tcPr>
          <w:p w:rsidR="00493CA5" w:rsidRDefault="00493CA5" w:rsidP="006A5D7F">
            <w:pPr>
              <w:ind w:right="-34"/>
              <w:jc w:val="both"/>
              <w:rPr>
                <w:b/>
                <w:sz w:val="28"/>
                <w:szCs w:val="28"/>
              </w:rPr>
            </w:pPr>
            <w:r w:rsidRPr="006A5D7F">
              <w:rPr>
                <w:b/>
                <w:sz w:val="28"/>
                <w:szCs w:val="28"/>
                <w:lang w:val="en-US"/>
              </w:rPr>
              <w:t>III</w:t>
            </w:r>
            <w:r w:rsidRPr="006A5D7F">
              <w:rPr>
                <w:b/>
                <w:sz w:val="28"/>
                <w:szCs w:val="28"/>
              </w:rPr>
              <w:t>. Государственнöй Сöветлöн нормотворческöй удж йылысь юöр</w:t>
            </w:r>
          </w:p>
          <w:p w:rsidR="00493CA5" w:rsidRPr="006A5D7F" w:rsidRDefault="00493CA5" w:rsidP="006A5D7F">
            <w:pPr>
              <w:ind w:right="-34"/>
              <w:jc w:val="both"/>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12.</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Коми Республикаса Оланпасъяс, Государственнöй Сöветса шуöмъяс</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13.</w:t>
            </w:r>
          </w:p>
        </w:tc>
        <w:tc>
          <w:tcPr>
            <w:tcW w:w="5701" w:type="dxa"/>
            <w:tcBorders>
              <w:top w:val="nil"/>
              <w:left w:val="nil"/>
              <w:bottom w:val="nil"/>
              <w:right w:val="nil"/>
            </w:tcBorders>
          </w:tcPr>
          <w:p w:rsidR="00493CA5" w:rsidRDefault="00493CA5" w:rsidP="00493CA5">
            <w:pPr>
              <w:ind w:right="-34"/>
              <w:jc w:val="both"/>
              <w:rPr>
                <w:sz w:val="28"/>
                <w:szCs w:val="28"/>
              </w:rPr>
            </w:pPr>
            <w:r>
              <w:rPr>
                <w:sz w:val="28"/>
                <w:szCs w:val="28"/>
              </w:rPr>
              <w:t>Коми Республикаса оланпас да Государственнöй Сöветса шуöм бала текстъяс, кутшöмъясöс пыртöма Государственнöй Сöветö, на дорö гöгöрвоöдана гижöдъяс</w:t>
            </w:r>
          </w:p>
        </w:tc>
        <w:tc>
          <w:tcPr>
            <w:tcW w:w="2602" w:type="dxa"/>
            <w:tcBorders>
              <w:top w:val="nil"/>
              <w:left w:val="nil"/>
              <w:bottom w:val="nil"/>
              <w:right w:val="nil"/>
            </w:tcBorders>
          </w:tcPr>
          <w:p w:rsidR="00493CA5" w:rsidRDefault="00493CA5" w:rsidP="00493CA5">
            <w:pPr>
              <w:ind w:right="-34"/>
              <w:jc w:val="both"/>
              <w:rPr>
                <w:sz w:val="28"/>
                <w:szCs w:val="28"/>
              </w:rPr>
            </w:pPr>
            <w:r>
              <w:rPr>
                <w:sz w:val="28"/>
                <w:szCs w:val="28"/>
              </w:rPr>
              <w:t>Государственнöй Сöветö бала пыртан лун бöрын 3 уджалан лунöн</w:t>
            </w:r>
          </w:p>
        </w:tc>
      </w:tr>
      <w:tr w:rsidR="00493CA5" w:rsidTr="00CE6207">
        <w:tc>
          <w:tcPr>
            <w:tcW w:w="810" w:type="dxa"/>
            <w:tcBorders>
              <w:top w:val="nil"/>
              <w:left w:val="nil"/>
              <w:bottom w:val="nil"/>
              <w:right w:val="nil"/>
            </w:tcBorders>
          </w:tcPr>
          <w:p w:rsidR="00493CA5" w:rsidRDefault="00493CA5" w:rsidP="006A5D7F">
            <w:pPr>
              <w:ind w:right="-34"/>
              <w:jc w:val="center"/>
              <w:rPr>
                <w:sz w:val="28"/>
                <w:szCs w:val="28"/>
              </w:rPr>
            </w:pPr>
            <w:r>
              <w:rPr>
                <w:sz w:val="28"/>
                <w:szCs w:val="28"/>
              </w:rPr>
              <w:t>14.</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Öчереднöй во вылö Государственнöй Сöветлöн нормотворческöй да контрольнöй уджлöн ылöса уджтас</w:t>
            </w:r>
          </w:p>
        </w:tc>
        <w:tc>
          <w:tcPr>
            <w:tcW w:w="2602" w:type="dxa"/>
            <w:tcBorders>
              <w:top w:val="nil"/>
              <w:left w:val="nil"/>
              <w:bottom w:val="nil"/>
              <w:right w:val="nil"/>
            </w:tcBorders>
          </w:tcPr>
          <w:p w:rsidR="00493CA5" w:rsidRDefault="00493CA5" w:rsidP="00616144">
            <w:pPr>
              <w:ind w:right="-34"/>
              <w:jc w:val="both"/>
              <w:rPr>
                <w:sz w:val="28"/>
                <w:szCs w:val="28"/>
              </w:rPr>
            </w:pPr>
            <w:r>
              <w:rPr>
                <w:sz w:val="28"/>
                <w:szCs w:val="28"/>
              </w:rPr>
              <w:t>Государственнöй Сöветлöн лöсялана шуöм вынсялан лун бöрын 7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15.</w:t>
            </w:r>
          </w:p>
        </w:tc>
        <w:tc>
          <w:tcPr>
            <w:tcW w:w="5701" w:type="dxa"/>
            <w:tcBorders>
              <w:top w:val="nil"/>
              <w:left w:val="nil"/>
              <w:bottom w:val="nil"/>
              <w:right w:val="nil"/>
            </w:tcBorders>
          </w:tcPr>
          <w:p w:rsidR="00493CA5" w:rsidRDefault="00493CA5" w:rsidP="00616144">
            <w:pPr>
              <w:ind w:right="-34"/>
              <w:jc w:val="both"/>
              <w:rPr>
                <w:sz w:val="28"/>
                <w:szCs w:val="28"/>
              </w:rPr>
            </w:pPr>
            <w:r>
              <w:rPr>
                <w:sz w:val="28"/>
                <w:szCs w:val="28"/>
              </w:rPr>
              <w:t>Государственнöй Сöветöн примитöм нормативнöй правовöй актъяс да мукöд решение обжалуйтан пöрадок</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16.</w:t>
            </w:r>
          </w:p>
        </w:tc>
        <w:tc>
          <w:tcPr>
            <w:tcW w:w="5701" w:type="dxa"/>
            <w:tcBorders>
              <w:top w:val="nil"/>
              <w:left w:val="nil"/>
              <w:bottom w:val="nil"/>
              <w:right w:val="nil"/>
            </w:tcBorders>
          </w:tcPr>
          <w:p w:rsidR="00493CA5" w:rsidRDefault="00493CA5" w:rsidP="00493CA5">
            <w:pPr>
              <w:ind w:right="-34"/>
              <w:jc w:val="both"/>
              <w:rPr>
                <w:sz w:val="28"/>
                <w:szCs w:val="28"/>
              </w:rPr>
            </w:pPr>
            <w:r>
              <w:rPr>
                <w:sz w:val="28"/>
                <w:szCs w:val="28"/>
              </w:rPr>
              <w:t>Государственнöй Сöветöн примитöм нормативнöй правовöй актъяс вынтöмöн лыддьöм йылысь делöяс кузя ёрдöн примитöм решениеяс йылысь юöръяс</w:t>
            </w:r>
          </w:p>
        </w:tc>
        <w:tc>
          <w:tcPr>
            <w:tcW w:w="2602" w:type="dxa"/>
            <w:tcBorders>
              <w:top w:val="nil"/>
              <w:left w:val="nil"/>
              <w:bottom w:val="nil"/>
              <w:right w:val="nil"/>
            </w:tcBorders>
          </w:tcPr>
          <w:p w:rsidR="00493CA5" w:rsidRDefault="00493CA5" w:rsidP="00616144">
            <w:pPr>
              <w:ind w:right="-34"/>
              <w:jc w:val="both"/>
              <w:rPr>
                <w:sz w:val="28"/>
                <w:szCs w:val="28"/>
              </w:rPr>
            </w:pPr>
            <w:r>
              <w:rPr>
                <w:sz w:val="28"/>
                <w:szCs w:val="28"/>
              </w:rPr>
              <w:t xml:space="preserve">Государственнöй Сöветö ёрд решение воан лун бöрын 5 уджалан лунöн </w:t>
            </w:r>
          </w:p>
          <w:p w:rsidR="00493CA5" w:rsidRDefault="00493CA5" w:rsidP="00616144">
            <w:pPr>
              <w:ind w:right="-34"/>
              <w:jc w:val="both"/>
              <w:rPr>
                <w:sz w:val="28"/>
                <w:szCs w:val="28"/>
              </w:rPr>
            </w:pPr>
          </w:p>
        </w:tc>
      </w:tr>
      <w:tr w:rsidR="00493CA5"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4D3E86">
              <w:rPr>
                <w:b/>
                <w:sz w:val="28"/>
                <w:szCs w:val="28"/>
                <w:lang w:val="en-US"/>
              </w:rPr>
              <w:t>IV</w:t>
            </w:r>
            <w:r w:rsidRPr="004D3E86">
              <w:rPr>
                <w:b/>
                <w:sz w:val="28"/>
                <w:szCs w:val="28"/>
              </w:rPr>
              <w:t>. Государственнöй Сöветöн да сылöн органъясöн нуöдöм мероприятиеяс йылысь юöр</w:t>
            </w:r>
          </w:p>
          <w:p w:rsidR="00493CA5" w:rsidRPr="004D3E86"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17.</w:t>
            </w:r>
          </w:p>
        </w:tc>
        <w:tc>
          <w:tcPr>
            <w:tcW w:w="5701" w:type="dxa"/>
            <w:tcBorders>
              <w:top w:val="nil"/>
              <w:left w:val="nil"/>
              <w:bottom w:val="nil"/>
              <w:right w:val="nil"/>
            </w:tcBorders>
          </w:tcPr>
          <w:p w:rsidR="00493CA5" w:rsidRDefault="00493CA5" w:rsidP="00DF2771">
            <w:pPr>
              <w:ind w:right="-34"/>
              <w:jc w:val="both"/>
              <w:rPr>
                <w:sz w:val="28"/>
                <w:szCs w:val="28"/>
              </w:rPr>
            </w:pPr>
            <w:r>
              <w:rPr>
                <w:sz w:val="28"/>
                <w:szCs w:val="28"/>
              </w:rPr>
              <w:t>Öчереднöй во вылö Государственнöй Сöветса да сылöн органъясса мероприятиеяслöн ылöса план</w:t>
            </w:r>
          </w:p>
        </w:tc>
        <w:tc>
          <w:tcPr>
            <w:tcW w:w="2602" w:type="dxa"/>
            <w:tcBorders>
              <w:top w:val="nil"/>
              <w:left w:val="nil"/>
              <w:bottom w:val="nil"/>
              <w:right w:val="nil"/>
            </w:tcBorders>
          </w:tcPr>
          <w:p w:rsidR="00493CA5" w:rsidRDefault="00493CA5" w:rsidP="00ED7454">
            <w:pPr>
              <w:ind w:right="-34"/>
              <w:jc w:val="both"/>
              <w:rPr>
                <w:sz w:val="28"/>
                <w:szCs w:val="28"/>
              </w:rPr>
            </w:pPr>
            <w:r>
              <w:rPr>
                <w:sz w:val="28"/>
                <w:szCs w:val="28"/>
              </w:rPr>
              <w:t>Вынсьöдан лун бöрын 7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18.</w:t>
            </w:r>
          </w:p>
        </w:tc>
        <w:tc>
          <w:tcPr>
            <w:tcW w:w="5701" w:type="dxa"/>
            <w:tcBorders>
              <w:top w:val="nil"/>
              <w:left w:val="nil"/>
              <w:bottom w:val="nil"/>
              <w:right w:val="nil"/>
            </w:tcBorders>
          </w:tcPr>
          <w:p w:rsidR="00493CA5" w:rsidRDefault="00493CA5" w:rsidP="00493CA5">
            <w:pPr>
              <w:ind w:right="-34"/>
              <w:jc w:val="both"/>
              <w:rPr>
                <w:sz w:val="28"/>
                <w:szCs w:val="28"/>
              </w:rPr>
            </w:pPr>
            <w:r>
              <w:rPr>
                <w:sz w:val="28"/>
                <w:szCs w:val="28"/>
              </w:rPr>
              <w:t>Нуöдан мероприятиеяс йылысь водзвыв юöртöм</w:t>
            </w:r>
          </w:p>
        </w:tc>
        <w:tc>
          <w:tcPr>
            <w:tcW w:w="2602" w:type="dxa"/>
            <w:tcBorders>
              <w:top w:val="nil"/>
              <w:left w:val="nil"/>
              <w:bottom w:val="nil"/>
              <w:right w:val="nil"/>
            </w:tcBorders>
          </w:tcPr>
          <w:p w:rsidR="00493CA5" w:rsidRDefault="00493CA5" w:rsidP="00ED7454">
            <w:pPr>
              <w:ind w:right="-34"/>
              <w:jc w:val="both"/>
              <w:rPr>
                <w:sz w:val="28"/>
                <w:szCs w:val="28"/>
              </w:rPr>
            </w:pPr>
            <w:r>
              <w:rPr>
                <w:sz w:val="28"/>
                <w:szCs w:val="28"/>
              </w:rPr>
              <w:t xml:space="preserve">Мероприятиеöдз 1 уджалан лунысь оз </w:t>
            </w:r>
            <w:r>
              <w:rPr>
                <w:sz w:val="28"/>
                <w:szCs w:val="28"/>
              </w:rPr>
              <w:lastRenderedPageBreak/>
              <w:t>сёрджык</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lastRenderedPageBreak/>
              <w:t>19.</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Кольöм мероприятиеяс йылысь юöр</w:t>
            </w:r>
          </w:p>
        </w:tc>
        <w:tc>
          <w:tcPr>
            <w:tcW w:w="2602" w:type="dxa"/>
            <w:tcBorders>
              <w:top w:val="nil"/>
              <w:left w:val="nil"/>
              <w:bottom w:val="nil"/>
              <w:right w:val="nil"/>
            </w:tcBorders>
          </w:tcPr>
          <w:p w:rsidR="00493CA5" w:rsidRDefault="00493CA5" w:rsidP="00ED7454">
            <w:pPr>
              <w:ind w:right="-34"/>
              <w:jc w:val="both"/>
              <w:rPr>
                <w:sz w:val="28"/>
                <w:szCs w:val="28"/>
              </w:rPr>
            </w:pPr>
            <w:r>
              <w:rPr>
                <w:sz w:val="28"/>
                <w:szCs w:val="28"/>
              </w:rPr>
              <w:t>Мероприятие нуöдан лун бöрын 5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20.</w:t>
            </w:r>
          </w:p>
        </w:tc>
        <w:tc>
          <w:tcPr>
            <w:tcW w:w="5701" w:type="dxa"/>
            <w:tcBorders>
              <w:top w:val="nil"/>
              <w:left w:val="nil"/>
              <w:bottom w:val="nil"/>
              <w:right w:val="nil"/>
            </w:tcBorders>
          </w:tcPr>
          <w:p w:rsidR="00493CA5" w:rsidRDefault="00493CA5" w:rsidP="002C6AFF">
            <w:pPr>
              <w:ind w:right="-34"/>
              <w:jc w:val="both"/>
              <w:rPr>
                <w:sz w:val="28"/>
                <w:szCs w:val="28"/>
              </w:rPr>
            </w:pPr>
            <w:r>
              <w:rPr>
                <w:sz w:val="28"/>
                <w:szCs w:val="28"/>
              </w:rPr>
              <w:t>Государственнöй Сöветса Веськöдлысьлöн, Государственнöй Сöветса Веськöдлысьöс вежысьяслöн, Государственнöй Сöвет органъясса юрнуöдысьяслöн, Государственнöй Сöветса официальнöй делегацияяслöн официальнöй визитъяс йылысь да удж кузя ветлöмъяс йылысь юöръяс</w:t>
            </w:r>
          </w:p>
        </w:tc>
        <w:tc>
          <w:tcPr>
            <w:tcW w:w="2602" w:type="dxa"/>
            <w:tcBorders>
              <w:top w:val="nil"/>
              <w:left w:val="nil"/>
              <w:bottom w:val="nil"/>
              <w:right w:val="nil"/>
            </w:tcBorders>
          </w:tcPr>
          <w:p w:rsidR="00493CA5" w:rsidRDefault="00493CA5" w:rsidP="00493CA5">
            <w:pPr>
              <w:ind w:right="-34"/>
              <w:jc w:val="both"/>
              <w:rPr>
                <w:sz w:val="28"/>
                <w:szCs w:val="28"/>
              </w:rPr>
            </w:pPr>
            <w:r>
              <w:rPr>
                <w:sz w:val="28"/>
                <w:szCs w:val="28"/>
              </w:rPr>
              <w:t>Визит, ветлан лун бöрын 2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21.</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Сöветса Веськöдлысьлöн, Государственнöй Сöветса Веськöдлысьöс вежысьяслöн официальнöй выступлениеяслöн да шыöдчöмъяслöн текстъяс</w:t>
            </w:r>
          </w:p>
          <w:p w:rsidR="00493CA5" w:rsidRDefault="00493CA5" w:rsidP="006A5D7F">
            <w:pPr>
              <w:ind w:right="-34"/>
              <w:jc w:val="both"/>
              <w:rPr>
                <w:sz w:val="28"/>
                <w:szCs w:val="28"/>
              </w:rPr>
            </w:pPr>
          </w:p>
        </w:tc>
        <w:tc>
          <w:tcPr>
            <w:tcW w:w="2602" w:type="dxa"/>
            <w:tcBorders>
              <w:top w:val="nil"/>
              <w:left w:val="nil"/>
              <w:bottom w:val="nil"/>
              <w:right w:val="nil"/>
            </w:tcBorders>
          </w:tcPr>
          <w:p w:rsidR="00493CA5" w:rsidRDefault="00493CA5" w:rsidP="00ED7454">
            <w:pPr>
              <w:ind w:right="-34"/>
              <w:jc w:val="both"/>
              <w:rPr>
                <w:sz w:val="28"/>
                <w:szCs w:val="28"/>
              </w:rPr>
            </w:pPr>
            <w:r>
              <w:rPr>
                <w:sz w:val="28"/>
                <w:szCs w:val="28"/>
              </w:rPr>
              <w:t>Выступление, шыöдчöм лун бöрын 1 уджалан лунöн</w:t>
            </w:r>
          </w:p>
          <w:p w:rsidR="00493CA5" w:rsidRDefault="00493CA5" w:rsidP="00ED7454">
            <w:pPr>
              <w:ind w:right="-34"/>
              <w:jc w:val="both"/>
              <w:rPr>
                <w:sz w:val="28"/>
                <w:szCs w:val="28"/>
              </w:rPr>
            </w:pPr>
          </w:p>
        </w:tc>
      </w:tr>
      <w:tr w:rsidR="00493CA5" w:rsidTr="00CE6207">
        <w:tc>
          <w:tcPr>
            <w:tcW w:w="9113" w:type="dxa"/>
            <w:gridSpan w:val="3"/>
            <w:tcBorders>
              <w:top w:val="nil"/>
              <w:left w:val="nil"/>
              <w:bottom w:val="nil"/>
              <w:right w:val="nil"/>
            </w:tcBorders>
          </w:tcPr>
          <w:p w:rsidR="00493CA5" w:rsidRDefault="00493CA5" w:rsidP="004D3E86">
            <w:pPr>
              <w:ind w:right="-34"/>
              <w:jc w:val="center"/>
              <w:rPr>
                <w:b/>
                <w:sz w:val="28"/>
                <w:szCs w:val="28"/>
              </w:rPr>
            </w:pPr>
            <w:r w:rsidRPr="004D3E86">
              <w:rPr>
                <w:b/>
                <w:sz w:val="28"/>
                <w:szCs w:val="28"/>
                <w:lang w:val="en-US"/>
              </w:rPr>
              <w:t>V</w:t>
            </w:r>
            <w:r w:rsidRPr="004D3E86">
              <w:rPr>
                <w:b/>
                <w:sz w:val="28"/>
                <w:szCs w:val="28"/>
              </w:rPr>
              <w:t>. Государственнöй Сöветлöн парламенткостса да войтыркостса ёртасьöмын участвуйтöм йылысь юöр</w:t>
            </w:r>
          </w:p>
          <w:p w:rsidR="00493CA5" w:rsidRPr="004D3E86" w:rsidRDefault="00493CA5" w:rsidP="004D3E86">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22.</w:t>
            </w:r>
          </w:p>
        </w:tc>
        <w:tc>
          <w:tcPr>
            <w:tcW w:w="5701" w:type="dxa"/>
            <w:tcBorders>
              <w:top w:val="nil"/>
              <w:left w:val="nil"/>
              <w:bottom w:val="nil"/>
              <w:right w:val="nil"/>
            </w:tcBorders>
          </w:tcPr>
          <w:p w:rsidR="00493CA5" w:rsidRDefault="00493CA5" w:rsidP="0077023E">
            <w:pPr>
              <w:ind w:right="-34"/>
              <w:jc w:val="both"/>
              <w:rPr>
                <w:sz w:val="28"/>
                <w:szCs w:val="28"/>
              </w:rPr>
            </w:pPr>
            <w:r>
              <w:rPr>
                <w:sz w:val="28"/>
                <w:szCs w:val="28"/>
              </w:rPr>
              <w:t>Суйöрсайса странаяслöн парламентъяскöд, Россия Федерацияса Федеральнöй Собраниелöн палатаяскöд, Россия Федерацияса субъектъяслöн оланпас пыртысь (бöрйöм) власьт органъяскöд йитöд кутöм кузя мероприятиеясын  Государственнöй Сöветса Веськöдлысьлöн, Государственнöй Сöветса Веськöдлысьöс вежысьяслöн, Государственнöй Сöвет органъясса юрнуöдысьяслöн, Государственнöй Сöветса депутатъяслöн участвуйтöм йылысь юöр</w:t>
            </w:r>
          </w:p>
        </w:tc>
        <w:tc>
          <w:tcPr>
            <w:tcW w:w="2602" w:type="dxa"/>
            <w:tcBorders>
              <w:top w:val="nil"/>
              <w:left w:val="nil"/>
              <w:bottom w:val="nil"/>
              <w:right w:val="nil"/>
            </w:tcBorders>
          </w:tcPr>
          <w:p w:rsidR="00493CA5" w:rsidRDefault="00493CA5" w:rsidP="00ED7454">
            <w:pPr>
              <w:ind w:right="-34"/>
              <w:jc w:val="both"/>
              <w:rPr>
                <w:sz w:val="28"/>
                <w:szCs w:val="28"/>
              </w:rPr>
            </w:pPr>
            <w:r>
              <w:rPr>
                <w:sz w:val="28"/>
                <w:szCs w:val="28"/>
              </w:rPr>
              <w:t>Мероприятие нуöдан лун бöрын 5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23.</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Россияса Рытыв-Войвыв Парламентскöй Ассоциациялöн удж йылысь юöр</w:t>
            </w:r>
          </w:p>
        </w:tc>
        <w:tc>
          <w:tcPr>
            <w:tcW w:w="2602" w:type="dxa"/>
            <w:tcBorders>
              <w:top w:val="nil"/>
              <w:left w:val="nil"/>
              <w:bottom w:val="nil"/>
              <w:right w:val="nil"/>
            </w:tcBorders>
          </w:tcPr>
          <w:p w:rsidR="00493CA5" w:rsidRDefault="00493CA5" w:rsidP="00B05FED">
            <w:pPr>
              <w:ind w:right="-34"/>
              <w:jc w:val="both"/>
              <w:rPr>
                <w:sz w:val="28"/>
                <w:szCs w:val="28"/>
              </w:rPr>
            </w:pPr>
            <w:r>
              <w:rPr>
                <w:sz w:val="28"/>
                <w:szCs w:val="28"/>
              </w:rPr>
              <w:t xml:space="preserve">Лöсялана документъяс воан, мероприятиеяс нуöдан лун бöрын 7 уджалан лунöн </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24.</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Сöветлöн ёртасьöм йылысь артмöдчöмъяслöн текстъяс</w:t>
            </w:r>
          </w:p>
        </w:tc>
        <w:tc>
          <w:tcPr>
            <w:tcW w:w="2602" w:type="dxa"/>
            <w:tcBorders>
              <w:top w:val="nil"/>
              <w:left w:val="nil"/>
              <w:bottom w:val="nil"/>
              <w:right w:val="nil"/>
            </w:tcBorders>
          </w:tcPr>
          <w:p w:rsidR="00493CA5" w:rsidRDefault="00493CA5" w:rsidP="00ED7454">
            <w:pPr>
              <w:ind w:right="-34"/>
              <w:jc w:val="both"/>
              <w:rPr>
                <w:sz w:val="28"/>
                <w:szCs w:val="28"/>
              </w:rPr>
            </w:pPr>
            <w:r>
              <w:rPr>
                <w:sz w:val="28"/>
                <w:szCs w:val="28"/>
              </w:rPr>
              <w:t>Артмöдчöм кырымалан лун бöрын 3 уджалан лунöн</w:t>
            </w:r>
          </w:p>
          <w:p w:rsidR="00493CA5" w:rsidRDefault="00493CA5" w:rsidP="00ED7454">
            <w:pPr>
              <w:ind w:right="-34"/>
              <w:jc w:val="both"/>
              <w:rPr>
                <w:sz w:val="28"/>
                <w:szCs w:val="28"/>
              </w:rPr>
            </w:pPr>
          </w:p>
        </w:tc>
      </w:tr>
      <w:tr w:rsidR="00493CA5" w:rsidTr="00CE6207">
        <w:tc>
          <w:tcPr>
            <w:tcW w:w="9113" w:type="dxa"/>
            <w:gridSpan w:val="3"/>
            <w:tcBorders>
              <w:top w:val="nil"/>
              <w:left w:val="nil"/>
              <w:bottom w:val="nil"/>
              <w:right w:val="nil"/>
            </w:tcBorders>
          </w:tcPr>
          <w:p w:rsidR="00493CA5" w:rsidRDefault="00493CA5" w:rsidP="00276B9F">
            <w:pPr>
              <w:ind w:right="-34"/>
              <w:jc w:val="center"/>
              <w:rPr>
                <w:b/>
                <w:sz w:val="28"/>
                <w:szCs w:val="28"/>
              </w:rPr>
            </w:pPr>
            <w:r w:rsidRPr="00341BDA">
              <w:rPr>
                <w:b/>
                <w:sz w:val="28"/>
                <w:szCs w:val="28"/>
                <w:lang w:val="en-US"/>
              </w:rPr>
              <w:t>VI</w:t>
            </w:r>
            <w:r w:rsidRPr="00341BDA">
              <w:rPr>
                <w:b/>
                <w:sz w:val="28"/>
                <w:szCs w:val="28"/>
              </w:rPr>
              <w:t>. Государственнöй Сöветлöн йöзöс юöртан средствояскöд йит</w:t>
            </w:r>
            <w:r>
              <w:rPr>
                <w:b/>
                <w:sz w:val="28"/>
                <w:szCs w:val="28"/>
              </w:rPr>
              <w:t xml:space="preserve">öд кутöм </w:t>
            </w:r>
            <w:r w:rsidRPr="00341BDA">
              <w:rPr>
                <w:b/>
                <w:sz w:val="28"/>
                <w:szCs w:val="28"/>
              </w:rPr>
              <w:t>йылысь юöр</w:t>
            </w:r>
          </w:p>
          <w:p w:rsidR="00493CA5" w:rsidRPr="00341BDA" w:rsidRDefault="00493CA5" w:rsidP="00276B9F">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lastRenderedPageBreak/>
              <w:t>25.</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Сöветын йöзöс юöртан аккредитуйтöм средствояс йылысь да найöс аккредитуйтан пöрадок йылысь юöр</w:t>
            </w:r>
          </w:p>
          <w:p w:rsidR="00493CA5" w:rsidRDefault="00493CA5" w:rsidP="006A5D7F">
            <w:pPr>
              <w:ind w:right="-34"/>
              <w:jc w:val="both"/>
              <w:rPr>
                <w:sz w:val="28"/>
                <w:szCs w:val="28"/>
              </w:rPr>
            </w:pP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26.</w:t>
            </w:r>
          </w:p>
        </w:tc>
        <w:tc>
          <w:tcPr>
            <w:tcW w:w="5701" w:type="dxa"/>
            <w:tcBorders>
              <w:top w:val="nil"/>
              <w:left w:val="nil"/>
              <w:bottom w:val="nil"/>
              <w:right w:val="nil"/>
            </w:tcBorders>
          </w:tcPr>
          <w:p w:rsidR="00493CA5" w:rsidRDefault="00493CA5" w:rsidP="006936B3">
            <w:pPr>
              <w:ind w:right="-34"/>
              <w:jc w:val="both"/>
              <w:rPr>
                <w:sz w:val="28"/>
                <w:szCs w:val="28"/>
              </w:rPr>
            </w:pPr>
            <w:r>
              <w:rPr>
                <w:sz w:val="28"/>
                <w:szCs w:val="28"/>
              </w:rPr>
              <w:t>Государственнöй Сöвет, сылöн органъяс да Государственнöй Сöветса депутатъяс йылысь йöзöс юöртан средствоясын публикацияяс</w:t>
            </w:r>
          </w:p>
          <w:p w:rsidR="00493CA5" w:rsidRDefault="00493CA5" w:rsidP="006936B3">
            <w:pPr>
              <w:ind w:right="-34"/>
              <w:jc w:val="both"/>
              <w:rPr>
                <w:sz w:val="28"/>
                <w:szCs w:val="28"/>
              </w:rPr>
            </w:pPr>
          </w:p>
        </w:tc>
        <w:tc>
          <w:tcPr>
            <w:tcW w:w="2602" w:type="dxa"/>
            <w:tcBorders>
              <w:top w:val="nil"/>
              <w:left w:val="nil"/>
              <w:bottom w:val="nil"/>
              <w:right w:val="nil"/>
            </w:tcBorders>
          </w:tcPr>
          <w:p w:rsidR="00493CA5" w:rsidRDefault="00493CA5" w:rsidP="00341BDA">
            <w:pPr>
              <w:ind w:right="-34"/>
              <w:jc w:val="both"/>
              <w:rPr>
                <w:sz w:val="28"/>
                <w:szCs w:val="28"/>
              </w:rPr>
            </w:pPr>
            <w:r>
              <w:rPr>
                <w:sz w:val="28"/>
                <w:szCs w:val="28"/>
              </w:rPr>
              <w:t>Воöм серти</w:t>
            </w:r>
          </w:p>
        </w:tc>
      </w:tr>
      <w:tr w:rsidR="00493CA5"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276B9F">
              <w:rPr>
                <w:b/>
                <w:sz w:val="28"/>
                <w:szCs w:val="28"/>
                <w:lang w:val="en-US"/>
              </w:rPr>
              <w:t>VII</w:t>
            </w:r>
            <w:r w:rsidRPr="00276B9F">
              <w:rPr>
                <w:b/>
                <w:sz w:val="28"/>
                <w:szCs w:val="28"/>
              </w:rPr>
              <w:t>. Государственнöй Сöветлöн Коми Республикаын меставывса асвеськöдлан бöрйöм органъяскöд йитöд кутöм йылысь юöр</w:t>
            </w:r>
          </w:p>
          <w:p w:rsidR="00493CA5" w:rsidRPr="00276B9F"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27.</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Меставывса асвеськöдлан бöрйöм органъяслöн колян вося йитöдъяс йылысь юöр</w:t>
            </w:r>
          </w:p>
        </w:tc>
        <w:tc>
          <w:tcPr>
            <w:tcW w:w="2602" w:type="dxa"/>
            <w:tcBorders>
              <w:top w:val="nil"/>
              <w:left w:val="nil"/>
              <w:bottom w:val="nil"/>
              <w:right w:val="nil"/>
            </w:tcBorders>
          </w:tcPr>
          <w:p w:rsidR="00493CA5" w:rsidRDefault="00493CA5" w:rsidP="00493CA5">
            <w:pPr>
              <w:ind w:right="-34"/>
              <w:jc w:val="both"/>
              <w:rPr>
                <w:sz w:val="28"/>
                <w:szCs w:val="28"/>
              </w:rPr>
            </w:pPr>
            <w:r>
              <w:rPr>
                <w:sz w:val="28"/>
                <w:szCs w:val="28"/>
              </w:rPr>
              <w:t>Öттшöтш государственнöй Сöветлöн колян вося удж йылысь докладöн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28.</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Коми Республикаын муниципальнöй юкöнъяс йылысь справочнöй юöръяс</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29.</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Коми Республикаса Сöветъяслöн юрнуö-дысьяссянь Сöветлöн удж йылысь юöр</w:t>
            </w:r>
          </w:p>
          <w:p w:rsidR="00493CA5" w:rsidRDefault="00493CA5" w:rsidP="006A5D7F">
            <w:pPr>
              <w:ind w:right="-34"/>
              <w:jc w:val="both"/>
              <w:rPr>
                <w:sz w:val="28"/>
                <w:szCs w:val="28"/>
              </w:rPr>
            </w:pP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A74210">
              <w:rPr>
                <w:b/>
                <w:sz w:val="28"/>
                <w:szCs w:val="28"/>
                <w:lang w:val="en-US"/>
              </w:rPr>
              <w:t>VIII</w:t>
            </w:r>
            <w:r w:rsidRPr="00A74210">
              <w:rPr>
                <w:b/>
                <w:sz w:val="28"/>
                <w:szCs w:val="28"/>
              </w:rPr>
              <w:t>. Государственнöй Сöветлöн колян вося удж йылысь юöр</w:t>
            </w:r>
          </w:p>
          <w:p w:rsidR="00493CA5" w:rsidRPr="00A74210"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30.</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Сöветлöн колян вося удж йылысь доклад</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Бумага вылын доклад йöзöдöмкöд öттшöтш</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31.</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Сöветын нуöдöм прöверкаяслöн помшуöмъяс йылысь юöр</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Прöверка актъяс кырымалан лун бöрын 7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32.</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Сöветöн сетöм бюджетнöй сьöм видзöм йылысь юöръяс</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Колян вося Коми Республикаса республиканскöй бюджет збыльмöдöм йылысь отчёт вынсьöдöм йылысь Коми Республикаса оланпас вынсялöм лун бöрын 7 уджалан лунöн</w:t>
            </w:r>
          </w:p>
          <w:p w:rsidR="00493CA5" w:rsidRDefault="00493CA5" w:rsidP="00A05F61">
            <w:pPr>
              <w:ind w:right="-34"/>
              <w:jc w:val="both"/>
              <w:rPr>
                <w:sz w:val="28"/>
                <w:szCs w:val="28"/>
              </w:rPr>
            </w:pPr>
          </w:p>
        </w:tc>
      </w:tr>
      <w:tr w:rsidR="00493CA5"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270AF2">
              <w:rPr>
                <w:b/>
                <w:sz w:val="28"/>
                <w:szCs w:val="28"/>
                <w:lang w:val="en-US"/>
              </w:rPr>
              <w:t>IX</w:t>
            </w:r>
            <w:r w:rsidRPr="00270AF2">
              <w:rPr>
                <w:b/>
                <w:sz w:val="28"/>
                <w:szCs w:val="28"/>
              </w:rPr>
              <w:t>. Государственнöй Сöветлöн издательскöй удж йылысь юöр</w:t>
            </w:r>
          </w:p>
          <w:p w:rsidR="00493CA5" w:rsidRPr="00270AF2"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lastRenderedPageBreak/>
              <w:t>33.</w:t>
            </w:r>
          </w:p>
        </w:tc>
        <w:tc>
          <w:tcPr>
            <w:tcW w:w="5701" w:type="dxa"/>
            <w:tcBorders>
              <w:top w:val="nil"/>
              <w:left w:val="nil"/>
              <w:bottom w:val="nil"/>
              <w:right w:val="nil"/>
            </w:tcBorders>
          </w:tcPr>
          <w:p w:rsidR="00493CA5" w:rsidRDefault="00493CA5" w:rsidP="00270AF2">
            <w:pPr>
              <w:ind w:right="-34"/>
              <w:jc w:val="both"/>
              <w:rPr>
                <w:sz w:val="28"/>
                <w:szCs w:val="28"/>
              </w:rPr>
            </w:pPr>
            <w:r>
              <w:rPr>
                <w:sz w:val="28"/>
                <w:szCs w:val="28"/>
              </w:rPr>
              <w:t xml:space="preserve">Государственнöй Сöветöн лэдзöм печатнöй изданиеяс йылысь юöр </w:t>
            </w:r>
          </w:p>
          <w:p w:rsidR="00493CA5" w:rsidRDefault="00493CA5" w:rsidP="00270AF2">
            <w:pPr>
              <w:ind w:right="-34"/>
              <w:jc w:val="both"/>
              <w:rPr>
                <w:sz w:val="28"/>
                <w:szCs w:val="28"/>
              </w:rPr>
            </w:pP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Изданиеяс йöзöдöм серти</w:t>
            </w:r>
          </w:p>
        </w:tc>
      </w:tr>
      <w:tr w:rsidR="00493CA5"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2A22B0">
              <w:rPr>
                <w:b/>
                <w:sz w:val="28"/>
                <w:szCs w:val="28"/>
                <w:lang w:val="en-US"/>
              </w:rPr>
              <w:t>X</w:t>
            </w:r>
            <w:r w:rsidRPr="002A22B0">
              <w:rPr>
                <w:b/>
                <w:sz w:val="28"/>
                <w:szCs w:val="28"/>
              </w:rPr>
              <w:t>. Государственнöй Сöветлы да сылöн Аппаратлы коланлун вылö вузöс вайöм, уджъяс вöчö</w:t>
            </w:r>
            <w:r>
              <w:rPr>
                <w:b/>
                <w:sz w:val="28"/>
                <w:szCs w:val="28"/>
              </w:rPr>
              <w:t>м</w:t>
            </w:r>
            <w:r w:rsidRPr="002A22B0">
              <w:rPr>
                <w:b/>
                <w:sz w:val="28"/>
                <w:szCs w:val="28"/>
              </w:rPr>
              <w:t>, услугаяс сетöм вылö заказъяс иналöм йылысь юöр</w:t>
            </w:r>
          </w:p>
          <w:p w:rsidR="00493CA5" w:rsidRPr="002A22B0"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34.</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 xml:space="preserve">Россия Федерацияса законодательство серти </w:t>
            </w:r>
            <w:r w:rsidRPr="002A22B0">
              <w:rPr>
                <w:sz w:val="28"/>
                <w:szCs w:val="28"/>
              </w:rPr>
              <w:t>Государственнöй Сöветлы да сылöн Аппаратлы коланлун вылö вузöс вайöм, уджъяс вöчöм, услугаяс сетöм вылö заказъяс иналöм йылысь юöр</w:t>
            </w:r>
          </w:p>
          <w:p w:rsidR="00493CA5" w:rsidRPr="002A22B0" w:rsidRDefault="00493CA5" w:rsidP="006A5D7F">
            <w:pPr>
              <w:ind w:right="-34"/>
              <w:jc w:val="both"/>
              <w:rPr>
                <w:sz w:val="28"/>
                <w:szCs w:val="28"/>
              </w:rPr>
            </w:pP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RPr="00A05F61" w:rsidTr="00CE6207">
        <w:tc>
          <w:tcPr>
            <w:tcW w:w="9113" w:type="dxa"/>
            <w:gridSpan w:val="3"/>
            <w:tcBorders>
              <w:top w:val="nil"/>
              <w:left w:val="nil"/>
              <w:bottom w:val="nil"/>
              <w:right w:val="nil"/>
            </w:tcBorders>
          </w:tcPr>
          <w:p w:rsidR="00493CA5" w:rsidRDefault="00493CA5" w:rsidP="002C29EE">
            <w:pPr>
              <w:ind w:right="-34"/>
              <w:jc w:val="center"/>
              <w:rPr>
                <w:b/>
                <w:sz w:val="28"/>
                <w:szCs w:val="28"/>
              </w:rPr>
            </w:pPr>
            <w:r w:rsidRPr="00A05F61">
              <w:rPr>
                <w:b/>
                <w:sz w:val="28"/>
                <w:szCs w:val="28"/>
                <w:lang w:val="en-US"/>
              </w:rPr>
              <w:t>XI</w:t>
            </w:r>
            <w:r w:rsidRPr="00A05F61">
              <w:rPr>
                <w:b/>
                <w:sz w:val="28"/>
                <w:szCs w:val="28"/>
              </w:rPr>
              <w:t>. Государственнöй Сöветöс кадръясöн могмöдöм йылысь юöр</w:t>
            </w:r>
          </w:p>
          <w:p w:rsidR="00493CA5" w:rsidRPr="00A05F61" w:rsidRDefault="00493CA5" w:rsidP="002C29EE">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35.</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Сöветса Аппаратö государственнöй гражданскöй служба вылö гражданаöс примитан пöрадок</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36.</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 xml:space="preserve">Государственнöй Сöветса Аппаратын государственнöй гражданскöй службалöн прöст чинъяс йылысь юöръяс да государственнöй гражданскöй службалöн прöст чинын уджалöм вылö кандидатъяс дорö квалификационнöй корöмъяс </w:t>
            </w:r>
          </w:p>
        </w:tc>
        <w:tc>
          <w:tcPr>
            <w:tcW w:w="2602" w:type="dxa"/>
            <w:tcBorders>
              <w:top w:val="nil"/>
              <w:left w:val="nil"/>
              <w:bottom w:val="nil"/>
              <w:right w:val="nil"/>
            </w:tcBorders>
          </w:tcPr>
          <w:p w:rsidR="00493CA5" w:rsidRDefault="00493CA5" w:rsidP="00E42CA4">
            <w:pPr>
              <w:ind w:right="-34"/>
              <w:jc w:val="both"/>
              <w:rPr>
                <w:sz w:val="28"/>
                <w:szCs w:val="28"/>
              </w:rPr>
            </w:pPr>
            <w:r>
              <w:rPr>
                <w:sz w:val="28"/>
                <w:szCs w:val="28"/>
              </w:rPr>
              <w:t>Прöст чин вылö конкурс нуöдöм йылысь решениекöд йитöдын сiйöс прöстöн юöртöм лун бöрын 5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37.</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 xml:space="preserve">Государственнöй гражданскöй службалöн прöст чинъяс вылö конкурсъяслöн условиеяс да помшуöмъяс </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Прöст чин вылö конкурс нуöдöм йылысь решение примитан да конкурслöн помшуöмъяс серти решение примитан лун бöрын 5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38.</w:t>
            </w:r>
          </w:p>
        </w:tc>
        <w:tc>
          <w:tcPr>
            <w:tcW w:w="5701" w:type="dxa"/>
            <w:tcBorders>
              <w:top w:val="nil"/>
              <w:left w:val="nil"/>
              <w:bottom w:val="nil"/>
              <w:right w:val="nil"/>
            </w:tcBorders>
          </w:tcPr>
          <w:p w:rsidR="00493CA5" w:rsidRDefault="00493CA5" w:rsidP="000933F2">
            <w:pPr>
              <w:ind w:right="-34"/>
              <w:jc w:val="both"/>
              <w:rPr>
                <w:sz w:val="28"/>
                <w:szCs w:val="28"/>
              </w:rPr>
            </w:pPr>
            <w:r>
              <w:rPr>
                <w:sz w:val="28"/>
                <w:szCs w:val="28"/>
              </w:rPr>
              <w:t>Телефон номеръяс, мый серти позьö тöдмавны, кутшöм прöст чинъяс эмöсь</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Конкурс нуöдöм йылысь юöр йöзöдöмкöд öттшöтш</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39.</w:t>
            </w:r>
          </w:p>
        </w:tc>
        <w:tc>
          <w:tcPr>
            <w:tcW w:w="5701" w:type="dxa"/>
            <w:tcBorders>
              <w:top w:val="nil"/>
              <w:left w:val="nil"/>
              <w:bottom w:val="nil"/>
              <w:right w:val="nil"/>
            </w:tcBorders>
          </w:tcPr>
          <w:p w:rsidR="00493CA5" w:rsidRDefault="00493CA5" w:rsidP="004900EE">
            <w:pPr>
              <w:ind w:right="-34"/>
              <w:jc w:val="both"/>
              <w:rPr>
                <w:sz w:val="28"/>
                <w:szCs w:val="28"/>
              </w:rPr>
            </w:pPr>
            <w:r>
              <w:rPr>
                <w:sz w:val="28"/>
                <w:szCs w:val="28"/>
              </w:rPr>
              <w:t xml:space="preserve">Государственнöй гражданскöй служащöйяслöн служебнöй оласног дорö кутчысьöм да интересъясын ёсьлун ладмöдöм кузя Государственнöй Совет Аппаратса </w:t>
            </w:r>
            <w:r>
              <w:rPr>
                <w:sz w:val="28"/>
                <w:szCs w:val="28"/>
              </w:rPr>
              <w:lastRenderedPageBreak/>
              <w:t>комиссиялöн удж йылысь юöр</w:t>
            </w:r>
          </w:p>
          <w:p w:rsidR="00493CA5" w:rsidRDefault="00493CA5" w:rsidP="004900EE">
            <w:pPr>
              <w:ind w:right="-34"/>
              <w:jc w:val="both"/>
              <w:rPr>
                <w:sz w:val="28"/>
                <w:szCs w:val="28"/>
              </w:rPr>
            </w:pP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lastRenderedPageBreak/>
              <w:t>Выльмöдсьö быд вежсьöм серти</w:t>
            </w:r>
          </w:p>
        </w:tc>
      </w:tr>
      <w:tr w:rsidR="00493CA5" w:rsidTr="00CE6207">
        <w:tc>
          <w:tcPr>
            <w:tcW w:w="9113" w:type="dxa"/>
            <w:gridSpan w:val="3"/>
            <w:tcBorders>
              <w:top w:val="nil"/>
              <w:left w:val="nil"/>
              <w:bottom w:val="nil"/>
              <w:right w:val="nil"/>
            </w:tcBorders>
          </w:tcPr>
          <w:p w:rsidR="00493CA5" w:rsidRDefault="00493CA5" w:rsidP="008D543C">
            <w:pPr>
              <w:ind w:right="-34"/>
              <w:jc w:val="center"/>
              <w:rPr>
                <w:b/>
                <w:sz w:val="28"/>
                <w:szCs w:val="28"/>
              </w:rPr>
            </w:pPr>
            <w:r w:rsidRPr="008D543C">
              <w:rPr>
                <w:b/>
                <w:sz w:val="28"/>
                <w:szCs w:val="28"/>
                <w:lang w:val="en-US"/>
              </w:rPr>
              <w:lastRenderedPageBreak/>
              <w:t>XII</w:t>
            </w:r>
            <w:r w:rsidRPr="008D543C">
              <w:rPr>
                <w:b/>
                <w:sz w:val="28"/>
                <w:szCs w:val="28"/>
              </w:rPr>
              <w:t xml:space="preserve">. </w:t>
            </w:r>
            <w:r>
              <w:rPr>
                <w:b/>
                <w:sz w:val="28"/>
                <w:szCs w:val="28"/>
              </w:rPr>
              <w:t>Юöр сы йылысь, кыдзи Г</w:t>
            </w:r>
            <w:r w:rsidRPr="008D543C">
              <w:rPr>
                <w:b/>
                <w:sz w:val="28"/>
                <w:szCs w:val="28"/>
              </w:rPr>
              <w:t>осударственнöй Сöвет</w:t>
            </w:r>
            <w:r>
              <w:rPr>
                <w:b/>
                <w:sz w:val="28"/>
                <w:szCs w:val="28"/>
              </w:rPr>
              <w:t xml:space="preserve"> уджалö</w:t>
            </w:r>
            <w:r w:rsidRPr="008D543C">
              <w:rPr>
                <w:b/>
                <w:sz w:val="28"/>
                <w:szCs w:val="28"/>
              </w:rPr>
              <w:t xml:space="preserve"> гражданалöн (торъя йöзлöн), организацияяслöн (юридическöй кывкутысьяслöн), общественнöй öтувъяслöн, государственнöй органъяслöн, меставывса асвеськöдлан органъяслöн шыöдчöмъясöн</w:t>
            </w:r>
          </w:p>
          <w:p w:rsidR="00493CA5" w:rsidRPr="008D543C" w:rsidRDefault="00493CA5" w:rsidP="008D543C">
            <w:pPr>
              <w:ind w:right="-34"/>
              <w:jc w:val="center"/>
              <w:rPr>
                <w:b/>
                <w:sz w:val="28"/>
                <w:szCs w:val="28"/>
              </w:rPr>
            </w:pP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40.</w:t>
            </w:r>
          </w:p>
        </w:tc>
        <w:tc>
          <w:tcPr>
            <w:tcW w:w="5701" w:type="dxa"/>
            <w:tcBorders>
              <w:top w:val="nil"/>
              <w:left w:val="nil"/>
              <w:bottom w:val="nil"/>
              <w:right w:val="nil"/>
            </w:tcBorders>
          </w:tcPr>
          <w:p w:rsidR="00493CA5" w:rsidRDefault="00493CA5" w:rsidP="008D543C">
            <w:pPr>
              <w:ind w:right="-34"/>
              <w:jc w:val="both"/>
              <w:rPr>
                <w:sz w:val="28"/>
                <w:szCs w:val="28"/>
              </w:rPr>
            </w:pPr>
            <w:r>
              <w:rPr>
                <w:sz w:val="28"/>
                <w:szCs w:val="28"/>
              </w:rPr>
              <w:t>Государственнöй Сöветын гражданалысь (торъя йöзлысь), сы лыдын организацияясöс (юридическöй кывкутысьясöс), общественнöй öтувъясöс, государственнöй органъясöс, меставывса асвеськöдлан органъясöс петкöдлысьяслысь (водзö – гражданалысь) шыöдчöмъяс видлалан пöрадок тайö уджсö регулируйтысь актъяс индöмöн</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41.</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Сöветлöн заседаниеяс вылын гражданалöн присутствуйтан пöрадок тайö уджсö регулируйтысь актъяс индöмöн</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42.</w:t>
            </w:r>
          </w:p>
        </w:tc>
        <w:tc>
          <w:tcPr>
            <w:tcW w:w="5701" w:type="dxa"/>
            <w:tcBorders>
              <w:top w:val="nil"/>
              <w:left w:val="nil"/>
              <w:bottom w:val="nil"/>
              <w:right w:val="nil"/>
            </w:tcBorders>
          </w:tcPr>
          <w:p w:rsidR="00493CA5" w:rsidRDefault="00493CA5" w:rsidP="00B734A6">
            <w:pPr>
              <w:ind w:right="-34"/>
              <w:jc w:val="both"/>
              <w:rPr>
                <w:sz w:val="28"/>
                <w:szCs w:val="28"/>
              </w:rPr>
            </w:pPr>
            <w:r>
              <w:rPr>
                <w:sz w:val="28"/>
                <w:szCs w:val="28"/>
              </w:rPr>
              <w:t xml:space="preserve">Коми Республикалöн Государственнöй Сöветса Веськöдлысьöн, Государственнöй Сöветса Веськöдлысьöс вежысьясöн, Государственнöй Сöвет органъясса юрнуöдысьясöн гражданаöс примитан пöрадок да кад </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43.</w:t>
            </w:r>
          </w:p>
        </w:tc>
        <w:tc>
          <w:tcPr>
            <w:tcW w:w="5701" w:type="dxa"/>
            <w:tcBorders>
              <w:top w:val="nil"/>
              <w:left w:val="nil"/>
              <w:bottom w:val="nil"/>
              <w:right w:val="nil"/>
            </w:tcBorders>
          </w:tcPr>
          <w:p w:rsidR="00493CA5" w:rsidRDefault="00493CA5" w:rsidP="006A5D7F">
            <w:pPr>
              <w:ind w:right="-34"/>
              <w:jc w:val="both"/>
              <w:rPr>
                <w:sz w:val="28"/>
                <w:szCs w:val="28"/>
              </w:rPr>
            </w:pPr>
            <w:r>
              <w:rPr>
                <w:sz w:val="28"/>
                <w:szCs w:val="28"/>
              </w:rPr>
              <w:t>Государственнöй Сöвет Аппаратлöн тэчас юкöдувса юрнуöдысьлöн либö мукöд чина мортлöн ов, ним да вич, кодлöн уджмогъясöн лоö гражданаöс примитöм, налысь шыöдчöмъяс видлалöм, а сiдзжö телефон номер, мый серти позьö кывны юалöм вылö вочакыв</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Индöм лун бöрын 5 уджалан лунöн</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44.</w:t>
            </w:r>
          </w:p>
        </w:tc>
        <w:tc>
          <w:tcPr>
            <w:tcW w:w="5701" w:type="dxa"/>
            <w:tcBorders>
              <w:top w:val="nil"/>
              <w:left w:val="nil"/>
              <w:bottom w:val="nil"/>
              <w:right w:val="nil"/>
            </w:tcBorders>
          </w:tcPr>
          <w:p w:rsidR="00493CA5" w:rsidRDefault="00493CA5" w:rsidP="00C90EAE">
            <w:pPr>
              <w:ind w:right="-34"/>
              <w:jc w:val="both"/>
              <w:rPr>
                <w:sz w:val="28"/>
                <w:szCs w:val="28"/>
              </w:rPr>
            </w:pPr>
            <w:r>
              <w:rPr>
                <w:sz w:val="28"/>
                <w:szCs w:val="28"/>
              </w:rPr>
              <w:t xml:space="preserve">Граждана шыöдчöмъяслöн дженьыд юöр, а сiдзжö тайö шыöдчöмъяс видлалан помшуöмъяс да примитöм мераяс йылысь öтувъя юöр </w:t>
            </w:r>
          </w:p>
        </w:tc>
        <w:tc>
          <w:tcPr>
            <w:tcW w:w="2602" w:type="dxa"/>
            <w:tcBorders>
              <w:top w:val="nil"/>
              <w:left w:val="nil"/>
              <w:bottom w:val="nil"/>
              <w:right w:val="nil"/>
            </w:tcBorders>
          </w:tcPr>
          <w:p w:rsidR="00493CA5" w:rsidRDefault="00493CA5" w:rsidP="00A05F61">
            <w:pPr>
              <w:ind w:right="-34"/>
              <w:jc w:val="both"/>
              <w:rPr>
                <w:sz w:val="28"/>
                <w:szCs w:val="28"/>
              </w:rPr>
            </w:pPr>
            <w:r>
              <w:rPr>
                <w:sz w:val="28"/>
                <w:szCs w:val="28"/>
              </w:rPr>
              <w:t>Кварталнас öтчыдысьысь оз шочджыка</w:t>
            </w:r>
          </w:p>
        </w:tc>
      </w:tr>
      <w:tr w:rsidR="00493CA5" w:rsidTr="00CE6207">
        <w:tc>
          <w:tcPr>
            <w:tcW w:w="810" w:type="dxa"/>
            <w:tcBorders>
              <w:top w:val="nil"/>
              <w:left w:val="nil"/>
              <w:bottom w:val="nil"/>
              <w:right w:val="nil"/>
            </w:tcBorders>
          </w:tcPr>
          <w:p w:rsidR="00493CA5" w:rsidRDefault="00493CA5" w:rsidP="002C29EE">
            <w:pPr>
              <w:ind w:right="-34"/>
              <w:jc w:val="center"/>
              <w:rPr>
                <w:sz w:val="28"/>
                <w:szCs w:val="28"/>
              </w:rPr>
            </w:pPr>
            <w:r>
              <w:rPr>
                <w:sz w:val="28"/>
                <w:szCs w:val="28"/>
              </w:rPr>
              <w:t>45.</w:t>
            </w:r>
          </w:p>
        </w:tc>
        <w:tc>
          <w:tcPr>
            <w:tcW w:w="5701" w:type="dxa"/>
            <w:tcBorders>
              <w:top w:val="nil"/>
              <w:left w:val="nil"/>
              <w:bottom w:val="nil"/>
              <w:right w:val="nil"/>
            </w:tcBorders>
          </w:tcPr>
          <w:p w:rsidR="00493CA5" w:rsidRDefault="00493CA5" w:rsidP="000933F2">
            <w:pPr>
              <w:ind w:right="-34"/>
              <w:jc w:val="both"/>
              <w:rPr>
                <w:sz w:val="28"/>
                <w:szCs w:val="28"/>
              </w:rPr>
            </w:pPr>
            <w:r>
              <w:rPr>
                <w:sz w:val="28"/>
                <w:szCs w:val="28"/>
              </w:rPr>
              <w:t>Государственнöй Сöветын шыöдчöмъяслöн да запросъяслöн урчитöм формаяс</w:t>
            </w:r>
          </w:p>
        </w:tc>
        <w:tc>
          <w:tcPr>
            <w:tcW w:w="2602" w:type="dxa"/>
            <w:tcBorders>
              <w:top w:val="nil"/>
              <w:left w:val="nil"/>
              <w:bottom w:val="nil"/>
              <w:right w:val="nil"/>
            </w:tcBorders>
          </w:tcPr>
          <w:p w:rsidR="00493CA5" w:rsidRDefault="00493CA5" w:rsidP="00A67013">
            <w:pPr>
              <w:ind w:right="-34"/>
              <w:jc w:val="both"/>
              <w:rPr>
                <w:sz w:val="28"/>
                <w:szCs w:val="28"/>
              </w:rPr>
            </w:pPr>
            <w:r>
              <w:rPr>
                <w:sz w:val="28"/>
                <w:szCs w:val="28"/>
              </w:rPr>
              <w:t>Выльмöдсьö быд вежсьöм серти</w:t>
            </w:r>
          </w:p>
        </w:tc>
      </w:tr>
    </w:tbl>
    <w:p w:rsidR="002C29EE" w:rsidRPr="002C29EE" w:rsidRDefault="002C29EE" w:rsidP="002C29EE">
      <w:pPr>
        <w:spacing w:line="360" w:lineRule="auto"/>
        <w:ind w:right="-34"/>
        <w:jc w:val="center"/>
        <w:rPr>
          <w:sz w:val="28"/>
          <w:szCs w:val="28"/>
        </w:rPr>
      </w:pPr>
    </w:p>
    <w:p w:rsidR="003C02A3" w:rsidRDefault="003C02A3" w:rsidP="003C02A3">
      <w:pPr>
        <w:spacing w:line="360" w:lineRule="auto"/>
        <w:jc w:val="both"/>
        <w:rPr>
          <w:sz w:val="28"/>
          <w:szCs w:val="28"/>
        </w:rPr>
      </w:pPr>
    </w:p>
    <w:p w:rsidR="00E17EF7" w:rsidRPr="00E17EF7" w:rsidRDefault="00E17EF7" w:rsidP="003C02A3">
      <w:pPr>
        <w:spacing w:line="360" w:lineRule="auto"/>
        <w:jc w:val="both"/>
        <w:rPr>
          <w:sz w:val="20"/>
          <w:szCs w:val="20"/>
        </w:rPr>
      </w:pPr>
      <w:r w:rsidRPr="00E17EF7">
        <w:rPr>
          <w:sz w:val="20"/>
          <w:szCs w:val="20"/>
        </w:rPr>
        <w:t>Исакова 10 707 пас</w:t>
      </w:r>
    </w:p>
    <w:sectPr w:rsidR="00E17EF7" w:rsidRPr="00E17EF7" w:rsidSect="008536E7">
      <w:headerReference w:type="default" r:id="rId7"/>
      <w:pgSz w:w="11906" w:h="16838"/>
      <w:pgMar w:top="1134" w:right="849"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368" w:rsidRDefault="00294368" w:rsidP="00FB077B">
      <w:r>
        <w:separator/>
      </w:r>
    </w:p>
  </w:endnote>
  <w:endnote w:type="continuationSeparator" w:id="1">
    <w:p w:rsidR="00294368" w:rsidRDefault="00294368" w:rsidP="00FB0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368" w:rsidRDefault="00294368" w:rsidP="00FB077B">
      <w:r>
        <w:separator/>
      </w:r>
    </w:p>
  </w:footnote>
  <w:footnote w:type="continuationSeparator" w:id="1">
    <w:p w:rsidR="00294368" w:rsidRDefault="00294368" w:rsidP="00FB0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908"/>
      <w:docPartObj>
        <w:docPartGallery w:val="Page Numbers (Top of Page)"/>
        <w:docPartUnique/>
      </w:docPartObj>
    </w:sdtPr>
    <w:sdtContent>
      <w:p w:rsidR="00CE6207" w:rsidRDefault="00722678">
        <w:pPr>
          <w:pStyle w:val="a3"/>
          <w:jc w:val="right"/>
        </w:pPr>
        <w:fldSimple w:instr=" PAGE   \* MERGEFORMAT ">
          <w:r w:rsidR="00484DCD">
            <w:rPr>
              <w:noProof/>
            </w:rPr>
            <w:t>9</w:t>
          </w:r>
        </w:fldSimple>
      </w:p>
    </w:sdtContent>
  </w:sdt>
  <w:p w:rsidR="00CE6207" w:rsidRDefault="00CE62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C02A3"/>
    <w:rsid w:val="00024D55"/>
    <w:rsid w:val="00040020"/>
    <w:rsid w:val="000933F2"/>
    <w:rsid w:val="000D7139"/>
    <w:rsid w:val="00125A68"/>
    <w:rsid w:val="001E30D8"/>
    <w:rsid w:val="00200E5B"/>
    <w:rsid w:val="00226DD1"/>
    <w:rsid w:val="002344CF"/>
    <w:rsid w:val="00270AF2"/>
    <w:rsid w:val="00276B9F"/>
    <w:rsid w:val="00294368"/>
    <w:rsid w:val="002A22B0"/>
    <w:rsid w:val="002C29EE"/>
    <w:rsid w:val="002C6AFF"/>
    <w:rsid w:val="002D773A"/>
    <w:rsid w:val="00331AF6"/>
    <w:rsid w:val="00341BDA"/>
    <w:rsid w:val="00365D99"/>
    <w:rsid w:val="00370401"/>
    <w:rsid w:val="003A4E77"/>
    <w:rsid w:val="003C02A3"/>
    <w:rsid w:val="004634B1"/>
    <w:rsid w:val="00484DCD"/>
    <w:rsid w:val="004900EE"/>
    <w:rsid w:val="00493CA5"/>
    <w:rsid w:val="00493D34"/>
    <w:rsid w:val="004968CD"/>
    <w:rsid w:val="004B6958"/>
    <w:rsid w:val="004D3E86"/>
    <w:rsid w:val="004F031E"/>
    <w:rsid w:val="005238C6"/>
    <w:rsid w:val="00526DDA"/>
    <w:rsid w:val="005A5C46"/>
    <w:rsid w:val="005E2520"/>
    <w:rsid w:val="005E3602"/>
    <w:rsid w:val="00616144"/>
    <w:rsid w:val="00682A05"/>
    <w:rsid w:val="006936B3"/>
    <w:rsid w:val="006A5D7F"/>
    <w:rsid w:val="006D1A0C"/>
    <w:rsid w:val="006F382F"/>
    <w:rsid w:val="00722678"/>
    <w:rsid w:val="0072573C"/>
    <w:rsid w:val="0077023E"/>
    <w:rsid w:val="007757CD"/>
    <w:rsid w:val="008536E7"/>
    <w:rsid w:val="008A1AC6"/>
    <w:rsid w:val="008A732E"/>
    <w:rsid w:val="008B3E5A"/>
    <w:rsid w:val="008C2CCF"/>
    <w:rsid w:val="008D543C"/>
    <w:rsid w:val="008D5ECF"/>
    <w:rsid w:val="008E58DB"/>
    <w:rsid w:val="00940193"/>
    <w:rsid w:val="00957F4E"/>
    <w:rsid w:val="009725AD"/>
    <w:rsid w:val="009A37E5"/>
    <w:rsid w:val="009B0A36"/>
    <w:rsid w:val="009C4839"/>
    <w:rsid w:val="009D623E"/>
    <w:rsid w:val="009F1834"/>
    <w:rsid w:val="00A05F61"/>
    <w:rsid w:val="00A249DA"/>
    <w:rsid w:val="00A446CD"/>
    <w:rsid w:val="00A74210"/>
    <w:rsid w:val="00AF343B"/>
    <w:rsid w:val="00B05FED"/>
    <w:rsid w:val="00B1164F"/>
    <w:rsid w:val="00B6771E"/>
    <w:rsid w:val="00B734A6"/>
    <w:rsid w:val="00B9356D"/>
    <w:rsid w:val="00C103BC"/>
    <w:rsid w:val="00C143FA"/>
    <w:rsid w:val="00C90EAE"/>
    <w:rsid w:val="00CE6207"/>
    <w:rsid w:val="00D30FEF"/>
    <w:rsid w:val="00DF2771"/>
    <w:rsid w:val="00E17EF7"/>
    <w:rsid w:val="00E3597C"/>
    <w:rsid w:val="00E42CA4"/>
    <w:rsid w:val="00E56428"/>
    <w:rsid w:val="00EB444F"/>
    <w:rsid w:val="00ED7454"/>
    <w:rsid w:val="00F71224"/>
    <w:rsid w:val="00FB0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2A3"/>
    <w:pPr>
      <w:tabs>
        <w:tab w:val="center" w:pos="4677"/>
        <w:tab w:val="right" w:pos="9355"/>
      </w:tabs>
    </w:pPr>
  </w:style>
  <w:style w:type="character" w:customStyle="1" w:styleId="a4">
    <w:name w:val="Верхний колонтитул Знак"/>
    <w:basedOn w:val="a0"/>
    <w:link w:val="a3"/>
    <w:uiPriority w:val="99"/>
    <w:rsid w:val="003C02A3"/>
    <w:rPr>
      <w:rFonts w:ascii="Times New Roman" w:eastAsia="Times New Roman" w:hAnsi="Times New Roman" w:cs="Times New Roman"/>
      <w:sz w:val="24"/>
      <w:szCs w:val="24"/>
      <w:lang w:eastAsia="ru-RU"/>
    </w:rPr>
  </w:style>
  <w:style w:type="table" w:styleId="a5">
    <w:name w:val="Table Grid"/>
    <w:basedOn w:val="a1"/>
    <w:uiPriority w:val="59"/>
    <w:rsid w:val="002C29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C29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8E4043-5B13-4FCF-B37E-6E7425CE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9</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61</cp:revision>
  <cp:lastPrinted>2010-06-30T06:47:00Z</cp:lastPrinted>
  <dcterms:created xsi:type="dcterms:W3CDTF">2010-06-28T12:05:00Z</dcterms:created>
  <dcterms:modified xsi:type="dcterms:W3CDTF">2010-06-30T06:48:00Z</dcterms:modified>
</cp:coreProperties>
</file>