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1E" w:rsidRDefault="0003611E" w:rsidP="0003611E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03611E" w:rsidRDefault="0003611E" w:rsidP="0003611E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03611E" w:rsidRDefault="0003611E" w:rsidP="0003611E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«П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жарысь видзчысян служба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н да граждана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с видз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м</w:t>
      </w:r>
      <w:r w:rsidRPr="00FB4BBE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н веськ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длан</w:t>
      </w:r>
      <w:r w:rsidRPr="009169A0">
        <w:rPr>
          <w:b/>
          <w:bCs/>
          <w:sz w:val="28"/>
          <w:szCs w:val="34"/>
        </w:rPr>
        <w:t>i</w:t>
      </w:r>
      <w:r>
        <w:rPr>
          <w:b/>
          <w:bCs/>
          <w:sz w:val="28"/>
          <w:szCs w:val="34"/>
        </w:rPr>
        <w:t>н» Коми Республикаса государственн</w:t>
      </w:r>
      <w:r w:rsidRPr="009169A0">
        <w:rPr>
          <w:b/>
          <w:bCs/>
          <w:sz w:val="28"/>
          <w:szCs w:val="34"/>
        </w:rPr>
        <w:t>ö</w:t>
      </w:r>
      <w:r>
        <w:rPr>
          <w:b/>
          <w:bCs/>
          <w:sz w:val="28"/>
          <w:szCs w:val="34"/>
        </w:rPr>
        <w:t>й учреждениеын уджалысьяслы уджысь мынтысян условиеяс йылысь» Коми Республикаса Правительстволöн 2008 во вöльгым тöлысь 28 лунся 323 №-а шуöмö вежсьöмъяс пыртöм йылысь</w:t>
      </w:r>
    </w:p>
    <w:p w:rsidR="0003611E" w:rsidRDefault="0003611E" w:rsidP="0003611E">
      <w:pPr>
        <w:spacing w:line="360" w:lineRule="auto"/>
        <w:ind w:firstLine="709"/>
        <w:jc w:val="center"/>
        <w:rPr>
          <w:sz w:val="28"/>
          <w:szCs w:val="34"/>
        </w:rPr>
      </w:pPr>
      <w:r>
        <w:rPr>
          <w:b/>
          <w:bCs/>
          <w:sz w:val="28"/>
          <w:szCs w:val="34"/>
        </w:rPr>
        <w:t xml:space="preserve"> </w:t>
      </w:r>
    </w:p>
    <w:p w:rsidR="0003611E" w:rsidRDefault="0003611E" w:rsidP="0003611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Коми Республикаса Правительство шуис:</w:t>
      </w:r>
    </w:p>
    <w:p w:rsidR="0003611E" w:rsidRDefault="0003611E" w:rsidP="006C39A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34"/>
        </w:rPr>
      </w:pPr>
      <w:r w:rsidRPr="006C39A5">
        <w:rPr>
          <w:sz w:val="28"/>
          <w:szCs w:val="34"/>
        </w:rPr>
        <w:t xml:space="preserve">1. Пыртны </w:t>
      </w:r>
      <w:r w:rsidR="006C39A5" w:rsidRPr="006C39A5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государственнöй учреждениеын уджалысьяслы уджысь мынтысян условиеяс йылысь» Коми Республикаса Правительстволöн 2008 во вöльгым тöлысь 28 лунся 323 №-а шуöмö вежсьöмъяс</w:t>
      </w:r>
      <w:r w:rsidR="006C39A5">
        <w:rPr>
          <w:bCs/>
          <w:sz w:val="28"/>
          <w:szCs w:val="34"/>
        </w:rPr>
        <w:t xml:space="preserve"> содтöдын индöм серти.</w:t>
      </w:r>
    </w:p>
    <w:p w:rsidR="006C39A5" w:rsidRDefault="006C39A5" w:rsidP="006C39A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2. Лыддьыны вынтöмöн:</w:t>
      </w:r>
    </w:p>
    <w:p w:rsidR="006C39A5" w:rsidRDefault="006C39A5" w:rsidP="006C39A5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1) «Пöжарысь видзчысян </w:t>
      </w:r>
      <w:r w:rsidR="0013485F">
        <w:rPr>
          <w:bCs/>
          <w:sz w:val="28"/>
          <w:szCs w:val="34"/>
        </w:rPr>
        <w:t xml:space="preserve">Коми Республикалöн </w:t>
      </w:r>
      <w:r>
        <w:rPr>
          <w:bCs/>
          <w:sz w:val="28"/>
          <w:szCs w:val="34"/>
        </w:rPr>
        <w:t>службаса мутас юкöдувъясса уджалысьяслы уджысь мынтысян условиеяс йылысь» Коми Республикаса Правительстволысь 2007 во сора тöлысь 31 лунся 173 №-а шуöм;</w:t>
      </w:r>
    </w:p>
    <w:p w:rsidR="006C39A5" w:rsidRDefault="006C39A5" w:rsidP="0003611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bCs/>
          <w:sz w:val="28"/>
          <w:szCs w:val="34"/>
        </w:rPr>
        <w:t xml:space="preserve">2) «Пöжарысь видзчысян </w:t>
      </w:r>
      <w:r w:rsidR="0013485F">
        <w:rPr>
          <w:bCs/>
          <w:sz w:val="28"/>
          <w:szCs w:val="34"/>
        </w:rPr>
        <w:t xml:space="preserve">Коми Республикалöн </w:t>
      </w:r>
      <w:r>
        <w:rPr>
          <w:bCs/>
          <w:sz w:val="28"/>
          <w:szCs w:val="34"/>
        </w:rPr>
        <w:t>службаса мутас юкöдувъясса уджалысьяслы уджысь мынтысян условиеяс йылысь» Коми Республикаса Правительстволöн 2007 во сора тöлысь 31 лунся 173 №-а шуöм</w:t>
      </w:r>
      <w:r>
        <w:rPr>
          <w:sz w:val="28"/>
          <w:szCs w:val="34"/>
        </w:rPr>
        <w:t>ö вежсьöмъяс пыртöм йылысь» Коми Республикаса Правительстволысь 2008 во вöльгым тöлысь 1 лунся 309 №-а шуöм;</w:t>
      </w:r>
    </w:p>
    <w:p w:rsidR="006C39A5" w:rsidRDefault="006C39A5" w:rsidP="0003611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3) «Коми Республикаса Правительстволöн öткымын шуöмö вежсьöмъяс пыртöм йылысь» Коми Республикаса Правительстволöн 2009 во тöвшöр тöлысь 21 лунся 16 №-а шуöм дорö содтöдлысь 2 пункт;</w:t>
      </w:r>
    </w:p>
    <w:p w:rsidR="006C39A5" w:rsidRDefault="006C39A5" w:rsidP="0003611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4) </w:t>
      </w:r>
      <w:r>
        <w:rPr>
          <w:bCs/>
          <w:sz w:val="28"/>
          <w:szCs w:val="34"/>
        </w:rPr>
        <w:t xml:space="preserve">«Пöжарысь видзчысян </w:t>
      </w:r>
      <w:r w:rsidR="0013485F">
        <w:rPr>
          <w:bCs/>
          <w:sz w:val="28"/>
          <w:szCs w:val="34"/>
        </w:rPr>
        <w:t xml:space="preserve">Коми Республикалöн </w:t>
      </w:r>
      <w:r>
        <w:rPr>
          <w:bCs/>
          <w:sz w:val="28"/>
          <w:szCs w:val="34"/>
        </w:rPr>
        <w:t xml:space="preserve">службаса мутас юкöдувъясса уджалысьяслы уджысь мынтысян условиеяс йылысь» Коми Республикаса Правительстволöн 2007 во сора тöлысь 31 лунся 173 №-а </w:t>
      </w:r>
      <w:r>
        <w:rPr>
          <w:bCs/>
          <w:sz w:val="28"/>
          <w:szCs w:val="34"/>
        </w:rPr>
        <w:lastRenderedPageBreak/>
        <w:t>шуöм</w:t>
      </w:r>
      <w:r>
        <w:rPr>
          <w:sz w:val="28"/>
          <w:szCs w:val="34"/>
        </w:rPr>
        <w:t>ö вежсьöмъяс пыртöм йылысь» Коми Республикаса Правительстволысь 2010 во моз тöлысь 31 лунся 285 №-а шуöм.</w:t>
      </w:r>
    </w:p>
    <w:p w:rsidR="0003611E" w:rsidRDefault="0003611E" w:rsidP="0003611E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3. Тай</w:t>
      </w:r>
      <w:r w:rsidRPr="00FB276B">
        <w:rPr>
          <w:sz w:val="28"/>
          <w:szCs w:val="34"/>
        </w:rPr>
        <w:t>ö</w:t>
      </w:r>
      <w:r>
        <w:rPr>
          <w:sz w:val="28"/>
          <w:szCs w:val="34"/>
        </w:rPr>
        <w:t xml:space="preserve"> шу</w:t>
      </w:r>
      <w:r w:rsidRPr="00FB276B">
        <w:rPr>
          <w:sz w:val="28"/>
          <w:szCs w:val="34"/>
        </w:rPr>
        <w:t>ö</w:t>
      </w:r>
      <w:r>
        <w:rPr>
          <w:sz w:val="28"/>
          <w:szCs w:val="34"/>
        </w:rPr>
        <w:t>мыс вынсял</w:t>
      </w:r>
      <w:r w:rsidRPr="00FB276B">
        <w:rPr>
          <w:sz w:val="28"/>
          <w:szCs w:val="34"/>
        </w:rPr>
        <w:t>ö</w:t>
      </w:r>
      <w:r>
        <w:rPr>
          <w:sz w:val="28"/>
          <w:szCs w:val="34"/>
        </w:rPr>
        <w:t xml:space="preserve"> 2010 вося вöльгым тöлысь 1 лунсянь.</w:t>
      </w:r>
    </w:p>
    <w:p w:rsidR="0003611E" w:rsidRDefault="0003611E" w:rsidP="0003611E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</w:p>
    <w:p w:rsidR="0003611E" w:rsidRDefault="0003611E" w:rsidP="006C39A5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Коми Республикаса Юралысь                                             </w:t>
      </w:r>
      <w:r w:rsidR="006C39A5">
        <w:rPr>
          <w:sz w:val="28"/>
          <w:szCs w:val="34"/>
        </w:rPr>
        <w:t xml:space="preserve">      </w:t>
      </w:r>
      <w:r>
        <w:rPr>
          <w:sz w:val="28"/>
          <w:szCs w:val="34"/>
        </w:rPr>
        <w:t xml:space="preserve">     В.Гайзер</w:t>
      </w:r>
    </w:p>
    <w:p w:rsidR="0003611E" w:rsidRDefault="0003611E" w:rsidP="006C39A5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</w:p>
    <w:p w:rsidR="0003611E" w:rsidRDefault="0003611E" w:rsidP="006C39A5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03611E" w:rsidRDefault="0003611E" w:rsidP="006C39A5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2010 вося йирым тöлысь 29 лун</w:t>
      </w:r>
    </w:p>
    <w:p w:rsidR="0033136F" w:rsidRDefault="0003611E" w:rsidP="006C39A5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371 №</w:t>
      </w:r>
    </w:p>
    <w:p w:rsidR="006C39A5" w:rsidRDefault="006C39A5">
      <w:pPr>
        <w:suppressAutoHyphens w:val="0"/>
        <w:spacing w:after="200" w:line="276" w:lineRule="auto"/>
        <w:rPr>
          <w:sz w:val="28"/>
          <w:szCs w:val="34"/>
        </w:rPr>
      </w:pPr>
      <w:r>
        <w:rPr>
          <w:sz w:val="28"/>
          <w:szCs w:val="34"/>
        </w:rPr>
        <w:br w:type="page"/>
      </w:r>
    </w:p>
    <w:p w:rsidR="006C39A5" w:rsidRDefault="006C39A5" w:rsidP="006C39A5">
      <w:pPr>
        <w:tabs>
          <w:tab w:val="left" w:pos="4883"/>
        </w:tabs>
        <w:spacing w:line="360" w:lineRule="auto"/>
        <w:jc w:val="right"/>
        <w:rPr>
          <w:sz w:val="28"/>
          <w:szCs w:val="34"/>
        </w:rPr>
      </w:pPr>
      <w:r>
        <w:rPr>
          <w:sz w:val="28"/>
          <w:szCs w:val="34"/>
        </w:rPr>
        <w:lastRenderedPageBreak/>
        <w:t>Коми Республикаса Правительстволöн</w:t>
      </w:r>
    </w:p>
    <w:p w:rsidR="006C39A5" w:rsidRDefault="006C39A5" w:rsidP="006C39A5">
      <w:pPr>
        <w:tabs>
          <w:tab w:val="left" w:pos="4883"/>
        </w:tabs>
        <w:spacing w:line="360" w:lineRule="auto"/>
        <w:jc w:val="right"/>
        <w:rPr>
          <w:sz w:val="28"/>
          <w:szCs w:val="34"/>
        </w:rPr>
      </w:pPr>
      <w:r>
        <w:rPr>
          <w:sz w:val="28"/>
          <w:szCs w:val="34"/>
        </w:rPr>
        <w:t>2010 во йирым тöлысь 29 лунся 371 №-а шуöм дорö</w:t>
      </w:r>
    </w:p>
    <w:p w:rsidR="006C39A5" w:rsidRDefault="006C39A5" w:rsidP="006C39A5">
      <w:pPr>
        <w:tabs>
          <w:tab w:val="left" w:pos="4883"/>
        </w:tabs>
        <w:spacing w:line="360" w:lineRule="auto"/>
        <w:jc w:val="right"/>
        <w:rPr>
          <w:sz w:val="28"/>
          <w:szCs w:val="34"/>
        </w:rPr>
      </w:pPr>
      <w:r>
        <w:rPr>
          <w:sz w:val="28"/>
          <w:szCs w:val="34"/>
        </w:rPr>
        <w:t>СОДТÖД</w:t>
      </w:r>
    </w:p>
    <w:p w:rsidR="006C39A5" w:rsidRDefault="006C39A5" w:rsidP="006C39A5">
      <w:pPr>
        <w:tabs>
          <w:tab w:val="left" w:pos="4883"/>
        </w:tabs>
        <w:spacing w:line="360" w:lineRule="auto"/>
        <w:jc w:val="right"/>
        <w:rPr>
          <w:sz w:val="28"/>
          <w:szCs w:val="34"/>
        </w:rPr>
      </w:pPr>
    </w:p>
    <w:p w:rsidR="006C39A5" w:rsidRDefault="006C39A5" w:rsidP="006C39A5">
      <w:pPr>
        <w:tabs>
          <w:tab w:val="left" w:pos="4883"/>
        </w:tabs>
        <w:spacing w:line="360" w:lineRule="auto"/>
        <w:jc w:val="center"/>
        <w:rPr>
          <w:b/>
          <w:bCs/>
          <w:sz w:val="28"/>
          <w:szCs w:val="34"/>
        </w:rPr>
      </w:pPr>
      <w:r w:rsidRPr="006C39A5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государственнöй учреждениеын уджалысьяслы уджысь мынтысян условиеяс йылысь» Коми Республикаса Правительстволöн 2008 во вöльгым тöлысь 28 лунся 323 №-а шуöмö</w:t>
      </w:r>
      <w:r>
        <w:rPr>
          <w:b/>
          <w:bCs/>
          <w:sz w:val="28"/>
          <w:szCs w:val="34"/>
        </w:rPr>
        <w:t xml:space="preserve"> </w:t>
      </w:r>
      <w:r w:rsidRPr="006C39A5">
        <w:rPr>
          <w:bCs/>
          <w:sz w:val="28"/>
          <w:szCs w:val="34"/>
        </w:rPr>
        <w:t>пыртöм</w:t>
      </w:r>
      <w:r>
        <w:rPr>
          <w:b/>
          <w:bCs/>
          <w:sz w:val="28"/>
          <w:szCs w:val="34"/>
        </w:rPr>
        <w:t xml:space="preserve"> </w:t>
      </w:r>
    </w:p>
    <w:p w:rsidR="006C39A5" w:rsidRDefault="006C39A5" w:rsidP="006C39A5">
      <w:pPr>
        <w:tabs>
          <w:tab w:val="left" w:pos="4883"/>
        </w:tabs>
        <w:spacing w:line="360" w:lineRule="auto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ВЕЖСЬÖМЪЯС</w:t>
      </w:r>
    </w:p>
    <w:p w:rsidR="006C39A5" w:rsidRDefault="006C39A5" w:rsidP="006C39A5">
      <w:pPr>
        <w:tabs>
          <w:tab w:val="left" w:pos="4883"/>
        </w:tabs>
        <w:spacing w:line="360" w:lineRule="auto"/>
        <w:jc w:val="center"/>
        <w:rPr>
          <w:b/>
          <w:bCs/>
          <w:sz w:val="28"/>
          <w:szCs w:val="34"/>
        </w:rPr>
      </w:pPr>
    </w:p>
    <w:p w:rsidR="006C39A5" w:rsidRDefault="006C39A5" w:rsidP="006C39A5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 государственнöй учреждениеын уджалысьяслы уджысь мынтысян условиеяс йылысь» Коми Республикаса Правительстволöн 2008 во вöльгым тöлысь 28 лунся 323 №-а шуöм</w:t>
      </w:r>
      <w:r>
        <w:rPr>
          <w:bCs/>
          <w:sz w:val="28"/>
          <w:szCs w:val="34"/>
        </w:rPr>
        <w:t>ын:</w:t>
      </w:r>
    </w:p>
    <w:p w:rsidR="006C39A5" w:rsidRDefault="006C39A5" w:rsidP="006C39A5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1) 1 пункт гижны тадзи:</w:t>
      </w:r>
    </w:p>
    <w:p w:rsidR="006C39A5" w:rsidRDefault="006C39A5" w:rsidP="006C39A5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«1. Вынсьöдны:</w:t>
      </w:r>
    </w:p>
    <w:p w:rsidR="006C39A5" w:rsidRDefault="006C39A5" w:rsidP="006C39A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bCs/>
          <w:sz w:val="28"/>
          <w:szCs w:val="34"/>
        </w:rPr>
        <w:t xml:space="preserve">1)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юрнуöдысьяслысь, специалистъяслысь, служащ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йяслысь да вылыс квалификацияа уджалысьяслысь чина окладъяс, окладъяс 1 №-а содт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д серти;</w:t>
      </w:r>
    </w:p>
    <w:p w:rsidR="006C39A5" w:rsidRDefault="006C39A5" w:rsidP="006C39A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2) </w:t>
      </w:r>
      <w:r w:rsidR="001E6A6C" w:rsidRPr="009169A0">
        <w:rPr>
          <w:bCs/>
          <w:sz w:val="28"/>
          <w:szCs w:val="34"/>
        </w:rPr>
        <w:t xml:space="preserve">«Пöжарысь видзчысян </w:t>
      </w:r>
      <w:r w:rsidR="001E6A6C">
        <w:rPr>
          <w:bCs/>
          <w:sz w:val="28"/>
          <w:szCs w:val="34"/>
        </w:rPr>
        <w:t>служба</w:t>
      </w:r>
      <w:r w:rsidR="001E6A6C" w:rsidRPr="00FB4BBE">
        <w:rPr>
          <w:bCs/>
          <w:sz w:val="28"/>
          <w:szCs w:val="34"/>
        </w:rPr>
        <w:t>ö</w:t>
      </w:r>
      <w:r w:rsidR="001E6A6C">
        <w:rPr>
          <w:bCs/>
          <w:sz w:val="28"/>
          <w:szCs w:val="34"/>
        </w:rPr>
        <w:t xml:space="preserve">н </w:t>
      </w:r>
      <w:r w:rsidR="001E6A6C" w:rsidRPr="009169A0">
        <w:rPr>
          <w:bCs/>
          <w:sz w:val="28"/>
          <w:szCs w:val="34"/>
        </w:rPr>
        <w:t xml:space="preserve">да гражданаöс </w:t>
      </w:r>
      <w:r w:rsidR="001E6A6C">
        <w:rPr>
          <w:bCs/>
          <w:sz w:val="28"/>
          <w:szCs w:val="34"/>
        </w:rPr>
        <w:t>видз</w:t>
      </w:r>
      <w:r w:rsidR="001E6A6C" w:rsidRPr="00FB4BBE">
        <w:rPr>
          <w:bCs/>
          <w:sz w:val="28"/>
          <w:szCs w:val="34"/>
        </w:rPr>
        <w:t>ö</w:t>
      </w:r>
      <w:r w:rsidR="001E6A6C">
        <w:rPr>
          <w:bCs/>
          <w:sz w:val="28"/>
          <w:szCs w:val="34"/>
        </w:rPr>
        <w:t>м</w:t>
      </w:r>
      <w:r w:rsidR="001E6A6C" w:rsidRPr="00FB4BBE">
        <w:rPr>
          <w:bCs/>
          <w:sz w:val="28"/>
          <w:szCs w:val="34"/>
        </w:rPr>
        <w:t>ö</w:t>
      </w:r>
      <w:r w:rsidR="001E6A6C">
        <w:rPr>
          <w:bCs/>
          <w:sz w:val="28"/>
          <w:szCs w:val="34"/>
        </w:rPr>
        <w:t>н</w:t>
      </w:r>
      <w:r w:rsidR="001E6A6C" w:rsidRPr="009169A0">
        <w:rPr>
          <w:bCs/>
          <w:sz w:val="28"/>
          <w:szCs w:val="34"/>
        </w:rPr>
        <w:t xml:space="preserve"> веськöдланiн» Коми Республика</w:t>
      </w:r>
      <w:r w:rsidR="001E6A6C">
        <w:rPr>
          <w:bCs/>
          <w:sz w:val="28"/>
          <w:szCs w:val="34"/>
        </w:rPr>
        <w:t>л</w:t>
      </w:r>
      <w:r w:rsidR="001E6A6C" w:rsidRPr="005B5F24">
        <w:rPr>
          <w:bCs/>
          <w:sz w:val="28"/>
          <w:szCs w:val="34"/>
        </w:rPr>
        <w:t>ö</w:t>
      </w:r>
      <w:r w:rsidR="001E6A6C">
        <w:rPr>
          <w:bCs/>
          <w:sz w:val="28"/>
          <w:szCs w:val="34"/>
        </w:rPr>
        <w:t>н</w:t>
      </w:r>
      <w:r w:rsidR="001E6A6C" w:rsidRPr="009169A0">
        <w:rPr>
          <w:sz w:val="28"/>
          <w:szCs w:val="34"/>
        </w:rPr>
        <w:t xml:space="preserve"> </w:t>
      </w:r>
      <w:r w:rsidR="001E6A6C">
        <w:rPr>
          <w:sz w:val="28"/>
          <w:szCs w:val="34"/>
        </w:rPr>
        <w:t>государственн</w:t>
      </w:r>
      <w:r w:rsidR="001E6A6C" w:rsidRPr="00A30895">
        <w:rPr>
          <w:sz w:val="28"/>
          <w:szCs w:val="34"/>
        </w:rPr>
        <w:t>ö</w:t>
      </w:r>
      <w:r w:rsidR="001E6A6C">
        <w:rPr>
          <w:sz w:val="28"/>
          <w:szCs w:val="34"/>
        </w:rPr>
        <w:t>й учреждениеса уджалысьяслы</w:t>
      </w:r>
      <w:r w:rsidR="006A3B3C">
        <w:rPr>
          <w:sz w:val="28"/>
          <w:szCs w:val="34"/>
        </w:rPr>
        <w:t xml:space="preserve"> чина окладъяс, окладъяс, тариф ставкаяс </w:t>
      </w:r>
      <w:r w:rsidR="00AE70DF">
        <w:rPr>
          <w:sz w:val="28"/>
          <w:szCs w:val="34"/>
        </w:rPr>
        <w:t>содт</w:t>
      </w:r>
      <w:r w:rsidR="006A3B3C">
        <w:rPr>
          <w:sz w:val="28"/>
          <w:szCs w:val="34"/>
        </w:rPr>
        <w:t>ан ыджда 2 №-а содтöд серти;</w:t>
      </w:r>
    </w:p>
    <w:p w:rsidR="006A3B3C" w:rsidRDefault="006A3B3C" w:rsidP="006A3B3C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3)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уджалысьяслы компенсируйтан да ыш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дан мынт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мъяслысь лыддь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г 3 №-а содт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 xml:space="preserve">д серти; </w:t>
      </w:r>
    </w:p>
    <w:p w:rsidR="006A3B3C" w:rsidRDefault="006A3B3C" w:rsidP="006C39A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4)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уджалысьяслы уна во уджал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мысь быд т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лысся содт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д урчитан да мынтан п</w:t>
      </w:r>
      <w:r w:rsidRPr="009169A0">
        <w:rPr>
          <w:sz w:val="28"/>
          <w:szCs w:val="34"/>
        </w:rPr>
        <w:t>ö</w:t>
      </w:r>
      <w:r>
        <w:rPr>
          <w:sz w:val="28"/>
          <w:szCs w:val="34"/>
        </w:rPr>
        <w:t>радок 4 №-а содт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д серти;</w:t>
      </w:r>
    </w:p>
    <w:p w:rsidR="006A3B3C" w:rsidRDefault="006A3B3C" w:rsidP="006C39A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5) пöжар кусöдан да аварияысь мездан уджъяс вöчигöн </w:t>
      </w:r>
      <w:r w:rsidR="00FF69AA">
        <w:rPr>
          <w:sz w:val="28"/>
          <w:szCs w:val="34"/>
        </w:rPr>
        <w:t>торйöн ёна сьöкыд</w:t>
      </w:r>
      <w:r>
        <w:rPr>
          <w:sz w:val="28"/>
          <w:szCs w:val="34"/>
        </w:rPr>
        <w:t xml:space="preserve"> да торйöн öпаснöй условиеяс лыддьöг 5 №-а содтöд серти; </w:t>
      </w:r>
      <w:r w:rsidR="00FF69AA">
        <w:rPr>
          <w:sz w:val="28"/>
          <w:szCs w:val="34"/>
        </w:rPr>
        <w:t xml:space="preserve"> </w:t>
      </w:r>
    </w:p>
    <w:p w:rsidR="009F3562" w:rsidRDefault="009F3562" w:rsidP="00DE65E4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6) торйöн ёна сьöкыд да торйöн öпаснöй условиеясын пöжар кусöдан да аварияысь мездан уджъяс вö</w:t>
      </w:r>
      <w:r w:rsidR="00AE70DF">
        <w:rPr>
          <w:sz w:val="28"/>
          <w:szCs w:val="34"/>
        </w:rPr>
        <w:t xml:space="preserve">чöм дырйи </w:t>
      </w:r>
      <w:r w:rsidR="00DE65E4">
        <w:rPr>
          <w:sz w:val="28"/>
          <w:szCs w:val="34"/>
        </w:rPr>
        <w:t>мортöс видзан изолиру</w:t>
      </w:r>
      <w:r w:rsidR="0003768D">
        <w:rPr>
          <w:sz w:val="28"/>
          <w:szCs w:val="34"/>
        </w:rPr>
        <w:t>йтана</w:t>
      </w:r>
      <w:r w:rsidR="00DE65E4">
        <w:rPr>
          <w:sz w:val="28"/>
          <w:szCs w:val="34"/>
        </w:rPr>
        <w:t xml:space="preserve"> средствояс </w:t>
      </w:r>
      <w:r>
        <w:rPr>
          <w:sz w:val="28"/>
          <w:szCs w:val="34"/>
        </w:rPr>
        <w:t>лыддьöг 6 №-а содтöд серти;</w:t>
      </w:r>
    </w:p>
    <w:p w:rsidR="009F3562" w:rsidRDefault="009F3562" w:rsidP="00DE65E4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7)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Республикаса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учреждениелысь уджысь мынтысян план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в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фонд арталан п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радок 7 №-а содт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д серти.»;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2) 3 пунктса мöд абзац киритны;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3) 4 пункт киритны;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4)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юрнуöдысьяслысь, специалистъяслысь, служащ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йяслысь да вылыс квалификацияа уджалысьяслысь чина окладъяс, окладъяс, мый вынсьöдöма шуöмöн (1 №-а содтöд), гижны тайö вежсьöмъяс дорö 1 №-а содтöдын индöм серти;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5) шуöмö содтыны выль 2 №-а содтöд тайö вежсьöмъяс дорö 2 №-а содтöдын индöм серти;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6) 2 №-а содтöд лыддьыны 3 №-а содтöдöн, сэтчö татшöм вежсьöмъяс пыртöмöн:</w:t>
      </w: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а) 2 пункт гижны тадзи:</w:t>
      </w:r>
    </w:p>
    <w:p w:rsidR="009F3562" w:rsidRDefault="004D6C97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«2. Сьöкыд удж</w:t>
      </w:r>
      <w:r w:rsidR="009F3562">
        <w:rPr>
          <w:sz w:val="28"/>
          <w:szCs w:val="34"/>
        </w:rPr>
        <w:t>, вреднöй да (либö)</w:t>
      </w:r>
      <w:r>
        <w:rPr>
          <w:sz w:val="28"/>
          <w:szCs w:val="34"/>
        </w:rPr>
        <w:t xml:space="preserve"> öпаснöй удж вылын да мукöд торъя</w:t>
      </w:r>
      <w:r w:rsidR="009F3562">
        <w:rPr>
          <w:sz w:val="28"/>
          <w:szCs w:val="34"/>
        </w:rPr>
        <w:t xml:space="preserve"> </w:t>
      </w:r>
      <w:r>
        <w:rPr>
          <w:sz w:val="28"/>
          <w:szCs w:val="34"/>
        </w:rPr>
        <w:t>условиеа уджын</w:t>
      </w:r>
      <w:r w:rsidR="009F3562">
        <w:rPr>
          <w:sz w:val="28"/>
          <w:szCs w:val="34"/>
        </w:rPr>
        <w:t xml:space="preserve"> Учреждениеса уджалысьяслы та мында содтöд сьöм:</w:t>
      </w:r>
    </w:p>
    <w:p w:rsidR="004D6C97" w:rsidRDefault="004D6C97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9F3562" w:rsidTr="009F3562">
        <w:tc>
          <w:tcPr>
            <w:tcW w:w="817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д/в №</w:t>
            </w:r>
          </w:p>
        </w:tc>
        <w:tc>
          <w:tcPr>
            <w:tcW w:w="5563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Подув лыддьöг</w:t>
            </w:r>
          </w:p>
        </w:tc>
        <w:tc>
          <w:tcPr>
            <w:tcW w:w="3191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Содтöд сьöм ыджда</w:t>
            </w:r>
          </w:p>
        </w:tc>
      </w:tr>
      <w:tr w:rsidR="009F3562" w:rsidTr="009F3562">
        <w:tc>
          <w:tcPr>
            <w:tcW w:w="817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5563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3191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</w:tr>
      <w:tr w:rsidR="009F3562" w:rsidTr="009F3562">
        <w:tc>
          <w:tcPr>
            <w:tcW w:w="817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</w:t>
            </w:r>
          </w:p>
        </w:tc>
        <w:tc>
          <w:tcPr>
            <w:tcW w:w="5563" w:type="dxa"/>
          </w:tcPr>
          <w:p w:rsidR="009F3562" w:rsidRDefault="00902A30" w:rsidP="00DE65E4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Торйöн ёна сьöкыд да торйöн </w:t>
            </w:r>
            <w:r w:rsidR="00AE70DF">
              <w:rPr>
                <w:sz w:val="28"/>
                <w:szCs w:val="34"/>
              </w:rPr>
              <w:t xml:space="preserve">öпаснöй условиеясын </w:t>
            </w:r>
            <w:r w:rsidR="00DE65E4">
              <w:rPr>
                <w:sz w:val="28"/>
                <w:szCs w:val="34"/>
              </w:rPr>
              <w:t>мортöс видзан изолиру</w:t>
            </w:r>
            <w:r w:rsidR="0003768D">
              <w:rPr>
                <w:sz w:val="28"/>
                <w:szCs w:val="34"/>
              </w:rPr>
              <w:t>йтана</w:t>
            </w:r>
            <w:r w:rsidR="00DE65E4">
              <w:rPr>
                <w:sz w:val="28"/>
                <w:szCs w:val="34"/>
              </w:rPr>
              <w:t xml:space="preserve"> средствоясöн </w:t>
            </w:r>
            <w:r>
              <w:rPr>
                <w:sz w:val="28"/>
                <w:szCs w:val="34"/>
              </w:rPr>
              <w:t xml:space="preserve">вöдитчöмöн  пöжар кусöдан да аварияысь мездан </w:t>
            </w:r>
            <w:r w:rsidR="007674BB">
              <w:rPr>
                <w:sz w:val="28"/>
                <w:szCs w:val="34"/>
              </w:rPr>
              <w:t>збыль кад</w:t>
            </w:r>
            <w:r>
              <w:rPr>
                <w:sz w:val="28"/>
                <w:szCs w:val="34"/>
              </w:rPr>
              <w:t xml:space="preserve"> </w:t>
            </w:r>
            <w:r w:rsidR="007674BB">
              <w:rPr>
                <w:sz w:val="28"/>
                <w:szCs w:val="34"/>
              </w:rPr>
              <w:t xml:space="preserve">уджалöмысь </w:t>
            </w:r>
            <w:r>
              <w:rPr>
                <w:sz w:val="28"/>
                <w:szCs w:val="34"/>
              </w:rPr>
              <w:t>уджалысьяслы</w:t>
            </w:r>
          </w:p>
        </w:tc>
        <w:tc>
          <w:tcPr>
            <w:tcW w:w="3191" w:type="dxa"/>
          </w:tcPr>
          <w:p w:rsidR="009F3562" w:rsidRDefault="00991BF6" w:rsidP="007674BB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быд уджалан часысь  (уджалан часысь оклад (чина оклад) юкöнысь) </w:t>
            </w:r>
            <w:r w:rsidR="007674BB">
              <w:rPr>
                <w:sz w:val="28"/>
                <w:szCs w:val="34"/>
              </w:rPr>
              <w:t>нёль час</w:t>
            </w:r>
            <w:r w:rsidR="0013485F">
              <w:rPr>
                <w:sz w:val="28"/>
                <w:szCs w:val="34"/>
              </w:rPr>
              <w:t xml:space="preserve"> пöвста</w:t>
            </w:r>
            <w:r w:rsidR="007674BB">
              <w:rPr>
                <w:sz w:val="28"/>
                <w:szCs w:val="34"/>
              </w:rPr>
              <w:t xml:space="preserve"> ставка </w:t>
            </w:r>
            <w:r>
              <w:rPr>
                <w:sz w:val="28"/>
                <w:szCs w:val="34"/>
              </w:rPr>
              <w:t>артыштöмöн</w:t>
            </w:r>
          </w:p>
        </w:tc>
      </w:tr>
      <w:tr w:rsidR="009F3562" w:rsidTr="009F3562">
        <w:tc>
          <w:tcPr>
            <w:tcW w:w="817" w:type="dxa"/>
          </w:tcPr>
          <w:p w:rsidR="009F3562" w:rsidRDefault="009F3562" w:rsidP="009F3562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5563" w:type="dxa"/>
          </w:tcPr>
          <w:p w:rsidR="009F3562" w:rsidRDefault="00902A30" w:rsidP="00DE65E4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Торйöн ёна сьöкыд да торйöн </w:t>
            </w:r>
            <w:r w:rsidR="00AE70DF">
              <w:rPr>
                <w:sz w:val="28"/>
                <w:szCs w:val="34"/>
              </w:rPr>
              <w:t xml:space="preserve">öпаснöй условиеясын </w:t>
            </w:r>
            <w:r w:rsidR="00DE65E4">
              <w:rPr>
                <w:sz w:val="28"/>
                <w:szCs w:val="34"/>
              </w:rPr>
              <w:t>мортöс видзан изолиру</w:t>
            </w:r>
            <w:r w:rsidR="0003768D">
              <w:rPr>
                <w:sz w:val="28"/>
                <w:szCs w:val="34"/>
              </w:rPr>
              <w:t>йтана</w:t>
            </w:r>
            <w:r w:rsidR="00DE65E4">
              <w:rPr>
                <w:sz w:val="28"/>
                <w:szCs w:val="34"/>
              </w:rPr>
              <w:t xml:space="preserve"> средствояс</w:t>
            </w:r>
            <w:r>
              <w:rPr>
                <w:sz w:val="28"/>
                <w:szCs w:val="34"/>
              </w:rPr>
              <w:t xml:space="preserve">öн вöдитчытöг  пöжар кусöдан да аварияысь мездан </w:t>
            </w:r>
            <w:r w:rsidR="007674BB">
              <w:rPr>
                <w:sz w:val="28"/>
                <w:szCs w:val="34"/>
              </w:rPr>
              <w:t>збыль кад уджалöмысь</w:t>
            </w:r>
            <w:r>
              <w:rPr>
                <w:sz w:val="28"/>
                <w:szCs w:val="34"/>
              </w:rPr>
              <w:t xml:space="preserve"> уджалысьяслы</w:t>
            </w:r>
          </w:p>
        </w:tc>
        <w:tc>
          <w:tcPr>
            <w:tcW w:w="3191" w:type="dxa"/>
          </w:tcPr>
          <w:p w:rsidR="009F3562" w:rsidRDefault="004D6C97" w:rsidP="004D6C97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быд уджалан часысь  (уджалан часысь оклад (чина оклад) юкöнысь) кык час ставка артыштöмöн</w:t>
            </w:r>
          </w:p>
        </w:tc>
      </w:tr>
    </w:tbl>
    <w:p w:rsidR="009F3562" w:rsidRDefault="009F3562" w:rsidP="009F3562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4D6C97" w:rsidRDefault="004D6C97" w:rsidP="004D6C9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28"/>
        </w:rPr>
        <w:t>У</w:t>
      </w:r>
      <w:r>
        <w:rPr>
          <w:sz w:val="28"/>
          <w:szCs w:val="34"/>
        </w:rPr>
        <w:t>чреждениеса уджалысьяслы, кодъясл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н сь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кыд удж, вредн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й да (либ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 xml:space="preserve">) 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пасн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й удж да мук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д торъя условиеа удж, а с</w:t>
      </w:r>
      <w:r w:rsidRPr="00E95391">
        <w:rPr>
          <w:sz w:val="28"/>
          <w:szCs w:val="34"/>
        </w:rPr>
        <w:t>i</w:t>
      </w:r>
      <w:r>
        <w:rPr>
          <w:sz w:val="28"/>
          <w:szCs w:val="34"/>
        </w:rPr>
        <w:t>дзж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 xml:space="preserve"> нормальн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й условиеысь торъялан мук</w:t>
      </w:r>
      <w:r w:rsidRPr="005B5F24">
        <w:rPr>
          <w:sz w:val="28"/>
          <w:szCs w:val="34"/>
        </w:rPr>
        <w:t>ö</w:t>
      </w:r>
      <w:r>
        <w:rPr>
          <w:sz w:val="28"/>
          <w:szCs w:val="34"/>
        </w:rPr>
        <w:t>д уджысь мынт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мъяс урчит</w:t>
      </w:r>
      <w:r w:rsidRPr="00E95391">
        <w:rPr>
          <w:sz w:val="28"/>
          <w:szCs w:val="34"/>
        </w:rPr>
        <w:t>ö</w:t>
      </w:r>
      <w:r>
        <w:rPr>
          <w:sz w:val="28"/>
          <w:szCs w:val="34"/>
        </w:rPr>
        <w:t>ны Россия Федерацияса удж кодекс серти.»;</w:t>
      </w:r>
    </w:p>
    <w:p w:rsidR="004D6C97" w:rsidRDefault="004D6C97" w:rsidP="004D6C9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б) 4 пунктса таблица гижны тадзи: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5703"/>
        <w:gridCol w:w="3196"/>
      </w:tblGrid>
      <w:tr w:rsidR="004D6C97" w:rsidRPr="00291D34" w:rsidTr="00803BB7">
        <w:tc>
          <w:tcPr>
            <w:tcW w:w="675" w:type="dxa"/>
          </w:tcPr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91D34">
              <w:rPr>
                <w:sz w:val="28"/>
                <w:szCs w:val="28"/>
              </w:rPr>
              <w:t>Д/в №</w:t>
            </w:r>
          </w:p>
        </w:tc>
        <w:tc>
          <w:tcPr>
            <w:tcW w:w="5893" w:type="dxa"/>
          </w:tcPr>
          <w:p w:rsidR="004D6C97" w:rsidRPr="00291D34" w:rsidRDefault="0013485F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Содтöд вылö п</w:t>
            </w:r>
            <w:r w:rsidR="004D6C97" w:rsidRPr="00291D34">
              <w:rPr>
                <w:sz w:val="28"/>
                <w:szCs w:val="28"/>
              </w:rPr>
              <w:t>одув лыддьöг</w:t>
            </w:r>
          </w:p>
        </w:tc>
        <w:tc>
          <w:tcPr>
            <w:tcW w:w="3284" w:type="dxa"/>
          </w:tcPr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91D34">
              <w:rPr>
                <w:sz w:val="28"/>
                <w:szCs w:val="28"/>
              </w:rPr>
              <w:t xml:space="preserve">Чина оклад, оклад, тариф ставка дорö содтöд </w:t>
            </w:r>
            <w:r>
              <w:rPr>
                <w:sz w:val="28"/>
                <w:szCs w:val="28"/>
              </w:rPr>
              <w:t xml:space="preserve">сьöм </w:t>
            </w:r>
            <w:r w:rsidRPr="00291D34">
              <w:rPr>
                <w:sz w:val="28"/>
                <w:szCs w:val="28"/>
              </w:rPr>
              <w:t xml:space="preserve">мында, прöчентын </w:t>
            </w:r>
          </w:p>
        </w:tc>
      </w:tr>
      <w:tr w:rsidR="004D6C97" w:rsidRPr="00291D34" w:rsidTr="00803BB7">
        <w:tc>
          <w:tcPr>
            <w:tcW w:w="675" w:type="dxa"/>
          </w:tcPr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91D34">
              <w:rPr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4D6C97" w:rsidRPr="00291D34" w:rsidRDefault="004D6C97" w:rsidP="0013485F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Уджалысьяс</w:t>
            </w:r>
            <w:r w:rsidR="0013485F">
              <w:rPr>
                <w:sz w:val="28"/>
                <w:szCs w:val="28"/>
              </w:rPr>
              <w:t>лы, кодъяс участвуйтöны пöжар</w:t>
            </w:r>
            <w:r>
              <w:rPr>
                <w:sz w:val="28"/>
                <w:szCs w:val="28"/>
              </w:rPr>
              <w:t xml:space="preserve">ысь öлöдöмын да найöс кусöдöмын, а сiдзжö кодъяс могмöдöны </w:t>
            </w:r>
            <w:r w:rsidR="0013485F">
              <w:rPr>
                <w:sz w:val="28"/>
                <w:szCs w:val="28"/>
              </w:rPr>
              <w:t>тайö</w:t>
            </w:r>
            <w:r>
              <w:rPr>
                <w:sz w:val="28"/>
                <w:szCs w:val="28"/>
              </w:rPr>
              <w:t xml:space="preserve"> уджсö</w:t>
            </w:r>
            <w:r w:rsidR="009D7D33">
              <w:rPr>
                <w:sz w:val="28"/>
                <w:szCs w:val="28"/>
              </w:rPr>
              <w:t xml:space="preserve">, </w:t>
            </w:r>
            <w:r w:rsidR="00803BB7">
              <w:rPr>
                <w:sz w:val="28"/>
                <w:szCs w:val="28"/>
              </w:rPr>
              <w:t>бур</w:t>
            </w:r>
            <w:r w:rsidR="009D7D33">
              <w:rPr>
                <w:sz w:val="28"/>
                <w:szCs w:val="28"/>
              </w:rPr>
              <w:t xml:space="preserve"> </w:t>
            </w:r>
            <w:r w:rsidR="0013485F">
              <w:rPr>
                <w:sz w:val="28"/>
                <w:szCs w:val="28"/>
              </w:rPr>
              <w:t xml:space="preserve">оперативно-техническöй </w:t>
            </w:r>
            <w:r w:rsidR="009D7D33">
              <w:rPr>
                <w:sz w:val="28"/>
                <w:szCs w:val="28"/>
              </w:rPr>
              <w:t xml:space="preserve">дасьлунысь </w:t>
            </w:r>
          </w:p>
        </w:tc>
        <w:tc>
          <w:tcPr>
            <w:tcW w:w="3284" w:type="dxa"/>
          </w:tcPr>
          <w:p w:rsidR="004D6C97" w:rsidRPr="00291D34" w:rsidRDefault="00803BB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50-öдз</w:t>
            </w:r>
          </w:p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D6C97" w:rsidRPr="00291D34" w:rsidTr="00803BB7">
        <w:tc>
          <w:tcPr>
            <w:tcW w:w="675" w:type="dxa"/>
          </w:tcPr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93" w:type="dxa"/>
          </w:tcPr>
          <w:p w:rsidR="004D6C97" w:rsidRDefault="004D6C97" w:rsidP="00803BB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Пöжарнöйяслы  квалификация классысь:</w:t>
            </w:r>
          </w:p>
          <w:p w:rsidR="004D6C97" w:rsidRDefault="004D6C97" w:rsidP="00803BB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класса пöжарнöйяс</w:t>
            </w:r>
          </w:p>
          <w:p w:rsidR="004D6C97" w:rsidRDefault="004D6C97" w:rsidP="00803BB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класса пöжарнöйяс</w:t>
            </w:r>
          </w:p>
          <w:p w:rsidR="004D6C97" w:rsidRDefault="004D6C97" w:rsidP="00803BB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класса пöжарнöйяс</w:t>
            </w:r>
          </w:p>
        </w:tc>
        <w:tc>
          <w:tcPr>
            <w:tcW w:w="3284" w:type="dxa"/>
          </w:tcPr>
          <w:p w:rsidR="004D6C97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803BB7" w:rsidRDefault="00803BB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03BB7" w:rsidRDefault="00803BB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  <w:p w:rsidR="00803BB7" w:rsidRPr="00291D34" w:rsidRDefault="00803BB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6C97" w:rsidRPr="00291D34" w:rsidTr="00803BB7">
        <w:tc>
          <w:tcPr>
            <w:tcW w:w="675" w:type="dxa"/>
          </w:tcPr>
          <w:p w:rsidR="004D6C97" w:rsidRPr="00291D34" w:rsidRDefault="004D6C97" w:rsidP="00803BB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93" w:type="dxa"/>
          </w:tcPr>
          <w:p w:rsidR="004D6C97" w:rsidRDefault="004D6C97" w:rsidP="004D6C9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Водительяслы классносьтысь:</w:t>
            </w:r>
          </w:p>
          <w:p w:rsidR="004D6C97" w:rsidRDefault="004D6C97" w:rsidP="004D6C9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класса водитель</w:t>
            </w:r>
          </w:p>
          <w:p w:rsidR="004D6C97" w:rsidRDefault="004D6C97" w:rsidP="004D6C97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класса водитель</w:t>
            </w:r>
          </w:p>
        </w:tc>
        <w:tc>
          <w:tcPr>
            <w:tcW w:w="3284" w:type="dxa"/>
          </w:tcPr>
          <w:p w:rsidR="004D6C97" w:rsidRDefault="004D6C97" w:rsidP="004D6C9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4D6C97" w:rsidRDefault="004D6C97" w:rsidP="004D6C9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D6C97" w:rsidRPr="00291D34" w:rsidRDefault="004D6C97" w:rsidP="004D6C97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D6C97" w:rsidRDefault="00803BB7" w:rsidP="00803BB7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34"/>
        </w:rPr>
      </w:pPr>
      <w:r>
        <w:rPr>
          <w:sz w:val="28"/>
          <w:szCs w:val="34"/>
        </w:rPr>
        <w:t>»;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7) 3 №-а содтöд лыддьыны 4 №-а содтöдöн;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8) шуöмö содтыны 5 №-а да 6 №-а выль содтöдъяс тайö вежсьöмъяс дорö 3 №-а да 4 №-а содтö</w:t>
      </w:r>
      <w:r>
        <w:rPr>
          <w:sz w:val="28"/>
          <w:szCs w:val="34"/>
        </w:rPr>
        <w:softHyphen/>
        <w:t>дъясын индöм серти;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9) 4 №-а содтöд лыддьыны 7 №-а содтöдöн, сэтчö татшöм вежсьöмъяс пыртöмöн: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а) 1 пунктын: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коймöд да нёльöд абзацъяс гижны тадзи: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«компенсируйтан мынтöмъяслöн фонд, мый лöсьöдöма шуöмöн вынсьöдöм 3 №-а содтöдлöн 1-2 пунктъяс серти да тайö содтöдлöн 2 пункт серти;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ышöдан мынтöмъяс фонд, мый лöсьöдöма шуöмöн вынсьöдöм 3 №-а содтöдлöн 3-7 пунктъяс серти да тайö содтöдлöн 3 пункт серти.»;</w:t>
      </w: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б) 2 да 3 пунктъяс гижны тадзи:</w:t>
      </w:r>
    </w:p>
    <w:p w:rsidR="00803BB7" w:rsidRDefault="00803BB7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«2. Учреждениеса уджалысьясл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н уджысь мынтысян план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в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й фонд артал</w:t>
      </w:r>
      <w:r w:rsidRPr="004A6FC1">
        <w:rPr>
          <w:sz w:val="28"/>
          <w:szCs w:val="34"/>
        </w:rPr>
        <w:t>i</w:t>
      </w:r>
      <w:r>
        <w:rPr>
          <w:sz w:val="28"/>
          <w:szCs w:val="34"/>
        </w:rPr>
        <w:t>г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н компенсируйтан мынт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мъясл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н фонд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 xml:space="preserve"> артал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ны сьöм (во выл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 xml:space="preserve"> артал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м</w:t>
      </w:r>
      <w:r w:rsidRPr="004A6FC1">
        <w:rPr>
          <w:sz w:val="28"/>
          <w:szCs w:val="34"/>
        </w:rPr>
        <w:t>ö</w:t>
      </w:r>
      <w:r>
        <w:rPr>
          <w:sz w:val="28"/>
          <w:szCs w:val="34"/>
        </w:rPr>
        <w:t>н):</w:t>
      </w:r>
    </w:p>
    <w:p w:rsidR="00803BB7" w:rsidRDefault="000B5D1D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1) сьöкыд удж</w:t>
      </w:r>
      <w:r w:rsidR="008B22D7">
        <w:rPr>
          <w:sz w:val="28"/>
          <w:szCs w:val="34"/>
        </w:rPr>
        <w:t xml:space="preserve"> вылын</w:t>
      </w:r>
      <w:r>
        <w:rPr>
          <w:sz w:val="28"/>
          <w:szCs w:val="34"/>
        </w:rPr>
        <w:t>, вреднö</w:t>
      </w:r>
      <w:r w:rsidR="00803BB7">
        <w:rPr>
          <w:sz w:val="28"/>
          <w:szCs w:val="34"/>
        </w:rPr>
        <w:t xml:space="preserve">й да (либö) öпаснöй </w:t>
      </w:r>
      <w:r>
        <w:rPr>
          <w:sz w:val="28"/>
          <w:szCs w:val="34"/>
        </w:rPr>
        <w:t>удж вылын да торъя мукöд удж вылын уджалысьяслы содтöд сьöм, абу нормальнöй условиеа уджысь содтöд сьöм – 2 чина оклад, оклад, тариф ставка мында;</w:t>
      </w:r>
    </w:p>
    <w:p w:rsidR="00803BB7" w:rsidRDefault="000B5D1D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2) </w:t>
      </w:r>
      <w:r w:rsidR="00803BB7">
        <w:rPr>
          <w:sz w:val="28"/>
          <w:szCs w:val="34"/>
        </w:rPr>
        <w:t>государственн</w:t>
      </w:r>
      <w:r w:rsidR="00803BB7" w:rsidRPr="004A6FC1">
        <w:rPr>
          <w:sz w:val="28"/>
          <w:szCs w:val="34"/>
        </w:rPr>
        <w:t>ö</w:t>
      </w:r>
      <w:r w:rsidR="00803BB7">
        <w:rPr>
          <w:sz w:val="28"/>
          <w:szCs w:val="34"/>
        </w:rPr>
        <w:t>й гуся ю</w:t>
      </w:r>
      <w:r w:rsidR="00803BB7" w:rsidRPr="004A6FC1">
        <w:rPr>
          <w:sz w:val="28"/>
          <w:szCs w:val="34"/>
        </w:rPr>
        <w:t>ö</w:t>
      </w:r>
      <w:r w:rsidR="00803BB7">
        <w:rPr>
          <w:sz w:val="28"/>
          <w:szCs w:val="34"/>
        </w:rPr>
        <w:t>ръяск</w:t>
      </w:r>
      <w:r w:rsidR="00803BB7" w:rsidRPr="004A6FC1">
        <w:rPr>
          <w:sz w:val="28"/>
          <w:szCs w:val="34"/>
        </w:rPr>
        <w:t>ö</w:t>
      </w:r>
      <w:r w:rsidR="00803BB7">
        <w:rPr>
          <w:sz w:val="28"/>
          <w:szCs w:val="34"/>
        </w:rPr>
        <w:t xml:space="preserve">д уджысь – 2,5 </w:t>
      </w:r>
      <w:r w:rsidR="00803BB7" w:rsidRPr="005802B2">
        <w:rPr>
          <w:sz w:val="28"/>
          <w:szCs w:val="28"/>
        </w:rPr>
        <w:t>чина оклад</w:t>
      </w:r>
      <w:r w:rsidR="00803BB7">
        <w:rPr>
          <w:sz w:val="28"/>
          <w:szCs w:val="28"/>
        </w:rPr>
        <w:t xml:space="preserve">, оклад, тариф ставка </w:t>
      </w:r>
      <w:r>
        <w:rPr>
          <w:sz w:val="28"/>
          <w:szCs w:val="28"/>
        </w:rPr>
        <w:t>мында.</w:t>
      </w:r>
    </w:p>
    <w:p w:rsidR="000B5D1D" w:rsidRDefault="00A8102B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Компенсир</w:t>
      </w:r>
      <w:r w:rsidR="008B22D7">
        <w:rPr>
          <w:sz w:val="28"/>
          <w:szCs w:val="28"/>
        </w:rPr>
        <w:t>уйтан мынтöмъяс вылö сьöм артал</w:t>
      </w:r>
      <w:r>
        <w:rPr>
          <w:sz w:val="28"/>
          <w:szCs w:val="28"/>
        </w:rPr>
        <w:t xml:space="preserve">öны уджалысьяслöн чинъяс серти, кодъяс серти урчитсьöны компенсируйтан лöсялана </w:t>
      </w:r>
      <w:r>
        <w:rPr>
          <w:sz w:val="28"/>
          <w:szCs w:val="28"/>
        </w:rPr>
        <w:lastRenderedPageBreak/>
        <w:t>мынтöмъяс, чинъяс лыддьöг серти, мый урчитöма Учреждениелöн локальнöй нормативнöй актöн.</w:t>
      </w:r>
    </w:p>
    <w:p w:rsidR="00B15F92" w:rsidRDefault="00A8102B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3. </w:t>
      </w:r>
      <w:r w:rsidR="00B15F92">
        <w:rPr>
          <w:sz w:val="28"/>
          <w:szCs w:val="34"/>
        </w:rPr>
        <w:t>Учреждениеса уджалысьяслы уджысь мынтысян план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>в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>й фонд л</w:t>
      </w:r>
      <w:r w:rsidR="00B15F92" w:rsidRPr="00962F85">
        <w:rPr>
          <w:sz w:val="28"/>
          <w:szCs w:val="34"/>
        </w:rPr>
        <w:t>ö</w:t>
      </w:r>
      <w:r w:rsidR="00B15F92">
        <w:rPr>
          <w:sz w:val="28"/>
          <w:szCs w:val="34"/>
        </w:rPr>
        <w:t>сь</w:t>
      </w:r>
      <w:r w:rsidR="00B15F92" w:rsidRPr="00962F85">
        <w:rPr>
          <w:sz w:val="28"/>
          <w:szCs w:val="34"/>
        </w:rPr>
        <w:t>ö</w:t>
      </w:r>
      <w:r w:rsidR="00B15F92">
        <w:rPr>
          <w:sz w:val="28"/>
          <w:szCs w:val="34"/>
        </w:rPr>
        <w:t>д</w:t>
      </w:r>
      <w:r w:rsidR="00B15F92" w:rsidRPr="00962F85">
        <w:rPr>
          <w:sz w:val="28"/>
          <w:szCs w:val="34"/>
        </w:rPr>
        <w:t>i</w:t>
      </w:r>
      <w:r w:rsidR="00B15F92">
        <w:rPr>
          <w:sz w:val="28"/>
          <w:szCs w:val="34"/>
        </w:rPr>
        <w:t>г</w:t>
      </w:r>
      <w:r w:rsidR="00B15F92" w:rsidRPr="00962F85">
        <w:rPr>
          <w:sz w:val="28"/>
          <w:szCs w:val="34"/>
        </w:rPr>
        <w:t>ö</w:t>
      </w:r>
      <w:r w:rsidR="00B15F92">
        <w:rPr>
          <w:sz w:val="28"/>
          <w:szCs w:val="34"/>
        </w:rPr>
        <w:t>н, кытч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 xml:space="preserve"> пырт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ма чина окладъяс да компенсируйтан мынт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мъяс, содт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д сь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м  артал</w:t>
      </w:r>
      <w:r w:rsidR="00B15F92" w:rsidRPr="004A6FC1">
        <w:rPr>
          <w:sz w:val="28"/>
          <w:szCs w:val="34"/>
        </w:rPr>
        <w:t>i</w:t>
      </w:r>
      <w:r w:rsidR="00B15F92">
        <w:rPr>
          <w:sz w:val="28"/>
          <w:szCs w:val="34"/>
        </w:rPr>
        <w:t>г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>н 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д вылын кут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ны ыш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дан мынт</w:t>
      </w:r>
      <w:r w:rsidR="00B15F92" w:rsidRPr="00F766B0">
        <w:rPr>
          <w:sz w:val="28"/>
          <w:szCs w:val="34"/>
        </w:rPr>
        <w:t>ö</w:t>
      </w:r>
      <w:r w:rsidR="00B15F92">
        <w:rPr>
          <w:sz w:val="28"/>
          <w:szCs w:val="34"/>
        </w:rPr>
        <w:t>мъяс (во выл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 xml:space="preserve"> артал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>м</w:t>
      </w:r>
      <w:r w:rsidR="00B15F92" w:rsidRPr="004A6FC1">
        <w:rPr>
          <w:sz w:val="28"/>
          <w:szCs w:val="34"/>
        </w:rPr>
        <w:t>ö</w:t>
      </w:r>
      <w:r w:rsidR="00B15F92">
        <w:rPr>
          <w:sz w:val="28"/>
          <w:szCs w:val="34"/>
        </w:rPr>
        <w:t>н):</w:t>
      </w:r>
    </w:p>
    <w:p w:rsidR="00CD32F4" w:rsidRDefault="00B15F92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2F4">
        <w:rPr>
          <w:sz w:val="28"/>
          <w:szCs w:val="28"/>
        </w:rPr>
        <w:t xml:space="preserve">1) </w:t>
      </w:r>
      <w:r>
        <w:rPr>
          <w:sz w:val="28"/>
          <w:szCs w:val="28"/>
        </w:rPr>
        <w:t>бура вöчöм уджысь чина оклад, оклад, тариф ставка дорö содтöд сьöм (оперативно-техническöй бур дасьлунысь уджалысьяслы содтöд сьöм, классносьтысь водительяслы, квалификация классысь пöжарнöйяслы содтöд сьöм) – 4 чина оклад, оклад, тариф ставка;</w:t>
      </w:r>
    </w:p>
    <w:p w:rsidR="007424A1" w:rsidRDefault="007424A1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уна во уджал</w:t>
      </w:r>
      <w:r w:rsidRPr="00F766B0">
        <w:rPr>
          <w:sz w:val="28"/>
          <w:szCs w:val="28"/>
        </w:rPr>
        <w:t>ö</w:t>
      </w:r>
      <w:r>
        <w:rPr>
          <w:sz w:val="28"/>
          <w:szCs w:val="28"/>
        </w:rPr>
        <w:t>мысь быд т</w:t>
      </w:r>
      <w:r w:rsidRPr="00F766B0">
        <w:rPr>
          <w:sz w:val="28"/>
          <w:szCs w:val="28"/>
        </w:rPr>
        <w:t>ö</w:t>
      </w:r>
      <w:r>
        <w:rPr>
          <w:sz w:val="28"/>
          <w:szCs w:val="28"/>
        </w:rPr>
        <w:t>лысся содт</w:t>
      </w:r>
      <w:r w:rsidRPr="00F766B0">
        <w:rPr>
          <w:sz w:val="28"/>
          <w:szCs w:val="28"/>
        </w:rPr>
        <w:t>ö</w:t>
      </w:r>
      <w:r>
        <w:rPr>
          <w:sz w:val="28"/>
          <w:szCs w:val="28"/>
        </w:rPr>
        <w:t xml:space="preserve">дъяс - 4,5 </w:t>
      </w:r>
      <w:r w:rsidRPr="005802B2">
        <w:rPr>
          <w:sz w:val="28"/>
          <w:szCs w:val="28"/>
        </w:rPr>
        <w:t>чина оклад</w:t>
      </w:r>
      <w:r>
        <w:rPr>
          <w:sz w:val="28"/>
          <w:szCs w:val="28"/>
        </w:rPr>
        <w:t xml:space="preserve">, оклад, тариф ставка </w:t>
      </w:r>
      <w:r w:rsidRPr="005802B2">
        <w:rPr>
          <w:sz w:val="28"/>
          <w:szCs w:val="28"/>
        </w:rPr>
        <w:t>мында;</w:t>
      </w:r>
    </w:p>
    <w:p w:rsidR="007424A1" w:rsidRDefault="007424A1" w:rsidP="00803BB7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зiля уджалöмысь</w:t>
      </w:r>
      <w:r w:rsidRPr="002E67D7">
        <w:rPr>
          <w:sz w:val="28"/>
          <w:szCs w:val="28"/>
        </w:rPr>
        <w:t xml:space="preserve"> да</w:t>
      </w:r>
      <w:r w:rsidRPr="00482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уджын </w:t>
      </w:r>
      <w:r w:rsidRPr="002E67D7">
        <w:rPr>
          <w:sz w:val="28"/>
          <w:szCs w:val="28"/>
        </w:rPr>
        <w:t>гырысь вермöмъяс</w:t>
      </w:r>
      <w:r w:rsidRPr="00482828">
        <w:rPr>
          <w:sz w:val="28"/>
          <w:szCs w:val="28"/>
        </w:rPr>
        <w:t>ысь</w:t>
      </w:r>
      <w:r>
        <w:rPr>
          <w:sz w:val="28"/>
          <w:szCs w:val="28"/>
        </w:rPr>
        <w:t xml:space="preserve"> </w:t>
      </w:r>
      <w:r w:rsidR="00644298">
        <w:rPr>
          <w:sz w:val="28"/>
          <w:szCs w:val="28"/>
        </w:rPr>
        <w:t xml:space="preserve">чина оклад, оклад, тариф ставка дорö </w:t>
      </w:r>
      <w:r>
        <w:rPr>
          <w:sz w:val="28"/>
          <w:szCs w:val="28"/>
        </w:rPr>
        <w:t>содтöд сьöм</w:t>
      </w:r>
      <w:r>
        <w:rPr>
          <w:sz w:val="28"/>
          <w:szCs w:val="34"/>
        </w:rPr>
        <w:t xml:space="preserve">, </w:t>
      </w:r>
      <w:r w:rsidRPr="00482828">
        <w:rPr>
          <w:sz w:val="28"/>
          <w:szCs w:val="28"/>
        </w:rPr>
        <w:t>уджлöн кывкöртöдъяс серти премияа содтöдъяс</w:t>
      </w:r>
      <w:r>
        <w:rPr>
          <w:sz w:val="28"/>
          <w:szCs w:val="28"/>
        </w:rPr>
        <w:t xml:space="preserve">, </w:t>
      </w:r>
      <w:r w:rsidRPr="00482828">
        <w:rPr>
          <w:sz w:val="28"/>
          <w:szCs w:val="28"/>
        </w:rPr>
        <w:t>быд вося мынтан</w:t>
      </w:r>
      <w:r>
        <w:rPr>
          <w:sz w:val="28"/>
          <w:szCs w:val="28"/>
        </w:rPr>
        <w:t xml:space="preserve"> о</w:t>
      </w:r>
      <w:r w:rsidRPr="00482828">
        <w:rPr>
          <w:sz w:val="28"/>
          <w:szCs w:val="28"/>
        </w:rPr>
        <w:t>тпуск сетiгöн öтпырся мынтöм</w:t>
      </w:r>
      <w:r>
        <w:rPr>
          <w:sz w:val="28"/>
          <w:szCs w:val="28"/>
        </w:rPr>
        <w:t>ъяс –уджысь мынтан 13</w:t>
      </w:r>
      <w:r w:rsidRPr="007424A1">
        <w:rPr>
          <w:sz w:val="28"/>
          <w:szCs w:val="28"/>
        </w:rPr>
        <w:t xml:space="preserve"> </w:t>
      </w:r>
      <w:r>
        <w:rPr>
          <w:sz w:val="28"/>
          <w:szCs w:val="28"/>
        </w:rPr>
        <w:t>тöлысся фонд (чина оклад, оклад, тариф ставка компенсируйтан мынтöмъяс да ышöдан мынтöмъяс тöд вылö босьтöмöн (вöчöм удж качествоысь, уна вося уджысь содтöд сьöм);</w:t>
      </w:r>
    </w:p>
    <w:p w:rsidR="003B19A0" w:rsidRDefault="007424A1" w:rsidP="007424A1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2828">
        <w:rPr>
          <w:sz w:val="28"/>
          <w:szCs w:val="28"/>
        </w:rPr>
        <w:t>вося уджлöн кывкöртöдъяс серти öтпырся мынтысьöм</w:t>
      </w:r>
      <w:r>
        <w:rPr>
          <w:sz w:val="28"/>
          <w:szCs w:val="28"/>
        </w:rPr>
        <w:t xml:space="preserve"> – 2 </w:t>
      </w:r>
      <w:r w:rsidRPr="005802B2">
        <w:rPr>
          <w:sz w:val="28"/>
          <w:szCs w:val="28"/>
        </w:rPr>
        <w:t>чина оклад</w:t>
      </w:r>
      <w:r>
        <w:rPr>
          <w:sz w:val="28"/>
          <w:szCs w:val="28"/>
        </w:rPr>
        <w:t>, оклад</w:t>
      </w:r>
      <w:r w:rsidR="002F6D05">
        <w:rPr>
          <w:sz w:val="28"/>
          <w:szCs w:val="28"/>
        </w:rPr>
        <w:t>, тариф ставка</w:t>
      </w:r>
      <w:r>
        <w:rPr>
          <w:sz w:val="28"/>
          <w:szCs w:val="28"/>
        </w:rPr>
        <w:t xml:space="preserve"> </w:t>
      </w:r>
      <w:r w:rsidRPr="005802B2">
        <w:rPr>
          <w:sz w:val="28"/>
          <w:szCs w:val="28"/>
        </w:rPr>
        <w:t>мында</w:t>
      </w:r>
      <w:r>
        <w:rPr>
          <w:sz w:val="28"/>
          <w:szCs w:val="28"/>
        </w:rPr>
        <w:t>.</w:t>
      </w:r>
      <w:r w:rsidR="003462D8">
        <w:rPr>
          <w:sz w:val="28"/>
          <w:szCs w:val="28"/>
        </w:rPr>
        <w:t>».</w:t>
      </w:r>
      <w:r w:rsidR="003B19A0">
        <w:rPr>
          <w:sz w:val="28"/>
          <w:szCs w:val="28"/>
        </w:rPr>
        <w:br w:type="page"/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lastRenderedPageBreak/>
        <w:t xml:space="preserve">«Пöжарысь видзчысян службаöн да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гражданаöс видзöмöн веськöдланiн»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государственнöй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учреждениеын уджалысьяслы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уджысь мынтысян условиеяс йылысь»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2008 во вöльгым тöлысь 28 лунся 323 №-а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шуöмö</w:t>
      </w:r>
      <w:r>
        <w:rPr>
          <w:b/>
          <w:bCs/>
          <w:sz w:val="28"/>
          <w:szCs w:val="34"/>
        </w:rPr>
        <w:t xml:space="preserve"> </w:t>
      </w:r>
      <w:r w:rsidRPr="006C39A5">
        <w:rPr>
          <w:bCs/>
          <w:sz w:val="28"/>
          <w:szCs w:val="34"/>
        </w:rPr>
        <w:t>пыртöм</w:t>
      </w:r>
      <w:r>
        <w:rPr>
          <w:bCs/>
          <w:sz w:val="28"/>
          <w:szCs w:val="34"/>
        </w:rPr>
        <w:t xml:space="preserve"> вежсьöмъяс дорö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  <w:r>
        <w:rPr>
          <w:bCs/>
          <w:sz w:val="28"/>
          <w:szCs w:val="34"/>
        </w:rPr>
        <w:t>1 №-а СОДТÖД</w:t>
      </w:r>
      <w:r>
        <w:rPr>
          <w:b/>
          <w:bCs/>
          <w:sz w:val="28"/>
          <w:szCs w:val="34"/>
        </w:rPr>
        <w:t xml:space="preserve"> </w:t>
      </w:r>
    </w:p>
    <w:p w:rsidR="003B19A0" w:rsidRDefault="003B19A0" w:rsidP="003B19A0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</w:p>
    <w:p w:rsidR="00A26053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A26053">
        <w:rPr>
          <w:bCs/>
          <w:sz w:val="28"/>
          <w:szCs w:val="34"/>
        </w:rPr>
        <w:t>«ВЫНСЬÖДÖМА</w:t>
      </w:r>
    </w:p>
    <w:p w:rsidR="00A26053" w:rsidRDefault="00A26053" w:rsidP="00A26053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26053" w:rsidRDefault="00A26053" w:rsidP="00A26053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2008 во вöльгым тöлысь 28 лунся 323 №-а</w:t>
      </w:r>
      <w:r>
        <w:rPr>
          <w:bCs/>
          <w:sz w:val="28"/>
          <w:szCs w:val="34"/>
        </w:rPr>
        <w:t xml:space="preserve"> шуöмöн</w:t>
      </w:r>
    </w:p>
    <w:p w:rsidR="00A26053" w:rsidRDefault="00A26053" w:rsidP="00A26053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>(1 №-а содтöд)</w:t>
      </w:r>
    </w:p>
    <w:p w:rsidR="00A26053" w:rsidRDefault="00A26053" w:rsidP="00A26053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</w:p>
    <w:p w:rsidR="00A01794" w:rsidRDefault="00A01794" w:rsidP="00A01794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юр</w:t>
      </w:r>
      <w:r w:rsidR="00644298">
        <w:rPr>
          <w:sz w:val="28"/>
          <w:szCs w:val="34"/>
        </w:rPr>
        <w:t>нуöдысьяслöн, специалистъяслöн</w:t>
      </w:r>
      <w:r>
        <w:rPr>
          <w:sz w:val="28"/>
          <w:szCs w:val="34"/>
        </w:rPr>
        <w:t>, служащ</w:t>
      </w:r>
      <w:r w:rsidRPr="00A30895">
        <w:rPr>
          <w:sz w:val="28"/>
          <w:szCs w:val="34"/>
        </w:rPr>
        <w:t>ö</w:t>
      </w:r>
      <w:r w:rsidR="00644298">
        <w:rPr>
          <w:sz w:val="28"/>
          <w:szCs w:val="34"/>
        </w:rPr>
        <w:t>йяслöн</w:t>
      </w:r>
      <w:r>
        <w:rPr>
          <w:sz w:val="28"/>
          <w:szCs w:val="34"/>
        </w:rPr>
        <w:t xml:space="preserve"> да вы</w:t>
      </w:r>
      <w:r w:rsidR="00644298">
        <w:rPr>
          <w:sz w:val="28"/>
          <w:szCs w:val="34"/>
        </w:rPr>
        <w:t>лыс квалификацияа уджалысьяслöн</w:t>
      </w:r>
      <w:r>
        <w:rPr>
          <w:sz w:val="28"/>
          <w:szCs w:val="34"/>
        </w:rPr>
        <w:t xml:space="preserve"> окладъяс, </w:t>
      </w:r>
    </w:p>
    <w:p w:rsidR="00A26053" w:rsidRDefault="00A01794" w:rsidP="00A01794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  <w:r w:rsidRPr="00A01794">
        <w:rPr>
          <w:b/>
          <w:sz w:val="28"/>
          <w:szCs w:val="34"/>
        </w:rPr>
        <w:t xml:space="preserve">ЧИНА ОКЛАДЪЯС </w:t>
      </w:r>
    </w:p>
    <w:p w:rsidR="00A01794" w:rsidRDefault="00A01794" w:rsidP="00A01794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</w:p>
    <w:p w:rsidR="00A01794" w:rsidRDefault="00A01794" w:rsidP="00A01794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>
        <w:rPr>
          <w:sz w:val="28"/>
          <w:szCs w:val="34"/>
          <w:lang w:val="en-US"/>
        </w:rPr>
        <w:t>I</w:t>
      </w:r>
      <w:r>
        <w:rPr>
          <w:sz w:val="28"/>
          <w:szCs w:val="34"/>
        </w:rPr>
        <w:t xml:space="preserve">.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юрнуöдысьяслöн, тэчаса юкöдувса юрнуöдысьяслöн чина окладъяс</w:t>
      </w:r>
    </w:p>
    <w:p w:rsidR="00A01794" w:rsidRDefault="00A01794" w:rsidP="00A01794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</w:p>
    <w:p w:rsidR="00A0179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1.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юрнуöдысьяслöн чина окладъяс</w:t>
      </w:r>
    </w:p>
    <w:p w:rsidR="004A0BD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tbl>
      <w:tblPr>
        <w:tblStyle w:val="a7"/>
        <w:tblW w:w="8892" w:type="dxa"/>
        <w:tblInd w:w="108" w:type="dxa"/>
        <w:tblLook w:val="01E0"/>
      </w:tblPr>
      <w:tblGrid>
        <w:gridCol w:w="1095"/>
        <w:gridCol w:w="6285"/>
        <w:gridCol w:w="1512"/>
      </w:tblGrid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Д/в №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Чин 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ind w:right="-8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 (шайтын)</w:t>
            </w:r>
          </w:p>
        </w:tc>
      </w:tr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Учреждениеса начальник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5900</w:t>
            </w:r>
          </w:p>
        </w:tc>
      </w:tr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Учреждениеса начальник</w:t>
            </w:r>
            <w:r w:rsidRPr="0057059C">
              <w:rPr>
                <w:sz w:val="28"/>
                <w:szCs w:val="34"/>
              </w:rPr>
              <w:t>ö</w:t>
            </w:r>
            <w:r>
              <w:rPr>
                <w:sz w:val="28"/>
                <w:szCs w:val="34"/>
              </w:rPr>
              <w:t>с вежысь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5550</w:t>
            </w:r>
          </w:p>
        </w:tc>
      </w:tr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Ю</w:t>
            </w:r>
            <w:r w:rsidRPr="0007364B">
              <w:rPr>
                <w:sz w:val="28"/>
                <w:szCs w:val="34"/>
              </w:rPr>
              <w:t>ралысь бухгалтер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5550</w:t>
            </w:r>
          </w:p>
        </w:tc>
      </w:tr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</w:t>
            </w:r>
          </w:p>
        </w:tc>
        <w:tc>
          <w:tcPr>
            <w:tcW w:w="6285" w:type="dxa"/>
          </w:tcPr>
          <w:p w:rsidR="004A0BD4" w:rsidRDefault="00644298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Тэчас</w:t>
            </w:r>
            <w:r w:rsidR="004A0BD4">
              <w:rPr>
                <w:sz w:val="28"/>
                <w:szCs w:val="34"/>
              </w:rPr>
              <w:t xml:space="preserve"> юк</w:t>
            </w:r>
            <w:r w:rsidR="004A0BD4" w:rsidRPr="0057059C">
              <w:rPr>
                <w:sz w:val="28"/>
                <w:szCs w:val="34"/>
              </w:rPr>
              <w:t>ö</w:t>
            </w:r>
            <w:r w:rsidR="004A0BD4">
              <w:rPr>
                <w:sz w:val="28"/>
                <w:szCs w:val="34"/>
              </w:rPr>
              <w:t>дувса (юк</w:t>
            </w:r>
            <w:r w:rsidR="004A0BD4" w:rsidRPr="0057059C">
              <w:rPr>
                <w:sz w:val="28"/>
                <w:szCs w:val="34"/>
              </w:rPr>
              <w:t>ö</w:t>
            </w:r>
            <w:r w:rsidR="004A0BD4">
              <w:rPr>
                <w:sz w:val="28"/>
                <w:szCs w:val="34"/>
              </w:rPr>
              <w:t>нса) начальник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4900</w:t>
            </w:r>
          </w:p>
        </w:tc>
      </w:tr>
      <w:tr w:rsidR="004A0BD4" w:rsidTr="004A0BD4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Тэчаса юк</w:t>
            </w:r>
            <w:r w:rsidRPr="0057059C">
              <w:rPr>
                <w:sz w:val="28"/>
                <w:szCs w:val="34"/>
              </w:rPr>
              <w:t>ö</w:t>
            </w:r>
            <w:r>
              <w:rPr>
                <w:sz w:val="28"/>
                <w:szCs w:val="34"/>
              </w:rPr>
              <w:t>дувса (юк</w:t>
            </w:r>
            <w:r w:rsidRPr="0057059C">
              <w:rPr>
                <w:sz w:val="28"/>
                <w:szCs w:val="34"/>
              </w:rPr>
              <w:t>ö</w:t>
            </w:r>
            <w:r>
              <w:rPr>
                <w:sz w:val="28"/>
                <w:szCs w:val="34"/>
              </w:rPr>
              <w:t>нса) начальник</w:t>
            </w:r>
            <w:r w:rsidRPr="005B5F24">
              <w:rPr>
                <w:sz w:val="28"/>
                <w:szCs w:val="34"/>
              </w:rPr>
              <w:t>ö</w:t>
            </w:r>
            <w:r>
              <w:rPr>
                <w:sz w:val="28"/>
                <w:szCs w:val="34"/>
              </w:rPr>
              <w:t>с вежысь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4600</w:t>
            </w:r>
          </w:p>
        </w:tc>
      </w:tr>
    </w:tbl>
    <w:p w:rsidR="004A0BD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4A0BD4" w:rsidRDefault="004A0BD4" w:rsidP="004A0BD4">
      <w:pPr>
        <w:tabs>
          <w:tab w:val="left" w:pos="4163"/>
        </w:tabs>
        <w:spacing w:line="360" w:lineRule="auto"/>
        <w:ind w:firstLine="720"/>
        <w:jc w:val="center"/>
        <w:rPr>
          <w:bCs/>
          <w:sz w:val="28"/>
          <w:szCs w:val="28"/>
        </w:rPr>
      </w:pPr>
      <w:r w:rsidRPr="004A0BD4">
        <w:rPr>
          <w:sz w:val="28"/>
          <w:szCs w:val="34"/>
          <w:lang w:val="en-US"/>
        </w:rPr>
        <w:t>II</w:t>
      </w:r>
      <w:r w:rsidRPr="004A0BD4">
        <w:rPr>
          <w:sz w:val="28"/>
          <w:szCs w:val="34"/>
        </w:rPr>
        <w:t xml:space="preserve">. </w:t>
      </w:r>
      <w:r w:rsidRPr="004A0BD4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</w:t>
      </w:r>
      <w:r w:rsidRPr="004A0BD4">
        <w:rPr>
          <w:sz w:val="28"/>
          <w:szCs w:val="34"/>
        </w:rPr>
        <w:t xml:space="preserve"> государственнöй учреждениеын специалистъяслöн, служащöйяслöн</w:t>
      </w:r>
      <w:r>
        <w:rPr>
          <w:sz w:val="28"/>
          <w:szCs w:val="34"/>
        </w:rPr>
        <w:t xml:space="preserve">, кодъяс уджалöны </w:t>
      </w:r>
      <w:r>
        <w:rPr>
          <w:bCs/>
          <w:sz w:val="28"/>
          <w:szCs w:val="28"/>
        </w:rPr>
        <w:t>в</w:t>
      </w:r>
      <w:r w:rsidRPr="00B064AE">
        <w:rPr>
          <w:bCs/>
          <w:sz w:val="28"/>
          <w:szCs w:val="28"/>
        </w:rPr>
        <w:t xml:space="preserve">ойтырöс доръян, вöр-васа да техногеннöй сяма виччысьтöмторйысь йöзöс да мутас видзан, пöжарысь видзан да ва объектъясын йöзлысь безопасносьт могмöдан </w:t>
      </w:r>
      <w:r>
        <w:rPr>
          <w:bCs/>
          <w:sz w:val="28"/>
          <w:szCs w:val="28"/>
        </w:rPr>
        <w:t>юк</w:t>
      </w:r>
      <w:r w:rsidRPr="005B5F2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нын,</w:t>
      </w:r>
      <w:r w:rsidRPr="004A0BD4">
        <w:rPr>
          <w:sz w:val="28"/>
          <w:szCs w:val="34"/>
        </w:rPr>
        <w:t xml:space="preserve"> профессиональнöй квалификация группаяс серти чина окладъяс</w:t>
      </w:r>
      <w:r>
        <w:rPr>
          <w:bCs/>
          <w:sz w:val="28"/>
          <w:szCs w:val="28"/>
        </w:rPr>
        <w:t xml:space="preserve"> </w:t>
      </w:r>
    </w:p>
    <w:p w:rsidR="004A0BD4" w:rsidRDefault="004A0BD4" w:rsidP="004A0BD4">
      <w:pPr>
        <w:tabs>
          <w:tab w:val="left" w:pos="4163"/>
        </w:tabs>
        <w:spacing w:line="360" w:lineRule="auto"/>
        <w:ind w:firstLine="720"/>
        <w:jc w:val="center"/>
        <w:rPr>
          <w:bCs/>
          <w:sz w:val="28"/>
          <w:szCs w:val="28"/>
        </w:rPr>
      </w:pPr>
    </w:p>
    <w:p w:rsidR="004A0BD4" w:rsidRDefault="004A0BD4" w:rsidP="004A0BD4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М</w:t>
      </w:r>
      <w:r w:rsidRPr="00B064AE">
        <w:rPr>
          <w:bCs/>
          <w:sz w:val="28"/>
          <w:szCs w:val="28"/>
        </w:rPr>
        <w:t>öд тшупöда чинъяслöн профессиональнöй квалификацияа группа</w:t>
      </w:r>
      <w:r>
        <w:rPr>
          <w:bCs/>
          <w:sz w:val="28"/>
          <w:szCs w:val="28"/>
        </w:rPr>
        <w:t>:</w:t>
      </w:r>
    </w:p>
    <w:p w:rsidR="004A0BD4" w:rsidRDefault="004A0BD4" w:rsidP="004A0BD4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tbl>
      <w:tblPr>
        <w:tblStyle w:val="a7"/>
        <w:tblW w:w="8892" w:type="dxa"/>
        <w:tblInd w:w="108" w:type="dxa"/>
        <w:tblLook w:val="01E0"/>
      </w:tblPr>
      <w:tblGrid>
        <w:gridCol w:w="1095"/>
        <w:gridCol w:w="6285"/>
        <w:gridCol w:w="1512"/>
      </w:tblGrid>
      <w:tr w:rsidR="004A0BD4" w:rsidTr="0024713E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Д/в №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Чин 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ind w:right="-8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 (шайтын)</w:t>
            </w:r>
          </w:p>
        </w:tc>
      </w:tr>
      <w:tr w:rsidR="004A0BD4" w:rsidTr="0024713E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Веськöдлан пунктса начальник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  <w:tr w:rsidR="004A0BD4" w:rsidTr="0024713E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628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Пöжарнöй часьт караулса начальник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  <w:tr w:rsidR="004A0BD4" w:rsidTr="0024713E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</w:t>
            </w:r>
          </w:p>
        </w:tc>
        <w:tc>
          <w:tcPr>
            <w:tcW w:w="6285" w:type="dxa"/>
          </w:tcPr>
          <w:p w:rsidR="004A0BD4" w:rsidRDefault="00EC7738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Пöжарнöй час</w:t>
            </w:r>
            <w:r w:rsidR="001A1EDC">
              <w:rPr>
                <w:sz w:val="28"/>
                <w:szCs w:val="34"/>
              </w:rPr>
              <w:t>ь</w:t>
            </w:r>
            <w:r>
              <w:rPr>
                <w:sz w:val="28"/>
                <w:szCs w:val="34"/>
              </w:rPr>
              <w:t>т юкöнса командир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  <w:tr w:rsidR="004A0BD4" w:rsidTr="0024713E">
        <w:tc>
          <w:tcPr>
            <w:tcW w:w="1095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</w:t>
            </w:r>
          </w:p>
        </w:tc>
        <w:tc>
          <w:tcPr>
            <w:tcW w:w="6285" w:type="dxa"/>
          </w:tcPr>
          <w:p w:rsidR="004A0BD4" w:rsidRDefault="00EC7738" w:rsidP="00EC7738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Пöжарнöй часьтлöн биаруысь да тшынысь видзан службаса мастер</w:t>
            </w:r>
          </w:p>
        </w:tc>
        <w:tc>
          <w:tcPr>
            <w:tcW w:w="1512" w:type="dxa"/>
          </w:tcPr>
          <w:p w:rsidR="004A0BD4" w:rsidRDefault="004A0BD4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</w:tbl>
    <w:p w:rsidR="004A0BD4" w:rsidRDefault="004A0BD4" w:rsidP="004A0BD4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EC7738" w:rsidRDefault="00EC7738" w:rsidP="00EC7738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34"/>
        </w:rPr>
        <w:t xml:space="preserve">2. </w:t>
      </w:r>
      <w:r>
        <w:rPr>
          <w:bCs/>
          <w:sz w:val="28"/>
          <w:szCs w:val="28"/>
        </w:rPr>
        <w:t>Койм</w:t>
      </w:r>
      <w:r w:rsidRPr="00B064AE">
        <w:rPr>
          <w:bCs/>
          <w:sz w:val="28"/>
          <w:szCs w:val="28"/>
        </w:rPr>
        <w:t>öд тшупöда чинъяслöн профессиональнöй квалификацияа группа</w:t>
      </w:r>
      <w:r>
        <w:rPr>
          <w:bCs/>
          <w:sz w:val="28"/>
          <w:szCs w:val="28"/>
        </w:rPr>
        <w:t>:</w:t>
      </w:r>
    </w:p>
    <w:tbl>
      <w:tblPr>
        <w:tblStyle w:val="a7"/>
        <w:tblW w:w="8892" w:type="dxa"/>
        <w:tblInd w:w="108" w:type="dxa"/>
        <w:tblLook w:val="01E0"/>
      </w:tblPr>
      <w:tblGrid>
        <w:gridCol w:w="1095"/>
        <w:gridCol w:w="6285"/>
        <w:gridCol w:w="1512"/>
      </w:tblGrid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Д/в №</w:t>
            </w:r>
          </w:p>
        </w:tc>
        <w:tc>
          <w:tcPr>
            <w:tcW w:w="628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Чин 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ind w:right="-8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 (шайтын)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1.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Пöжарнöй часьтса начальник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4600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Пöжарнöй часьтса начальникöс вежысь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4300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Материально-техническöй могмöдöм кузя отрядса начальниклы отсасьысь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3700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Веськöдлан пунктса юкöнъяслöн оперативнöй дежурнöй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Медшöр удж кузя старшöй инспектор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3400</w:t>
            </w:r>
          </w:p>
        </w:tc>
      </w:tr>
      <w:tr w:rsidR="00EC7738" w:rsidTr="0024713E">
        <w:tc>
          <w:tcPr>
            <w:tcW w:w="1095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6.</w:t>
            </w:r>
          </w:p>
        </w:tc>
        <w:tc>
          <w:tcPr>
            <w:tcW w:w="6285" w:type="dxa"/>
          </w:tcPr>
          <w:p w:rsidR="00EC7738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Медшöр удж кузя инспектор</w:t>
            </w:r>
          </w:p>
        </w:tc>
        <w:tc>
          <w:tcPr>
            <w:tcW w:w="1512" w:type="dxa"/>
          </w:tcPr>
          <w:p w:rsidR="00EC7738" w:rsidRDefault="00EC7738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3150</w:t>
            </w:r>
          </w:p>
        </w:tc>
      </w:tr>
    </w:tbl>
    <w:p w:rsidR="004A0BD4" w:rsidRPr="004A0BD4" w:rsidRDefault="004A0BD4" w:rsidP="00EC7738">
      <w:pPr>
        <w:tabs>
          <w:tab w:val="left" w:pos="4163"/>
        </w:tabs>
        <w:spacing w:line="360" w:lineRule="auto"/>
        <w:ind w:left="1080"/>
        <w:jc w:val="both"/>
        <w:rPr>
          <w:sz w:val="28"/>
          <w:szCs w:val="34"/>
        </w:rPr>
      </w:pPr>
    </w:p>
    <w:p w:rsidR="001A1EDC" w:rsidRDefault="001A1EDC" w:rsidP="001A1EDC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34"/>
        </w:rPr>
        <w:t xml:space="preserve">3. </w:t>
      </w:r>
      <w:r>
        <w:rPr>
          <w:bCs/>
          <w:sz w:val="28"/>
          <w:szCs w:val="28"/>
        </w:rPr>
        <w:t>Нёль</w:t>
      </w:r>
      <w:r w:rsidRPr="00B064AE">
        <w:rPr>
          <w:bCs/>
          <w:sz w:val="28"/>
          <w:szCs w:val="28"/>
        </w:rPr>
        <w:t>öд тшупöда чинъяслöн профессиональнöй квалификацияа группа</w:t>
      </w:r>
      <w:r>
        <w:rPr>
          <w:bCs/>
          <w:sz w:val="28"/>
          <w:szCs w:val="28"/>
        </w:rPr>
        <w:t>:</w:t>
      </w:r>
    </w:p>
    <w:p w:rsidR="001A1EDC" w:rsidRDefault="001A1EDC" w:rsidP="001A1EDC">
      <w:pPr>
        <w:tabs>
          <w:tab w:val="left" w:pos="4163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tbl>
      <w:tblPr>
        <w:tblStyle w:val="a7"/>
        <w:tblW w:w="8892" w:type="dxa"/>
        <w:tblInd w:w="108" w:type="dxa"/>
        <w:tblLook w:val="01E0"/>
      </w:tblPr>
      <w:tblGrid>
        <w:gridCol w:w="1095"/>
        <w:gridCol w:w="6285"/>
        <w:gridCol w:w="1512"/>
      </w:tblGrid>
      <w:tr w:rsidR="001A1EDC" w:rsidTr="0024713E">
        <w:tc>
          <w:tcPr>
            <w:tcW w:w="109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Д/в №</w:t>
            </w:r>
          </w:p>
        </w:tc>
        <w:tc>
          <w:tcPr>
            <w:tcW w:w="628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Чин </w:t>
            </w:r>
          </w:p>
        </w:tc>
        <w:tc>
          <w:tcPr>
            <w:tcW w:w="1512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ind w:right="-8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 (шайтын)</w:t>
            </w:r>
          </w:p>
        </w:tc>
      </w:tr>
      <w:tr w:rsidR="001A1EDC" w:rsidTr="0024713E">
        <w:tc>
          <w:tcPr>
            <w:tcW w:w="109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1.</w:t>
            </w:r>
          </w:p>
        </w:tc>
        <w:tc>
          <w:tcPr>
            <w:tcW w:w="628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Отрядса начальник</w:t>
            </w:r>
          </w:p>
        </w:tc>
        <w:tc>
          <w:tcPr>
            <w:tcW w:w="1512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4900</w:t>
            </w:r>
          </w:p>
        </w:tc>
      </w:tr>
      <w:tr w:rsidR="001A1EDC" w:rsidTr="0024713E">
        <w:tc>
          <w:tcPr>
            <w:tcW w:w="109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6285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Отрядса начальникöс вежысь</w:t>
            </w:r>
          </w:p>
        </w:tc>
        <w:tc>
          <w:tcPr>
            <w:tcW w:w="1512" w:type="dxa"/>
          </w:tcPr>
          <w:p w:rsidR="001A1EDC" w:rsidRDefault="001A1EDC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4600</w:t>
            </w:r>
          </w:p>
        </w:tc>
      </w:tr>
    </w:tbl>
    <w:p w:rsidR="004A0BD4" w:rsidRDefault="004A0BD4" w:rsidP="004A0BD4">
      <w:pPr>
        <w:tabs>
          <w:tab w:val="left" w:pos="4163"/>
        </w:tabs>
        <w:spacing w:line="360" w:lineRule="auto"/>
        <w:ind w:left="360"/>
        <w:rPr>
          <w:sz w:val="28"/>
          <w:szCs w:val="34"/>
        </w:rPr>
      </w:pPr>
    </w:p>
    <w:p w:rsidR="0024713E" w:rsidRPr="0024713E" w:rsidRDefault="0024713E" w:rsidP="0024713E">
      <w:pPr>
        <w:tabs>
          <w:tab w:val="left" w:pos="4163"/>
        </w:tabs>
        <w:spacing w:line="360" w:lineRule="auto"/>
        <w:ind w:left="1080"/>
        <w:jc w:val="center"/>
        <w:rPr>
          <w:sz w:val="28"/>
          <w:szCs w:val="34"/>
        </w:rPr>
      </w:pPr>
      <w:r w:rsidRPr="0024713E">
        <w:rPr>
          <w:sz w:val="28"/>
          <w:szCs w:val="34"/>
          <w:lang w:val="en-US"/>
        </w:rPr>
        <w:t>III</w:t>
      </w:r>
      <w:r w:rsidRPr="0024713E">
        <w:rPr>
          <w:sz w:val="28"/>
          <w:szCs w:val="34"/>
        </w:rPr>
        <w:t xml:space="preserve">. </w:t>
      </w:r>
      <w:r w:rsidRPr="0024713E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</w:t>
      </w:r>
      <w:r w:rsidRPr="0024713E">
        <w:rPr>
          <w:sz w:val="28"/>
          <w:szCs w:val="34"/>
        </w:rPr>
        <w:t xml:space="preserve"> государственнöй учреждениеын вылыс квалификацияа уджалысьяслöн окладъяс</w:t>
      </w:r>
    </w:p>
    <w:p w:rsidR="0024713E" w:rsidRPr="0024713E" w:rsidRDefault="0024713E" w:rsidP="0024713E">
      <w:pPr>
        <w:tabs>
          <w:tab w:val="left" w:pos="4163"/>
        </w:tabs>
        <w:spacing w:line="360" w:lineRule="auto"/>
        <w:ind w:firstLine="900"/>
        <w:rPr>
          <w:sz w:val="28"/>
          <w:szCs w:val="34"/>
        </w:rPr>
      </w:pPr>
    </w:p>
    <w:p w:rsidR="0024713E" w:rsidRDefault="0024713E" w:rsidP="0024713E">
      <w:pPr>
        <w:tabs>
          <w:tab w:val="left" w:pos="4163"/>
        </w:tabs>
        <w:spacing w:line="360" w:lineRule="auto"/>
        <w:ind w:firstLine="900"/>
        <w:jc w:val="both"/>
        <w:rPr>
          <w:sz w:val="28"/>
          <w:szCs w:val="34"/>
        </w:rPr>
      </w:pPr>
      <w:r w:rsidRPr="00A40035">
        <w:rPr>
          <w:sz w:val="28"/>
          <w:szCs w:val="34"/>
        </w:rPr>
        <w:t>Колана да кывкутана удж</w:t>
      </w:r>
      <w:r>
        <w:rPr>
          <w:sz w:val="28"/>
          <w:szCs w:val="34"/>
        </w:rPr>
        <w:t xml:space="preserve"> вылын вылыс квалификацияа уджалысьяслы окладъяс артал</w:t>
      </w:r>
      <w:r w:rsidRPr="00A40035">
        <w:rPr>
          <w:sz w:val="28"/>
          <w:szCs w:val="34"/>
        </w:rPr>
        <w:t>ö</w:t>
      </w:r>
      <w:r>
        <w:rPr>
          <w:sz w:val="28"/>
          <w:szCs w:val="34"/>
        </w:rPr>
        <w:t>ны та мында:</w:t>
      </w:r>
    </w:p>
    <w:p w:rsidR="0024713E" w:rsidRPr="00A40035" w:rsidRDefault="0024713E" w:rsidP="0024713E">
      <w:pPr>
        <w:tabs>
          <w:tab w:val="left" w:pos="4163"/>
        </w:tabs>
        <w:spacing w:line="360" w:lineRule="auto"/>
        <w:ind w:firstLine="900"/>
        <w:jc w:val="both"/>
        <w:rPr>
          <w:sz w:val="28"/>
          <w:szCs w:val="3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3"/>
        <w:gridCol w:w="2190"/>
      </w:tblGrid>
      <w:tr w:rsidR="0024713E" w:rsidRPr="0007364B" w:rsidTr="0024713E">
        <w:tc>
          <w:tcPr>
            <w:tcW w:w="7513" w:type="dxa"/>
          </w:tcPr>
          <w:p w:rsidR="0024713E" w:rsidRPr="0007364B" w:rsidRDefault="0024713E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 w:rsidRPr="0007364B">
              <w:rPr>
                <w:sz w:val="28"/>
                <w:szCs w:val="34"/>
              </w:rPr>
              <w:t xml:space="preserve">Чин </w:t>
            </w:r>
          </w:p>
        </w:tc>
        <w:tc>
          <w:tcPr>
            <w:tcW w:w="2231" w:type="dxa"/>
          </w:tcPr>
          <w:p w:rsidR="0024713E" w:rsidRPr="0007364B" w:rsidRDefault="0024713E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</w:t>
            </w:r>
            <w:r w:rsidRPr="0007364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(шайтын)</w:t>
            </w:r>
          </w:p>
        </w:tc>
      </w:tr>
      <w:tr w:rsidR="0024713E" w:rsidRPr="0007364B" w:rsidTr="0024713E">
        <w:tc>
          <w:tcPr>
            <w:tcW w:w="7513" w:type="dxa"/>
          </w:tcPr>
          <w:p w:rsidR="0024713E" w:rsidRDefault="0024713E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Аккумуляторщик</w:t>
            </w:r>
          </w:p>
          <w:p w:rsidR="0024713E" w:rsidRDefault="0024713E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Автомашинаса водитель  (пöжарнöй автомашинаса водитель)</w:t>
            </w:r>
          </w:p>
          <w:p w:rsidR="0024713E" w:rsidRDefault="0024713E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Пöжарнöй</w:t>
            </w:r>
          </w:p>
          <w:p w:rsidR="0024713E" w:rsidRDefault="0024713E" w:rsidP="0024713E">
            <w:pPr>
              <w:tabs>
                <w:tab w:val="left" w:pos="4163"/>
              </w:tabs>
              <w:spacing w:line="360" w:lineRule="auto"/>
              <w:ind w:firstLine="72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Слесар-дзоньталысь</w:t>
            </w:r>
          </w:p>
          <w:p w:rsidR="0024713E" w:rsidRDefault="0024713E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Автомобиль дзоньталысь слесар</w:t>
            </w:r>
          </w:p>
          <w:p w:rsidR="0024713E" w:rsidRPr="0007364B" w:rsidRDefault="0024713E" w:rsidP="0024713E">
            <w:pPr>
              <w:tabs>
                <w:tab w:val="left" w:pos="4163"/>
              </w:tabs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Ручнöй сварка</w:t>
            </w:r>
            <w:r w:rsidR="00644298">
              <w:rPr>
                <w:sz w:val="28"/>
                <w:szCs w:val="34"/>
              </w:rPr>
              <w:t xml:space="preserve"> вöчысь</w:t>
            </w:r>
            <w:r>
              <w:rPr>
                <w:sz w:val="28"/>
                <w:szCs w:val="34"/>
              </w:rPr>
              <w:t xml:space="preserve"> электросварщик</w:t>
            </w:r>
          </w:p>
        </w:tc>
        <w:tc>
          <w:tcPr>
            <w:tcW w:w="2231" w:type="dxa"/>
          </w:tcPr>
          <w:p w:rsidR="0024713E" w:rsidRPr="0007364B" w:rsidRDefault="0024713E" w:rsidP="0024713E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3400</w:t>
            </w:r>
          </w:p>
        </w:tc>
      </w:tr>
    </w:tbl>
    <w:p w:rsidR="004A0BD4" w:rsidRDefault="00AE70DF" w:rsidP="00AE70DF">
      <w:pPr>
        <w:tabs>
          <w:tab w:val="left" w:pos="4883"/>
        </w:tabs>
        <w:spacing w:line="360" w:lineRule="auto"/>
        <w:ind w:firstLine="567"/>
        <w:jc w:val="right"/>
        <w:rPr>
          <w:sz w:val="28"/>
          <w:szCs w:val="34"/>
        </w:rPr>
      </w:pPr>
      <w:r>
        <w:rPr>
          <w:sz w:val="28"/>
          <w:szCs w:val="34"/>
        </w:rPr>
        <w:lastRenderedPageBreak/>
        <w:t>».</w:t>
      </w:r>
    </w:p>
    <w:p w:rsidR="00AE70DF" w:rsidRDefault="00AE70DF">
      <w:pPr>
        <w:suppressAutoHyphens w:val="0"/>
        <w:spacing w:after="200" w:line="276" w:lineRule="auto"/>
        <w:rPr>
          <w:sz w:val="28"/>
          <w:szCs w:val="34"/>
        </w:rPr>
      </w:pPr>
      <w:r>
        <w:rPr>
          <w:sz w:val="28"/>
          <w:szCs w:val="34"/>
        </w:rPr>
        <w:br w:type="page"/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lastRenderedPageBreak/>
        <w:t xml:space="preserve">«Пöжарысь видзчысян службаöн да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гражданаöс видзöмöн веськöдланiн»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государственнöй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учреждениеын уджалысьяслы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уджысь мынтысян условиеяс йылысь»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2008 во вöльгым тöлысь 28 лунся 323 №-а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шуöмö</w:t>
      </w:r>
      <w:r>
        <w:rPr>
          <w:b/>
          <w:bCs/>
          <w:sz w:val="28"/>
          <w:szCs w:val="34"/>
        </w:rPr>
        <w:t xml:space="preserve"> </w:t>
      </w:r>
      <w:r w:rsidRPr="006C39A5">
        <w:rPr>
          <w:bCs/>
          <w:sz w:val="28"/>
          <w:szCs w:val="34"/>
        </w:rPr>
        <w:t>пыртöм</w:t>
      </w:r>
      <w:r>
        <w:rPr>
          <w:bCs/>
          <w:sz w:val="28"/>
          <w:szCs w:val="34"/>
        </w:rPr>
        <w:t xml:space="preserve"> вежсьöмъяс дорö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  <w:r>
        <w:rPr>
          <w:bCs/>
          <w:sz w:val="28"/>
          <w:szCs w:val="34"/>
        </w:rPr>
        <w:t>2 №-а СОДТÖД</w:t>
      </w:r>
      <w:r>
        <w:rPr>
          <w:b/>
          <w:bCs/>
          <w:sz w:val="28"/>
          <w:szCs w:val="34"/>
        </w:rPr>
        <w:t xml:space="preserve">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A26053">
        <w:rPr>
          <w:bCs/>
          <w:sz w:val="28"/>
          <w:szCs w:val="34"/>
        </w:rPr>
        <w:t>«ВЫНСЬÖДÖМА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2008 во вöльгым тöлысь 28 лунся 323 №-а</w:t>
      </w:r>
      <w:r>
        <w:rPr>
          <w:bCs/>
          <w:sz w:val="28"/>
          <w:szCs w:val="34"/>
        </w:rPr>
        <w:t xml:space="preserve"> шуöмöн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>(2 №-а содтöд)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уджалысьяслы чина окладъяс, окладъяс, тариф ставкаяс содтан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  <w:r>
        <w:rPr>
          <w:sz w:val="28"/>
          <w:szCs w:val="34"/>
        </w:rPr>
        <w:t xml:space="preserve"> </w:t>
      </w:r>
      <w:r w:rsidRPr="00AE70DF">
        <w:rPr>
          <w:b/>
          <w:sz w:val="28"/>
          <w:szCs w:val="34"/>
        </w:rPr>
        <w:t>ЫДЖДА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1. </w:t>
      </w:r>
      <w:r w:rsidRPr="009169A0">
        <w:rPr>
          <w:bCs/>
          <w:sz w:val="28"/>
          <w:szCs w:val="34"/>
        </w:rPr>
        <w:t xml:space="preserve">«Пöжарысь видзчысян </w:t>
      </w:r>
      <w:r>
        <w:rPr>
          <w:bCs/>
          <w:sz w:val="28"/>
          <w:szCs w:val="34"/>
        </w:rPr>
        <w:t>служба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 xml:space="preserve">н </w:t>
      </w:r>
      <w:r w:rsidRPr="009169A0">
        <w:rPr>
          <w:bCs/>
          <w:sz w:val="28"/>
          <w:szCs w:val="34"/>
        </w:rPr>
        <w:t xml:space="preserve">да гражданаöс </w:t>
      </w:r>
      <w:r>
        <w:rPr>
          <w:bCs/>
          <w:sz w:val="28"/>
          <w:szCs w:val="34"/>
        </w:rPr>
        <w:t>видз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м</w:t>
      </w:r>
      <w:r w:rsidRPr="00FB4BBE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bCs/>
          <w:sz w:val="28"/>
          <w:szCs w:val="34"/>
        </w:rPr>
        <w:t xml:space="preserve"> веськöдланiн» Коми Республика</w:t>
      </w:r>
      <w:r>
        <w:rPr>
          <w:bCs/>
          <w:sz w:val="28"/>
          <w:szCs w:val="34"/>
        </w:rPr>
        <w:t>л</w:t>
      </w:r>
      <w:r w:rsidRPr="005B5F24">
        <w:rPr>
          <w:bCs/>
          <w:sz w:val="28"/>
          <w:szCs w:val="34"/>
        </w:rPr>
        <w:t>ö</w:t>
      </w:r>
      <w:r>
        <w:rPr>
          <w:bCs/>
          <w:sz w:val="28"/>
          <w:szCs w:val="34"/>
        </w:rPr>
        <w:t>н</w:t>
      </w:r>
      <w:r w:rsidRPr="009169A0">
        <w:rPr>
          <w:sz w:val="28"/>
          <w:szCs w:val="34"/>
        </w:rPr>
        <w:t xml:space="preserve"> </w:t>
      </w:r>
      <w:r>
        <w:rPr>
          <w:sz w:val="28"/>
          <w:szCs w:val="34"/>
        </w:rPr>
        <w:t>государственн</w:t>
      </w:r>
      <w:r w:rsidRPr="00A30895">
        <w:rPr>
          <w:sz w:val="28"/>
          <w:szCs w:val="34"/>
        </w:rPr>
        <w:t>ö</w:t>
      </w:r>
      <w:r>
        <w:rPr>
          <w:sz w:val="28"/>
          <w:szCs w:val="34"/>
        </w:rPr>
        <w:t>й учреждениеса уджалысьяслы чина окладъяс, окладъяс, тариф ставкаяс содтöм вылö подув лыддьöг:</w:t>
      </w:r>
    </w:p>
    <w:p w:rsidR="0082590A" w:rsidRDefault="0082590A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290037" w:rsidTr="00290037">
        <w:tc>
          <w:tcPr>
            <w:tcW w:w="817" w:type="dxa"/>
          </w:tcPr>
          <w:p w:rsidR="00290037" w:rsidRDefault="00290037" w:rsidP="00290037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д/в №</w:t>
            </w:r>
          </w:p>
        </w:tc>
        <w:tc>
          <w:tcPr>
            <w:tcW w:w="5563" w:type="dxa"/>
          </w:tcPr>
          <w:p w:rsidR="00290037" w:rsidRDefault="00290037" w:rsidP="00290037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оклад, оклад, тариф ставка содтöм вылö подув лыддьöг</w:t>
            </w:r>
          </w:p>
        </w:tc>
        <w:tc>
          <w:tcPr>
            <w:tcW w:w="3191" w:type="dxa"/>
          </w:tcPr>
          <w:p w:rsidR="00290037" w:rsidRDefault="00290037" w:rsidP="00290037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Чина оклад, окл</w:t>
            </w:r>
            <w:r w:rsidR="0071112A">
              <w:rPr>
                <w:sz w:val="28"/>
                <w:szCs w:val="34"/>
              </w:rPr>
              <w:t>ад</w:t>
            </w:r>
            <w:r>
              <w:rPr>
                <w:sz w:val="28"/>
                <w:szCs w:val="34"/>
              </w:rPr>
              <w:t>, тариф ставка дорö прöчентъясын содтан ыджда</w:t>
            </w:r>
          </w:p>
        </w:tc>
      </w:tr>
      <w:tr w:rsidR="00290037" w:rsidTr="00290037">
        <w:tc>
          <w:tcPr>
            <w:tcW w:w="817" w:type="dxa"/>
          </w:tcPr>
          <w:p w:rsidR="00290037" w:rsidRDefault="00290037" w:rsidP="00AE70DF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1.</w:t>
            </w:r>
          </w:p>
        </w:tc>
        <w:tc>
          <w:tcPr>
            <w:tcW w:w="5563" w:type="dxa"/>
          </w:tcPr>
          <w:p w:rsidR="00290037" w:rsidRDefault="0082590A" w:rsidP="00AE70DF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Уджалысьяслы, кодъяс участвуйтöны пöжаръясысь öлöдöмын да найöс кусöдöмын, а сiдзжö кодъяс веськыда могмöдöны тайö уджъяссö</w:t>
            </w:r>
          </w:p>
        </w:tc>
        <w:tc>
          <w:tcPr>
            <w:tcW w:w="3191" w:type="dxa"/>
          </w:tcPr>
          <w:p w:rsidR="00290037" w:rsidRDefault="00290037" w:rsidP="00290037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50</w:t>
            </w:r>
          </w:p>
        </w:tc>
      </w:tr>
      <w:tr w:rsidR="00290037" w:rsidTr="00290037">
        <w:tc>
          <w:tcPr>
            <w:tcW w:w="817" w:type="dxa"/>
          </w:tcPr>
          <w:p w:rsidR="00290037" w:rsidRDefault="00290037" w:rsidP="00AE70DF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2.</w:t>
            </w:r>
          </w:p>
        </w:tc>
        <w:tc>
          <w:tcPr>
            <w:tcW w:w="5563" w:type="dxa"/>
          </w:tcPr>
          <w:p w:rsidR="00290037" w:rsidRDefault="0082590A" w:rsidP="00AE70DF">
            <w:pPr>
              <w:tabs>
                <w:tab w:val="left" w:pos="4883"/>
              </w:tabs>
              <w:spacing w:line="360" w:lineRule="auto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Уджалысьяслы, кодъяс могмöдöны Коми Республикаса пöжарысь видзчысян службалысь удж</w:t>
            </w:r>
          </w:p>
        </w:tc>
        <w:tc>
          <w:tcPr>
            <w:tcW w:w="3191" w:type="dxa"/>
          </w:tcPr>
          <w:p w:rsidR="00290037" w:rsidRDefault="00290037" w:rsidP="00290037">
            <w:pPr>
              <w:tabs>
                <w:tab w:val="left" w:pos="4883"/>
              </w:tabs>
              <w:spacing w:line="360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40</w:t>
            </w:r>
          </w:p>
        </w:tc>
      </w:tr>
    </w:tbl>
    <w:p w:rsidR="00B26D93" w:rsidRDefault="00B26D93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82590A" w:rsidRDefault="0082590A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 </w:t>
      </w:r>
      <w:r w:rsidR="000A2DE8" w:rsidRPr="004A0BD4">
        <w:rPr>
          <w:bCs/>
          <w:sz w:val="28"/>
          <w:szCs w:val="34"/>
        </w:rPr>
        <w:t>«Пöжарысь видзчысян службаöн да гражданаöс видзöмöн веськöдланiн» Коми Республикаса</w:t>
      </w:r>
      <w:r w:rsidR="000A2DE8" w:rsidRPr="004A0BD4">
        <w:rPr>
          <w:sz w:val="28"/>
          <w:szCs w:val="34"/>
        </w:rPr>
        <w:t xml:space="preserve"> государственнöй учреждени</w:t>
      </w:r>
      <w:r w:rsidR="000A2DE8">
        <w:rPr>
          <w:sz w:val="28"/>
          <w:szCs w:val="34"/>
        </w:rPr>
        <w:t>са уджалысьяслы чина оклад, оклад, тариф ставка  содтöны лыддьöгын индöм сöмын öти подув серти.</w:t>
      </w:r>
    </w:p>
    <w:p w:rsidR="000A2DE8" w:rsidRDefault="000A2DE8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3. Лыддьöгын артыштöм подувъяс серти содтöм чина окладъяс, окладъяс, тариф ставкаяс артмöдöны выль чина окладъяс, окладъяс, тариф ставкаяс.».</w:t>
      </w:r>
    </w:p>
    <w:p w:rsidR="00AE70DF" w:rsidRDefault="00AE70DF" w:rsidP="0082590A">
      <w:pPr>
        <w:suppressAutoHyphens w:val="0"/>
        <w:spacing w:after="200" w:line="276" w:lineRule="auto"/>
        <w:ind w:firstLine="567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br w:type="page"/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lastRenderedPageBreak/>
        <w:t xml:space="preserve">«Пöжарысь видзчысян службаöн да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гражданаöс видзöмöн веськöдланiн»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государственнöй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учреждениеын уджалысьяслы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уджысь мынтысян условиеяс йылысь»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2008 во вöльгым тöлысь 28 лунся 323 №-а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шуöмö</w:t>
      </w:r>
      <w:r>
        <w:rPr>
          <w:b/>
          <w:bCs/>
          <w:sz w:val="28"/>
          <w:szCs w:val="34"/>
        </w:rPr>
        <w:t xml:space="preserve"> </w:t>
      </w:r>
      <w:r w:rsidRPr="006C39A5">
        <w:rPr>
          <w:bCs/>
          <w:sz w:val="28"/>
          <w:szCs w:val="34"/>
        </w:rPr>
        <w:t>пыртöм</w:t>
      </w:r>
      <w:r>
        <w:rPr>
          <w:bCs/>
          <w:sz w:val="28"/>
          <w:szCs w:val="34"/>
        </w:rPr>
        <w:t xml:space="preserve"> вежсьöмъяс дорö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  <w:r>
        <w:rPr>
          <w:bCs/>
          <w:sz w:val="28"/>
          <w:szCs w:val="34"/>
        </w:rPr>
        <w:t>3 №-а СОДТÖД</w:t>
      </w:r>
      <w:r>
        <w:rPr>
          <w:b/>
          <w:bCs/>
          <w:sz w:val="28"/>
          <w:szCs w:val="34"/>
        </w:rPr>
        <w:t xml:space="preserve">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A26053">
        <w:rPr>
          <w:bCs/>
          <w:sz w:val="28"/>
          <w:szCs w:val="34"/>
        </w:rPr>
        <w:t>«ВЫНСЬÖДÖМА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2008 во вöльгым тöлысь 28 лунся 323 №-а</w:t>
      </w:r>
      <w:r>
        <w:rPr>
          <w:bCs/>
          <w:sz w:val="28"/>
          <w:szCs w:val="34"/>
        </w:rPr>
        <w:t xml:space="preserve"> шуöмöн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>(5 №-а содтöд)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Пöжар кусöдан да аварияысь мездан уджъяс вöчигöн торйöн ёна сьöкыд да торйöн öпаснöй условиеяс 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  <w:r w:rsidRPr="00AE70DF">
        <w:rPr>
          <w:b/>
          <w:sz w:val="28"/>
          <w:szCs w:val="34"/>
        </w:rPr>
        <w:t>ЛЫДДЬÖГ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Киссьöм зданиеяс да сооружениеяс зонаын сiйö зданиелöн конструкцияяс (сы лыдын плитаяс, блокъяс, изъяс) киссьöм вöсна öпаснöй условиеясын</w:t>
      </w:r>
      <w:r w:rsidRPr="00AE70DF">
        <w:rPr>
          <w:sz w:val="28"/>
          <w:szCs w:val="34"/>
        </w:rPr>
        <w:t xml:space="preserve"> </w:t>
      </w:r>
      <w:r>
        <w:rPr>
          <w:sz w:val="28"/>
          <w:szCs w:val="34"/>
        </w:rPr>
        <w:t>удж.</w:t>
      </w:r>
    </w:p>
    <w:p w:rsidR="00731262" w:rsidRDefault="00731262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Киссьöм зданиеяс да сооружениеяс зонаын мупытшса сыркмунöмъяс, биару </w:t>
      </w:r>
      <w:r w:rsidR="00AA2314">
        <w:rPr>
          <w:sz w:val="28"/>
          <w:szCs w:val="34"/>
        </w:rPr>
        <w:t xml:space="preserve">да </w:t>
      </w:r>
      <w:r w:rsidR="0071112A">
        <w:rPr>
          <w:sz w:val="28"/>
          <w:szCs w:val="34"/>
        </w:rPr>
        <w:t>сотчан сорас</w:t>
      </w:r>
      <w:r>
        <w:rPr>
          <w:sz w:val="28"/>
          <w:szCs w:val="34"/>
        </w:rPr>
        <w:t xml:space="preserve"> (</w:t>
      </w:r>
      <w:r w:rsidR="0071112A">
        <w:rPr>
          <w:sz w:val="28"/>
          <w:szCs w:val="34"/>
        </w:rPr>
        <w:t>ру</w:t>
      </w:r>
      <w:r>
        <w:rPr>
          <w:sz w:val="28"/>
          <w:szCs w:val="34"/>
        </w:rPr>
        <w:t xml:space="preserve">яс) </w:t>
      </w:r>
      <w:r w:rsidR="00AA2314">
        <w:rPr>
          <w:sz w:val="28"/>
          <w:szCs w:val="34"/>
        </w:rPr>
        <w:t xml:space="preserve">взорвитчöм дырйи öпаснöй </w:t>
      </w:r>
      <w:r>
        <w:rPr>
          <w:sz w:val="28"/>
          <w:szCs w:val="34"/>
        </w:rPr>
        <w:t>условиеясын удж.</w:t>
      </w:r>
    </w:p>
    <w:p w:rsidR="00731262" w:rsidRDefault="00AA2314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Оланiн зонаын вöр</w:t>
      </w:r>
      <w:r w:rsidR="00CA56F6">
        <w:rPr>
          <w:sz w:val="28"/>
          <w:szCs w:val="34"/>
        </w:rPr>
        <w:t>са</w:t>
      </w:r>
      <w:r>
        <w:rPr>
          <w:sz w:val="28"/>
          <w:szCs w:val="34"/>
        </w:rPr>
        <w:t>, степнöй пöжаръяс</w:t>
      </w:r>
      <w:r w:rsidR="00CA56F6">
        <w:rPr>
          <w:sz w:val="28"/>
          <w:szCs w:val="34"/>
        </w:rPr>
        <w:t>, 3-öд да сьöкыдджык категорияа пöжаръяс</w:t>
      </w:r>
      <w:r>
        <w:rPr>
          <w:sz w:val="28"/>
          <w:szCs w:val="34"/>
        </w:rPr>
        <w:t xml:space="preserve"> </w:t>
      </w:r>
      <w:r w:rsidR="00CA56F6">
        <w:rPr>
          <w:sz w:val="28"/>
          <w:szCs w:val="34"/>
        </w:rPr>
        <w:t>дырйи</w:t>
      </w:r>
      <w:r>
        <w:rPr>
          <w:sz w:val="28"/>
          <w:szCs w:val="34"/>
        </w:rPr>
        <w:t xml:space="preserve"> </w:t>
      </w:r>
      <w:r w:rsidR="00731262">
        <w:rPr>
          <w:sz w:val="28"/>
          <w:szCs w:val="34"/>
        </w:rPr>
        <w:t>удж</w:t>
      </w:r>
      <w:r w:rsidR="00CA56F6">
        <w:rPr>
          <w:sz w:val="28"/>
          <w:szCs w:val="34"/>
        </w:rPr>
        <w:t>.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Лёк повод</w:t>
      </w:r>
      <w:r w:rsidR="0071112A">
        <w:rPr>
          <w:sz w:val="28"/>
          <w:szCs w:val="34"/>
        </w:rPr>
        <w:t>д</w:t>
      </w:r>
      <w:r>
        <w:rPr>
          <w:sz w:val="28"/>
          <w:szCs w:val="34"/>
        </w:rPr>
        <w:t>я дырйи удж: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эффектнöй  темперартура дырйи (</w:t>
      </w:r>
      <w:r w:rsidR="0071112A">
        <w:rPr>
          <w:sz w:val="28"/>
          <w:szCs w:val="34"/>
        </w:rPr>
        <w:t>васöдлун да тöв öд серти) 20ºС кöдзыд</w:t>
      </w:r>
      <w:r>
        <w:rPr>
          <w:sz w:val="28"/>
          <w:szCs w:val="34"/>
        </w:rPr>
        <w:t xml:space="preserve">ысь </w:t>
      </w:r>
      <w:r w:rsidR="0071112A">
        <w:rPr>
          <w:sz w:val="28"/>
          <w:szCs w:val="34"/>
        </w:rPr>
        <w:t>унджык да 30ºС шоныд</w:t>
      </w:r>
      <w:r>
        <w:rPr>
          <w:sz w:val="28"/>
          <w:szCs w:val="34"/>
        </w:rPr>
        <w:t>ысь унджык;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восьсаинын 20 м/с тöв öд дырйи;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уна (ёна) лымъялöм-зэрöм дырйи.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Лымъя лавинаяс да сельяс усьöм дырйи, плотинаяс да дамбаяс воссьöм дырйи удж.</w:t>
      </w:r>
    </w:p>
    <w:p w:rsidR="00CA56F6" w:rsidRDefault="00CA56F6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Гöравывса рельефа сьöкыд участокъяс вуджöм могысь альпинист</w:t>
      </w:r>
      <w:r w:rsidR="0071112A">
        <w:rPr>
          <w:sz w:val="28"/>
          <w:szCs w:val="34"/>
        </w:rPr>
        <w:t>с</w:t>
      </w:r>
      <w:r>
        <w:rPr>
          <w:sz w:val="28"/>
          <w:szCs w:val="34"/>
        </w:rPr>
        <w:t>кöй снаряжениеöн 3000 м вылна гöраясын  либö лавинааа зонаын удж</w:t>
      </w:r>
      <w:r w:rsidR="00F64CA1">
        <w:rPr>
          <w:sz w:val="28"/>
          <w:szCs w:val="34"/>
        </w:rPr>
        <w:t>.</w:t>
      </w:r>
    </w:p>
    <w:p w:rsidR="00F64CA1" w:rsidRDefault="00F64CA1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Спелеоснаряжение отсöгöн джуджыд из горсъясын удж</w:t>
      </w:r>
      <w:r w:rsidR="005938DF">
        <w:rPr>
          <w:sz w:val="28"/>
          <w:szCs w:val="34"/>
        </w:rPr>
        <w:t>.</w:t>
      </w:r>
    </w:p>
    <w:p w:rsidR="005938DF" w:rsidRDefault="0071112A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Виччысьтöм лоöмтор</w:t>
      </w:r>
      <w:r w:rsidR="00EA318D">
        <w:rPr>
          <w:sz w:val="28"/>
          <w:szCs w:val="34"/>
        </w:rPr>
        <w:t>ъясысь п</w:t>
      </w:r>
      <w:r w:rsidR="00743FC3">
        <w:rPr>
          <w:sz w:val="28"/>
          <w:szCs w:val="34"/>
        </w:rPr>
        <w:t>öгибнитöм йöз</w:t>
      </w:r>
      <w:r w:rsidR="00EA318D">
        <w:rPr>
          <w:sz w:val="28"/>
          <w:szCs w:val="34"/>
        </w:rPr>
        <w:t>лысь</w:t>
      </w:r>
      <w:r w:rsidR="00743FC3">
        <w:rPr>
          <w:sz w:val="28"/>
          <w:szCs w:val="34"/>
        </w:rPr>
        <w:t xml:space="preserve"> да пемöс</w:t>
      </w:r>
      <w:r w:rsidR="00EA318D">
        <w:rPr>
          <w:sz w:val="28"/>
          <w:szCs w:val="34"/>
        </w:rPr>
        <w:t>ъяслысь</w:t>
      </w:r>
      <w:r w:rsidR="00743FC3">
        <w:rPr>
          <w:sz w:val="28"/>
          <w:szCs w:val="34"/>
        </w:rPr>
        <w:t xml:space="preserve"> </w:t>
      </w:r>
      <w:r w:rsidR="00F8725E">
        <w:rPr>
          <w:sz w:val="28"/>
          <w:szCs w:val="34"/>
        </w:rPr>
        <w:t>шойяс</w:t>
      </w:r>
      <w:r w:rsidR="00743FC3">
        <w:rPr>
          <w:sz w:val="28"/>
          <w:szCs w:val="34"/>
        </w:rPr>
        <w:t xml:space="preserve"> </w:t>
      </w:r>
      <w:r w:rsidR="00F8725E">
        <w:rPr>
          <w:sz w:val="28"/>
          <w:szCs w:val="34"/>
        </w:rPr>
        <w:t>эвакуируйтöм кузя удж.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Тшына, биаруа да буса жыръясын, бурняясын да пöдсаинъясын ёна   вына ядовитöй да взрывчатöй веществоясöн (агрессивнöй </w:t>
      </w:r>
      <w:r w:rsidR="0071112A">
        <w:rPr>
          <w:sz w:val="28"/>
          <w:szCs w:val="34"/>
        </w:rPr>
        <w:t>сорас</w:t>
      </w:r>
      <w:r>
        <w:rPr>
          <w:sz w:val="28"/>
          <w:szCs w:val="34"/>
        </w:rPr>
        <w:t>ъясöн да биаруöн) удж.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Позянаысь ыджыдджык интенсивносьтöн ионизирующöй излучениеяс дырйи удж.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Боевöй действиеяс зонаын удж.</w:t>
      </w:r>
    </w:p>
    <w:p w:rsidR="00EA318D" w:rsidRDefault="0071112A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Эпидемия (эпизоотия</w:t>
      </w:r>
      <w:r w:rsidR="00EA318D">
        <w:rPr>
          <w:sz w:val="28"/>
          <w:szCs w:val="34"/>
        </w:rPr>
        <w:t>) зонаясын, радиоактивнöй, химическöй да бактер</w:t>
      </w:r>
      <w:r>
        <w:rPr>
          <w:sz w:val="28"/>
          <w:szCs w:val="34"/>
        </w:rPr>
        <w:t>и</w:t>
      </w:r>
      <w:r w:rsidR="00EA318D">
        <w:rPr>
          <w:sz w:val="28"/>
          <w:szCs w:val="34"/>
        </w:rPr>
        <w:t>ологическöй заражениеа местаясын удж.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Ваувса уджъяс нуöдöм.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Сынöдöн лолалан аппаратъяс отсöгöн тшына зонаын удж.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Вертолётнöй подвеска вылын удж нуöдöм.».</w:t>
      </w:r>
    </w:p>
    <w:p w:rsidR="00EA318D" w:rsidRDefault="00EA318D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731262" w:rsidRDefault="00731262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AE70DF" w:rsidRDefault="00AE70DF">
      <w:pPr>
        <w:suppressAutoHyphens w:val="0"/>
        <w:spacing w:after="200" w:line="276" w:lineRule="auto"/>
        <w:rPr>
          <w:sz w:val="28"/>
          <w:szCs w:val="34"/>
        </w:rPr>
      </w:pPr>
      <w:r>
        <w:rPr>
          <w:sz w:val="28"/>
          <w:szCs w:val="34"/>
        </w:rPr>
        <w:br w:type="page"/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lastRenderedPageBreak/>
        <w:t xml:space="preserve">«Пöжарысь видзчысян службаöн да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гражданаöс видзöмöн веськöдланiн»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государственнöй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учреждениеын уджалысьяслы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уджысь мынтысян условиеяс йылысь»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2008 во вöльгым тöлысь 28 лунся 323 №-а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шуöмö</w:t>
      </w:r>
      <w:r>
        <w:rPr>
          <w:b/>
          <w:bCs/>
          <w:sz w:val="28"/>
          <w:szCs w:val="34"/>
        </w:rPr>
        <w:t xml:space="preserve"> </w:t>
      </w:r>
      <w:r w:rsidRPr="006C39A5">
        <w:rPr>
          <w:bCs/>
          <w:sz w:val="28"/>
          <w:szCs w:val="34"/>
        </w:rPr>
        <w:t>пыртöм</w:t>
      </w:r>
      <w:r>
        <w:rPr>
          <w:bCs/>
          <w:sz w:val="28"/>
          <w:szCs w:val="34"/>
        </w:rPr>
        <w:t xml:space="preserve"> вежсьöмъяс дорö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  <w:r>
        <w:rPr>
          <w:bCs/>
          <w:sz w:val="28"/>
          <w:szCs w:val="34"/>
        </w:rPr>
        <w:t>4 №-а СОДТÖД</w:t>
      </w:r>
      <w:r>
        <w:rPr>
          <w:b/>
          <w:bCs/>
          <w:sz w:val="28"/>
          <w:szCs w:val="34"/>
        </w:rPr>
        <w:t xml:space="preserve">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/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A26053">
        <w:rPr>
          <w:bCs/>
          <w:sz w:val="28"/>
          <w:szCs w:val="34"/>
        </w:rPr>
        <w:t>«ВЫНСЬÖДÖМА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 xml:space="preserve">Коми Республикаса Правительстволöн 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6C39A5">
        <w:rPr>
          <w:bCs/>
          <w:sz w:val="28"/>
          <w:szCs w:val="34"/>
        </w:rPr>
        <w:t>2008 во вöльгым тöлысь 28 лунся 323 №-а</w:t>
      </w:r>
      <w:r>
        <w:rPr>
          <w:bCs/>
          <w:sz w:val="28"/>
          <w:szCs w:val="34"/>
        </w:rPr>
        <w:t xml:space="preserve"> шуöмöн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>(6 №-а содтöд)</w:t>
      </w:r>
    </w:p>
    <w:p w:rsidR="00AE70DF" w:rsidRDefault="00AE70DF" w:rsidP="00AE70DF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Торйöн ёна сьöкыд да торйöн öпаснöй условиеясын пöжар кусöдан да аварияысь мездан уджъяс вöчöм дырйи вöдитчана </w:t>
      </w:r>
    </w:p>
    <w:p w:rsidR="00AE70DF" w:rsidRDefault="00DE65E4" w:rsidP="00AE70DF">
      <w:pPr>
        <w:tabs>
          <w:tab w:val="left" w:pos="4883"/>
        </w:tabs>
        <w:spacing w:line="360" w:lineRule="auto"/>
        <w:jc w:val="center"/>
        <w:rPr>
          <w:sz w:val="28"/>
          <w:szCs w:val="34"/>
        </w:rPr>
      </w:pPr>
      <w:r>
        <w:rPr>
          <w:sz w:val="28"/>
          <w:szCs w:val="34"/>
        </w:rPr>
        <w:t>мортöс</w:t>
      </w:r>
      <w:r w:rsidR="00AE70DF">
        <w:rPr>
          <w:sz w:val="28"/>
          <w:szCs w:val="34"/>
        </w:rPr>
        <w:t xml:space="preserve"> видзан </w:t>
      </w:r>
      <w:r>
        <w:rPr>
          <w:sz w:val="28"/>
          <w:szCs w:val="34"/>
        </w:rPr>
        <w:t>изолиру</w:t>
      </w:r>
      <w:r w:rsidR="0003768D">
        <w:rPr>
          <w:sz w:val="28"/>
          <w:szCs w:val="34"/>
        </w:rPr>
        <w:t>йтана</w:t>
      </w:r>
      <w:r>
        <w:rPr>
          <w:sz w:val="28"/>
          <w:szCs w:val="34"/>
        </w:rPr>
        <w:t xml:space="preserve"> </w:t>
      </w:r>
      <w:r w:rsidR="00AE70DF">
        <w:rPr>
          <w:sz w:val="28"/>
          <w:szCs w:val="34"/>
        </w:rPr>
        <w:t xml:space="preserve">средствояс 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  <w:r w:rsidRPr="00AE70DF">
        <w:rPr>
          <w:b/>
          <w:sz w:val="28"/>
          <w:szCs w:val="34"/>
        </w:rPr>
        <w:t>ЛЫДДЬÖГ</w:t>
      </w:r>
    </w:p>
    <w:p w:rsidR="00AE70DF" w:rsidRDefault="00AE70DF" w:rsidP="00AE70DF">
      <w:pPr>
        <w:tabs>
          <w:tab w:val="left" w:pos="4883"/>
        </w:tabs>
        <w:spacing w:line="360" w:lineRule="auto"/>
        <w:jc w:val="center"/>
        <w:rPr>
          <w:b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1.</w:t>
      </w:r>
      <w:r w:rsidR="00DE65E4">
        <w:rPr>
          <w:sz w:val="28"/>
          <w:szCs w:val="34"/>
        </w:rPr>
        <w:t xml:space="preserve"> </w:t>
      </w:r>
      <w:r w:rsidR="00B54B32">
        <w:rPr>
          <w:sz w:val="28"/>
          <w:szCs w:val="34"/>
        </w:rPr>
        <w:t>П</w:t>
      </w:r>
      <w:r w:rsidR="004548F4">
        <w:rPr>
          <w:sz w:val="28"/>
          <w:szCs w:val="34"/>
        </w:rPr>
        <w:t>öдса</w:t>
      </w:r>
      <w:r w:rsidR="00B54B32">
        <w:rPr>
          <w:sz w:val="28"/>
          <w:szCs w:val="34"/>
        </w:rPr>
        <w:t xml:space="preserve"> лолалан респиратор (КИП Р-30, Р-32 да </w:t>
      </w:r>
      <w:r w:rsidR="004548F4">
        <w:rPr>
          <w:sz w:val="28"/>
          <w:szCs w:val="34"/>
        </w:rPr>
        <w:t xml:space="preserve">дыр </w:t>
      </w:r>
      <w:r w:rsidR="00B54B32">
        <w:rPr>
          <w:sz w:val="28"/>
          <w:szCs w:val="34"/>
        </w:rPr>
        <w:t>лолавны позяна мук. респиратор).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</w:t>
      </w:r>
      <w:r w:rsidR="00B54B32">
        <w:rPr>
          <w:sz w:val="28"/>
          <w:szCs w:val="34"/>
        </w:rPr>
        <w:t xml:space="preserve"> </w:t>
      </w:r>
      <w:r w:rsidR="004548F4">
        <w:rPr>
          <w:sz w:val="28"/>
          <w:szCs w:val="34"/>
        </w:rPr>
        <w:t>Сынöд</w:t>
      </w:r>
      <w:r w:rsidR="00CD32F4">
        <w:rPr>
          <w:sz w:val="28"/>
          <w:szCs w:val="34"/>
        </w:rPr>
        <w:t>öн</w:t>
      </w:r>
      <w:r w:rsidR="004548F4">
        <w:rPr>
          <w:sz w:val="28"/>
          <w:szCs w:val="34"/>
        </w:rPr>
        <w:t xml:space="preserve"> лолалан аппарат (АСВ-2, Спироматик 90 ТМ, ДРЕГЕР, БАУЭР да татшöм мук</w:t>
      </w:r>
      <w:r w:rsidR="00CD32F4">
        <w:rPr>
          <w:sz w:val="28"/>
          <w:szCs w:val="34"/>
        </w:rPr>
        <w:t>.</w:t>
      </w:r>
      <w:r w:rsidR="004548F4">
        <w:rPr>
          <w:sz w:val="28"/>
          <w:szCs w:val="34"/>
        </w:rPr>
        <w:t xml:space="preserve"> система).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3.</w:t>
      </w:r>
      <w:r w:rsidR="00AB41A9">
        <w:rPr>
          <w:sz w:val="28"/>
          <w:szCs w:val="34"/>
        </w:rPr>
        <w:t xml:space="preserve"> Водолазнöй системаяс (УСВ-50 М, Диватор МК11, Подводник-2-4 АВМ-1,5,8 да татшöмсяма мук. система).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4.</w:t>
      </w:r>
      <w:r w:rsidR="00AB41A9">
        <w:rPr>
          <w:sz w:val="28"/>
          <w:szCs w:val="34"/>
        </w:rPr>
        <w:t xml:space="preserve"> Гидрокостюмъяс, гидрокомбинезонъяс (УГК -1-2-3-4, Викинг, Арктик да татшöмсяма мук. система).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5.</w:t>
      </w:r>
      <w:r w:rsidR="00AB41A9">
        <w:rPr>
          <w:sz w:val="28"/>
          <w:szCs w:val="34"/>
        </w:rPr>
        <w:t xml:space="preserve"> Шоныд кутан костюмъяс</w:t>
      </w:r>
      <w:r w:rsidR="0003768D">
        <w:rPr>
          <w:sz w:val="28"/>
          <w:szCs w:val="34"/>
        </w:rPr>
        <w:t xml:space="preserve"> (</w:t>
      </w:r>
      <w:r w:rsidR="00AB41A9">
        <w:rPr>
          <w:sz w:val="28"/>
          <w:szCs w:val="34"/>
        </w:rPr>
        <w:t>ИК-ТГЗ, Треллеборг-Акварекс-Каверс, БАУЭР да мук. татшöм костюм).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6.</w:t>
      </w:r>
      <w:r w:rsidR="00DE65E4">
        <w:rPr>
          <w:sz w:val="28"/>
          <w:szCs w:val="34"/>
        </w:rPr>
        <w:t xml:space="preserve"> Химическöй изолиру</w:t>
      </w:r>
      <w:r w:rsidR="00795686">
        <w:rPr>
          <w:sz w:val="28"/>
          <w:szCs w:val="34"/>
        </w:rPr>
        <w:t>йтысь</w:t>
      </w:r>
      <w:r w:rsidR="00DE65E4">
        <w:rPr>
          <w:sz w:val="28"/>
          <w:szCs w:val="34"/>
        </w:rPr>
        <w:t xml:space="preserve"> костюмъяс (Л-1, КИО-2М, ИК-АЖ, Треллеборг, ВТН, АУЭР, КС-АЗОТ да мук. татшöм костюм).».</w:t>
      </w: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AE70DF" w:rsidRP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bCs/>
        </w:rPr>
      </w:pPr>
      <w:r w:rsidRPr="00AE70DF">
        <w:t xml:space="preserve">Вуджöдiс Кузнецова Н.А., </w:t>
      </w:r>
      <w:r w:rsidR="00795686">
        <w:t xml:space="preserve">13 122 </w:t>
      </w:r>
      <w:r w:rsidRPr="00AE70DF">
        <w:t>пас</w:t>
      </w:r>
    </w:p>
    <w:p w:rsidR="00AE70DF" w:rsidRP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</w:p>
    <w:p w:rsidR="00AE70DF" w:rsidRPr="00AE70DF" w:rsidRDefault="00AE70DF" w:rsidP="00AE70DF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</w:p>
    <w:p w:rsidR="00AE70DF" w:rsidRDefault="00AE70DF" w:rsidP="00AE70DF">
      <w:pPr>
        <w:tabs>
          <w:tab w:val="left" w:pos="4883"/>
        </w:tabs>
        <w:spacing w:line="360" w:lineRule="auto"/>
        <w:ind w:firstLine="567"/>
        <w:jc w:val="right"/>
        <w:rPr>
          <w:sz w:val="28"/>
          <w:szCs w:val="34"/>
        </w:rPr>
      </w:pPr>
    </w:p>
    <w:p w:rsidR="004A0BD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4A0BD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4A0BD4" w:rsidRPr="00A01794" w:rsidRDefault="004A0BD4" w:rsidP="00A01794">
      <w:pPr>
        <w:tabs>
          <w:tab w:val="left" w:pos="4883"/>
        </w:tabs>
        <w:spacing w:line="360" w:lineRule="auto"/>
        <w:ind w:firstLine="567"/>
        <w:jc w:val="both"/>
        <w:rPr>
          <w:bCs/>
          <w:sz w:val="28"/>
          <w:szCs w:val="34"/>
        </w:rPr>
      </w:pPr>
    </w:p>
    <w:p w:rsidR="003B19A0" w:rsidRPr="00A26053" w:rsidRDefault="003B19A0" w:rsidP="003B19A0">
      <w:pPr>
        <w:tabs>
          <w:tab w:val="left" w:pos="4883"/>
        </w:tabs>
        <w:spacing w:line="360" w:lineRule="auto"/>
        <w:jc w:val="right"/>
        <w:rPr>
          <w:bCs/>
          <w:sz w:val="28"/>
          <w:szCs w:val="34"/>
        </w:rPr>
      </w:pPr>
      <w:r w:rsidRPr="00A26053">
        <w:rPr>
          <w:bCs/>
          <w:sz w:val="28"/>
          <w:szCs w:val="34"/>
        </w:rPr>
        <w:br/>
      </w:r>
    </w:p>
    <w:p w:rsidR="003B19A0" w:rsidRPr="005802B2" w:rsidRDefault="003B19A0" w:rsidP="003B19A0">
      <w:pPr>
        <w:tabs>
          <w:tab w:val="left" w:pos="4163"/>
        </w:tabs>
        <w:spacing w:line="360" w:lineRule="auto"/>
        <w:ind w:firstLine="709"/>
        <w:jc w:val="right"/>
        <w:rPr>
          <w:sz w:val="28"/>
          <w:szCs w:val="28"/>
        </w:rPr>
      </w:pPr>
    </w:p>
    <w:p w:rsidR="00803BB7" w:rsidRDefault="00803BB7" w:rsidP="00803BB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4"/>
        </w:rPr>
      </w:pPr>
    </w:p>
    <w:p w:rsidR="006C39A5" w:rsidRPr="006C39A5" w:rsidRDefault="006C39A5" w:rsidP="006C39A5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sectPr w:rsidR="006C39A5" w:rsidRPr="006C39A5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D5" w:rsidRDefault="008C5BD5" w:rsidP="0003611E">
      <w:r>
        <w:separator/>
      </w:r>
    </w:p>
  </w:endnote>
  <w:endnote w:type="continuationSeparator" w:id="1">
    <w:p w:rsidR="008C5BD5" w:rsidRDefault="008C5BD5" w:rsidP="0003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844"/>
      <w:docPartObj>
        <w:docPartGallery w:val="Page Numbers (Bottom of Page)"/>
        <w:docPartUnique/>
      </w:docPartObj>
    </w:sdtPr>
    <w:sdtContent>
      <w:p w:rsidR="00F64CA1" w:rsidRDefault="001407E1">
        <w:pPr>
          <w:pStyle w:val="a5"/>
          <w:jc w:val="center"/>
        </w:pPr>
        <w:fldSimple w:instr=" PAGE   \* MERGEFORMAT ">
          <w:r w:rsidR="0071112A">
            <w:rPr>
              <w:noProof/>
            </w:rPr>
            <w:t>17</w:t>
          </w:r>
        </w:fldSimple>
      </w:p>
    </w:sdtContent>
  </w:sdt>
  <w:p w:rsidR="00F64CA1" w:rsidRDefault="00F64C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D5" w:rsidRDefault="008C5BD5" w:rsidP="0003611E">
      <w:r>
        <w:separator/>
      </w:r>
    </w:p>
  </w:footnote>
  <w:footnote w:type="continuationSeparator" w:id="1">
    <w:p w:rsidR="008C5BD5" w:rsidRDefault="008C5BD5" w:rsidP="00036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11E"/>
    <w:rsid w:val="0003611E"/>
    <w:rsid w:val="0003768D"/>
    <w:rsid w:val="000415D1"/>
    <w:rsid w:val="00085208"/>
    <w:rsid w:val="000A2DE8"/>
    <w:rsid w:val="000B5D1D"/>
    <w:rsid w:val="0013485F"/>
    <w:rsid w:val="001407E1"/>
    <w:rsid w:val="001A1EDC"/>
    <w:rsid w:val="001E6A6C"/>
    <w:rsid w:val="0024713E"/>
    <w:rsid w:val="00290037"/>
    <w:rsid w:val="002F6D05"/>
    <w:rsid w:val="0033136F"/>
    <w:rsid w:val="0033454C"/>
    <w:rsid w:val="003462D8"/>
    <w:rsid w:val="003B19A0"/>
    <w:rsid w:val="003B37CE"/>
    <w:rsid w:val="004548F4"/>
    <w:rsid w:val="004A0BD4"/>
    <w:rsid w:val="004D6C97"/>
    <w:rsid w:val="005938DF"/>
    <w:rsid w:val="005C07FB"/>
    <w:rsid w:val="00644298"/>
    <w:rsid w:val="00663E79"/>
    <w:rsid w:val="006A3B3C"/>
    <w:rsid w:val="006C39A5"/>
    <w:rsid w:val="0071112A"/>
    <w:rsid w:val="00731262"/>
    <w:rsid w:val="007424A1"/>
    <w:rsid w:val="00743FC3"/>
    <w:rsid w:val="007674BB"/>
    <w:rsid w:val="007759B4"/>
    <w:rsid w:val="00795686"/>
    <w:rsid w:val="00795BC9"/>
    <w:rsid w:val="00803BB7"/>
    <w:rsid w:val="0081335C"/>
    <w:rsid w:val="0082590A"/>
    <w:rsid w:val="00827B9A"/>
    <w:rsid w:val="008B22D7"/>
    <w:rsid w:val="008C5BD5"/>
    <w:rsid w:val="00902A30"/>
    <w:rsid w:val="00991BF6"/>
    <w:rsid w:val="009D7D33"/>
    <w:rsid w:val="009F3562"/>
    <w:rsid w:val="00A01794"/>
    <w:rsid w:val="00A04ADB"/>
    <w:rsid w:val="00A26053"/>
    <w:rsid w:val="00A8102B"/>
    <w:rsid w:val="00AA2314"/>
    <w:rsid w:val="00AB41A9"/>
    <w:rsid w:val="00AE70DF"/>
    <w:rsid w:val="00B15F92"/>
    <w:rsid w:val="00B26D93"/>
    <w:rsid w:val="00B54B32"/>
    <w:rsid w:val="00C44240"/>
    <w:rsid w:val="00CA56F6"/>
    <w:rsid w:val="00CD32F4"/>
    <w:rsid w:val="00DE65E4"/>
    <w:rsid w:val="00EA318D"/>
    <w:rsid w:val="00EC7738"/>
    <w:rsid w:val="00F64CA1"/>
    <w:rsid w:val="00F8725E"/>
    <w:rsid w:val="00FE4CF9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1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36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11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rsid w:val="009F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34</cp:revision>
  <dcterms:created xsi:type="dcterms:W3CDTF">2010-12-20T06:07:00Z</dcterms:created>
  <dcterms:modified xsi:type="dcterms:W3CDTF">2010-12-23T13:37:00Z</dcterms:modified>
</cp:coreProperties>
</file>