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924" w:rsidRDefault="00392924" w:rsidP="00392924">
      <w:pPr>
        <w:spacing w:line="360" w:lineRule="auto"/>
        <w:ind w:firstLine="540"/>
        <w:jc w:val="center"/>
        <w:rPr>
          <w:b/>
          <w:sz w:val="26"/>
          <w:szCs w:val="26"/>
        </w:rPr>
      </w:pPr>
      <w:r>
        <w:rPr>
          <w:b/>
          <w:sz w:val="26"/>
          <w:szCs w:val="26"/>
        </w:rPr>
        <w:t>КОМИ РЕСПУБЛИКАСА ПРАВИТЕЛЬСТВОЛÖН ШУÖМ</w:t>
      </w:r>
    </w:p>
    <w:p w:rsidR="00392924" w:rsidRDefault="00392924" w:rsidP="00392924">
      <w:pPr>
        <w:spacing w:line="360" w:lineRule="auto"/>
        <w:ind w:firstLine="540"/>
        <w:jc w:val="center"/>
        <w:rPr>
          <w:b/>
          <w:sz w:val="26"/>
          <w:szCs w:val="26"/>
        </w:rPr>
      </w:pPr>
    </w:p>
    <w:p w:rsidR="00392924" w:rsidRDefault="00392924" w:rsidP="00392924">
      <w:pPr>
        <w:spacing w:line="360" w:lineRule="auto"/>
        <w:ind w:firstLine="540"/>
        <w:jc w:val="center"/>
        <w:rPr>
          <w:b/>
          <w:bCs/>
          <w:sz w:val="26"/>
          <w:szCs w:val="26"/>
        </w:rPr>
      </w:pPr>
      <w:r>
        <w:rPr>
          <w:b/>
          <w:bCs/>
          <w:sz w:val="26"/>
          <w:szCs w:val="26"/>
        </w:rPr>
        <w:t>«Олан жырйысь да коммунальнöй услугаясысь мынтысьöм кузя социальнöй отсöг сетан правилöяс да формаяс, олысьяслы вузалöм вылö урчитöм нормаяс серти ньöбöм чорыд ломтаслысь дон да тай</w:t>
      </w:r>
      <w:r w:rsidRPr="003816FF">
        <w:rPr>
          <w:b/>
          <w:bCs/>
          <w:sz w:val="26"/>
          <w:szCs w:val="26"/>
        </w:rPr>
        <w:t>ö</w:t>
      </w:r>
      <w:r>
        <w:rPr>
          <w:b/>
          <w:bCs/>
          <w:sz w:val="26"/>
          <w:szCs w:val="26"/>
        </w:rPr>
        <w:t xml:space="preserve"> чорыд ломтассö нуöм вылö транспорт услугаяс компенсируйтан пöрадок да условиеяс вынсьöдöм йылысь да "Коми Республикаын олысьяслы социальнöй отсöг йылысь" Коми Республикаса Оланпас збыльмöдöм кузя мераяс йылысь" Коми Республ</w:t>
      </w:r>
      <w:r w:rsidR="00241450">
        <w:rPr>
          <w:b/>
          <w:bCs/>
          <w:sz w:val="26"/>
          <w:szCs w:val="26"/>
        </w:rPr>
        <w:t>икаса Правительстволöн 2004 во öшым тöлысь</w:t>
      </w:r>
      <w:r>
        <w:rPr>
          <w:b/>
          <w:bCs/>
          <w:sz w:val="26"/>
          <w:szCs w:val="26"/>
        </w:rPr>
        <w:t xml:space="preserve"> 31 лунся 280 №-а шуöмö вежсьöмъяс пыртöм йылысь» Коми Республикаса Правительстволöн 2009 во ода-кора тöлысь 5 лунся 115 №-а шуöмö вежсьöмъяс пыртöм йылысь</w:t>
      </w:r>
    </w:p>
    <w:p w:rsidR="00392924" w:rsidRDefault="00392924" w:rsidP="00392924">
      <w:pPr>
        <w:spacing w:line="360" w:lineRule="auto"/>
        <w:ind w:firstLine="540"/>
        <w:jc w:val="center"/>
        <w:rPr>
          <w:sz w:val="26"/>
          <w:szCs w:val="26"/>
        </w:rPr>
      </w:pPr>
    </w:p>
    <w:p w:rsidR="00392924" w:rsidRDefault="00392924" w:rsidP="00392924">
      <w:pPr>
        <w:spacing w:line="360" w:lineRule="auto"/>
        <w:ind w:firstLine="540"/>
        <w:jc w:val="center"/>
        <w:rPr>
          <w:sz w:val="26"/>
          <w:szCs w:val="26"/>
        </w:rPr>
      </w:pPr>
    </w:p>
    <w:p w:rsidR="00392924" w:rsidRDefault="00392924" w:rsidP="00392924">
      <w:pPr>
        <w:spacing w:line="360" w:lineRule="auto"/>
        <w:ind w:firstLine="540"/>
        <w:jc w:val="both"/>
        <w:rPr>
          <w:sz w:val="26"/>
          <w:szCs w:val="26"/>
        </w:rPr>
      </w:pPr>
      <w:r>
        <w:rPr>
          <w:sz w:val="26"/>
          <w:szCs w:val="26"/>
        </w:rPr>
        <w:t>Коми Республикаса Правительство шуис:</w:t>
      </w:r>
    </w:p>
    <w:p w:rsidR="00392924" w:rsidRDefault="00392924" w:rsidP="00392924">
      <w:pPr>
        <w:spacing w:line="360" w:lineRule="auto"/>
        <w:ind w:firstLine="540"/>
        <w:jc w:val="both"/>
        <w:rPr>
          <w:bCs/>
          <w:sz w:val="26"/>
          <w:szCs w:val="26"/>
        </w:rPr>
      </w:pPr>
      <w:r w:rsidRPr="00F501F1">
        <w:rPr>
          <w:sz w:val="26"/>
          <w:szCs w:val="26"/>
        </w:rPr>
        <w:t xml:space="preserve">1. </w:t>
      </w:r>
      <w:r w:rsidR="00F501F1" w:rsidRPr="00F501F1">
        <w:rPr>
          <w:sz w:val="26"/>
          <w:szCs w:val="26"/>
        </w:rPr>
        <w:t xml:space="preserve">Пыртны </w:t>
      </w:r>
      <w:r w:rsidR="00F501F1" w:rsidRPr="00F501F1">
        <w:rPr>
          <w:bCs/>
          <w:sz w:val="26"/>
          <w:szCs w:val="26"/>
        </w:rPr>
        <w:t>«Олан жырйысь да коммунальнöй услугаясысь мынтысьöм кузя социальнöй отсöг сетан правилöяс да формаяс, олысьяслы вузалöм вылö урчитöм нормаяс серти ньöбöм чорыд ломтаслысь дон да тайö чорыд ломтассö нуöм вылö транспорт услугаяс компенсируйтан пöрадок да условиеяс вынсьöдöм йылысь да "Коми Республикаын олысьяслы социальнöй отсöг йылысь" Коми Республикаса Оланпас збыльмöдöм кузя мераяс йылысь" Коми Республикаса</w:t>
      </w:r>
      <w:r w:rsidR="00241450">
        <w:rPr>
          <w:bCs/>
          <w:sz w:val="26"/>
          <w:szCs w:val="26"/>
        </w:rPr>
        <w:t xml:space="preserve"> Правительстволöн 2004 во öшым тöлысь</w:t>
      </w:r>
      <w:r w:rsidR="00F501F1" w:rsidRPr="00F501F1">
        <w:rPr>
          <w:bCs/>
          <w:sz w:val="26"/>
          <w:szCs w:val="26"/>
        </w:rPr>
        <w:t xml:space="preserve"> 31 лунся 280 №-а шуöмö вежсьöмъяс пыртöм йылысь» Коми Республикаса Правительстволöн 2009 во ода-кора тöлысь 5 лунся 115 №-а шуöмö вежсьöмъяс</w:t>
      </w:r>
      <w:r w:rsidR="00F501F1">
        <w:rPr>
          <w:bCs/>
          <w:sz w:val="26"/>
          <w:szCs w:val="26"/>
        </w:rPr>
        <w:t xml:space="preserve"> содтöдын индöм серти.</w:t>
      </w:r>
    </w:p>
    <w:p w:rsidR="00F501F1" w:rsidRDefault="00F501F1" w:rsidP="00392924">
      <w:pPr>
        <w:spacing w:line="360" w:lineRule="auto"/>
        <w:ind w:firstLine="540"/>
        <w:jc w:val="both"/>
        <w:rPr>
          <w:sz w:val="26"/>
          <w:szCs w:val="26"/>
        </w:rPr>
      </w:pPr>
      <w:r>
        <w:rPr>
          <w:sz w:val="26"/>
          <w:szCs w:val="26"/>
        </w:rPr>
        <w:t>2. Тайö шуöмыс вынсялö сiйöс официальнöя йöзöдан лунсянь дас лун кольöм бöрын.</w:t>
      </w:r>
    </w:p>
    <w:p w:rsidR="00F501F1" w:rsidRDefault="00F501F1" w:rsidP="00392924">
      <w:pPr>
        <w:spacing w:line="360" w:lineRule="auto"/>
        <w:ind w:firstLine="540"/>
        <w:jc w:val="both"/>
        <w:rPr>
          <w:sz w:val="26"/>
          <w:szCs w:val="26"/>
        </w:rPr>
      </w:pPr>
    </w:p>
    <w:p w:rsidR="00901CF6" w:rsidRDefault="00901CF6" w:rsidP="00901CF6">
      <w:pPr>
        <w:spacing w:line="360" w:lineRule="auto"/>
        <w:jc w:val="both"/>
        <w:rPr>
          <w:sz w:val="26"/>
          <w:szCs w:val="26"/>
        </w:rPr>
      </w:pPr>
      <w:r>
        <w:rPr>
          <w:sz w:val="26"/>
          <w:szCs w:val="26"/>
        </w:rPr>
        <w:t>Коми Республикаса Юралысь                                                                   В.Гайзер</w:t>
      </w:r>
    </w:p>
    <w:p w:rsidR="00901CF6" w:rsidRDefault="00901CF6" w:rsidP="00901CF6">
      <w:pPr>
        <w:spacing w:line="360" w:lineRule="auto"/>
        <w:jc w:val="both"/>
        <w:rPr>
          <w:sz w:val="26"/>
          <w:szCs w:val="26"/>
        </w:rPr>
      </w:pPr>
    </w:p>
    <w:p w:rsidR="00901CF6" w:rsidRDefault="00901CF6" w:rsidP="00901CF6">
      <w:pPr>
        <w:spacing w:line="360" w:lineRule="auto"/>
        <w:jc w:val="both"/>
        <w:rPr>
          <w:sz w:val="26"/>
          <w:szCs w:val="26"/>
        </w:rPr>
      </w:pPr>
      <w:r>
        <w:rPr>
          <w:sz w:val="26"/>
          <w:szCs w:val="26"/>
        </w:rPr>
        <w:t>Сыктывкар</w:t>
      </w:r>
    </w:p>
    <w:p w:rsidR="00901CF6" w:rsidRDefault="00901CF6" w:rsidP="00901CF6">
      <w:pPr>
        <w:spacing w:line="360" w:lineRule="auto"/>
        <w:jc w:val="both"/>
        <w:rPr>
          <w:sz w:val="26"/>
          <w:szCs w:val="26"/>
        </w:rPr>
      </w:pPr>
      <w:r>
        <w:rPr>
          <w:sz w:val="26"/>
          <w:szCs w:val="26"/>
        </w:rPr>
        <w:t>2010 вося рака тöлысь 31 лун</w:t>
      </w:r>
    </w:p>
    <w:p w:rsidR="00901CF6" w:rsidRDefault="00901CF6" w:rsidP="00901CF6">
      <w:pPr>
        <w:spacing w:line="360" w:lineRule="auto"/>
        <w:jc w:val="both"/>
        <w:rPr>
          <w:sz w:val="26"/>
          <w:szCs w:val="26"/>
        </w:rPr>
      </w:pPr>
      <w:r>
        <w:rPr>
          <w:sz w:val="26"/>
          <w:szCs w:val="26"/>
        </w:rPr>
        <w:t>82 №</w:t>
      </w:r>
    </w:p>
    <w:p w:rsidR="00F501F1" w:rsidRDefault="00901CF6" w:rsidP="00B74BFD">
      <w:pPr>
        <w:suppressAutoHyphens w:val="0"/>
        <w:spacing w:after="200" w:line="276" w:lineRule="auto"/>
        <w:jc w:val="right"/>
        <w:rPr>
          <w:sz w:val="26"/>
          <w:szCs w:val="26"/>
        </w:rPr>
      </w:pPr>
      <w:r>
        <w:rPr>
          <w:sz w:val="26"/>
          <w:szCs w:val="26"/>
        </w:rPr>
        <w:br w:type="page"/>
      </w:r>
      <w:r>
        <w:rPr>
          <w:sz w:val="26"/>
          <w:szCs w:val="26"/>
        </w:rPr>
        <w:lastRenderedPageBreak/>
        <w:t>Коми Республикаса Правительстволöн</w:t>
      </w:r>
    </w:p>
    <w:p w:rsidR="00901CF6" w:rsidRDefault="00901CF6" w:rsidP="00901CF6">
      <w:pPr>
        <w:spacing w:line="360" w:lineRule="auto"/>
        <w:ind w:firstLine="540"/>
        <w:jc w:val="right"/>
        <w:rPr>
          <w:sz w:val="26"/>
          <w:szCs w:val="26"/>
        </w:rPr>
      </w:pPr>
      <w:r>
        <w:rPr>
          <w:sz w:val="26"/>
          <w:szCs w:val="26"/>
        </w:rPr>
        <w:t>2010 во рака тöлысь 31 лунся 82 №-а шуöм дорö</w:t>
      </w:r>
    </w:p>
    <w:p w:rsidR="00901CF6" w:rsidRDefault="00901CF6" w:rsidP="00901CF6">
      <w:pPr>
        <w:spacing w:line="360" w:lineRule="auto"/>
        <w:ind w:firstLine="540"/>
        <w:jc w:val="right"/>
        <w:rPr>
          <w:sz w:val="26"/>
          <w:szCs w:val="26"/>
        </w:rPr>
      </w:pPr>
      <w:r>
        <w:rPr>
          <w:sz w:val="26"/>
          <w:szCs w:val="26"/>
        </w:rPr>
        <w:t>СОДТÖД</w:t>
      </w:r>
    </w:p>
    <w:p w:rsidR="00901CF6" w:rsidRDefault="00901CF6" w:rsidP="00901CF6">
      <w:pPr>
        <w:spacing w:line="360" w:lineRule="auto"/>
        <w:ind w:firstLine="540"/>
        <w:jc w:val="right"/>
        <w:rPr>
          <w:sz w:val="26"/>
          <w:szCs w:val="26"/>
        </w:rPr>
      </w:pPr>
    </w:p>
    <w:p w:rsidR="00901CF6" w:rsidRDefault="00901CF6" w:rsidP="00901CF6">
      <w:pPr>
        <w:spacing w:line="360" w:lineRule="auto"/>
        <w:ind w:firstLine="540"/>
        <w:jc w:val="center"/>
        <w:rPr>
          <w:b/>
          <w:bCs/>
          <w:sz w:val="26"/>
          <w:szCs w:val="26"/>
        </w:rPr>
      </w:pPr>
      <w:r>
        <w:rPr>
          <w:b/>
          <w:bCs/>
          <w:sz w:val="26"/>
          <w:szCs w:val="26"/>
        </w:rPr>
        <w:t>«Олан жырйысь да коммунальнöй услугаясысь мынтысьöм кузя социальнöй отсöг сетан правилöяс да формаяс, олысьяслы вузалöм вылö урчитöм нормаяс серти ньöбöм чорыд ломтаслысь дон да тай</w:t>
      </w:r>
      <w:r w:rsidRPr="003816FF">
        <w:rPr>
          <w:b/>
          <w:bCs/>
          <w:sz w:val="26"/>
          <w:szCs w:val="26"/>
        </w:rPr>
        <w:t>ö</w:t>
      </w:r>
      <w:r>
        <w:rPr>
          <w:b/>
          <w:bCs/>
          <w:sz w:val="26"/>
          <w:szCs w:val="26"/>
        </w:rPr>
        <w:t xml:space="preserve"> чорыд ломтассö нуöм вылö транспорт услугаяс компенсируйтан пöрадок да условиеяс вынсьöдöм йылысь да "Коми Республикаын олысьяслы социальнöй отсöг йылысь" Коми Республикаса Оланпас збыльмöдöм кузя мераяс йылысь" Коми Республикаса</w:t>
      </w:r>
      <w:r w:rsidR="00241450">
        <w:rPr>
          <w:b/>
          <w:bCs/>
          <w:sz w:val="26"/>
          <w:szCs w:val="26"/>
        </w:rPr>
        <w:t xml:space="preserve"> Правительстволöн 2004 во öшым тöлысь</w:t>
      </w:r>
      <w:r>
        <w:rPr>
          <w:b/>
          <w:bCs/>
          <w:sz w:val="26"/>
          <w:szCs w:val="26"/>
        </w:rPr>
        <w:t xml:space="preserve"> 31 лунся 280 №-а шуöмö вежсьöмъяс пыртöм йылысь» Коми Республикаса Правительстволöн 2009 во ода-кора тöлысь 5 лунся 115 №-а шуöмö пыртöм ВЕЖСЬÖМЪЯС</w:t>
      </w:r>
    </w:p>
    <w:p w:rsidR="00901CF6" w:rsidRDefault="00901CF6" w:rsidP="00901CF6">
      <w:pPr>
        <w:spacing w:line="360" w:lineRule="auto"/>
        <w:ind w:firstLine="540"/>
        <w:jc w:val="center"/>
        <w:rPr>
          <w:b/>
          <w:bCs/>
          <w:sz w:val="26"/>
          <w:szCs w:val="26"/>
        </w:rPr>
      </w:pPr>
    </w:p>
    <w:p w:rsidR="00901CF6" w:rsidRDefault="00901CF6" w:rsidP="00901CF6">
      <w:pPr>
        <w:spacing w:line="360" w:lineRule="auto"/>
        <w:ind w:firstLine="540"/>
        <w:jc w:val="both"/>
        <w:rPr>
          <w:bCs/>
          <w:sz w:val="26"/>
          <w:szCs w:val="26"/>
        </w:rPr>
      </w:pPr>
      <w:r w:rsidRPr="00F501F1">
        <w:rPr>
          <w:bCs/>
          <w:sz w:val="26"/>
          <w:szCs w:val="26"/>
        </w:rPr>
        <w:t>«Олан жырйысь да коммунальнöй услугаясысь мынтысьöм кузя социальнöй отсöг сетан правилöяс да формаяс, олысьяслы вузалöм вылö урчитöм нормаяс серти ньöбöм чорыд ломтаслысь дон да тайö чорыд ломтассö нуöм вылö транспорт услугаяс компенсируйтан пöрадок да условиеяс вынсьöдöм йылысь да "Коми Республикаын олысьяслы социальнöй отсöг йылысь" Коми Республикаса Оланпас збыльмöдöм кузя мераяс йылысь" Коми Республикаса</w:t>
      </w:r>
      <w:r w:rsidR="00241450">
        <w:rPr>
          <w:bCs/>
          <w:sz w:val="26"/>
          <w:szCs w:val="26"/>
        </w:rPr>
        <w:t xml:space="preserve"> Правительстволöн 2004 во öшым тöлысь</w:t>
      </w:r>
      <w:r w:rsidRPr="00F501F1">
        <w:rPr>
          <w:bCs/>
          <w:sz w:val="26"/>
          <w:szCs w:val="26"/>
        </w:rPr>
        <w:t xml:space="preserve"> 31 лунся 280 №-а шуöмö вежсьöмъяс пыртöм йылысь» Коми Республикаса Правительстволöн 2009 во ода-кора тöлысь 5 лунся 115 №-а шуöм</w:t>
      </w:r>
      <w:r>
        <w:rPr>
          <w:bCs/>
          <w:sz w:val="26"/>
          <w:szCs w:val="26"/>
        </w:rPr>
        <w:t>ын:</w:t>
      </w:r>
    </w:p>
    <w:p w:rsidR="00901CF6" w:rsidRDefault="00901CF6" w:rsidP="00901CF6">
      <w:pPr>
        <w:spacing w:line="360" w:lineRule="auto"/>
        <w:ind w:firstLine="567"/>
        <w:jc w:val="both"/>
        <w:rPr>
          <w:sz w:val="26"/>
          <w:szCs w:val="26"/>
        </w:rPr>
      </w:pPr>
      <w:r>
        <w:rPr>
          <w:bCs/>
          <w:sz w:val="26"/>
          <w:szCs w:val="26"/>
        </w:rPr>
        <w:t xml:space="preserve">1. </w:t>
      </w:r>
      <w:r>
        <w:rPr>
          <w:sz w:val="26"/>
          <w:szCs w:val="26"/>
        </w:rPr>
        <w:t>Олан жырйысь да коммунальнöй услугаясысь мынтысьöм кузя социальнöй отсöг сетан правилöясын да формаясын, мый вынсьöдöма шуöмöн ( 1 №-а содтöд), (водзö – Правилöяс):</w:t>
      </w:r>
    </w:p>
    <w:p w:rsidR="00901CF6" w:rsidRDefault="00901CF6" w:rsidP="00901CF6">
      <w:pPr>
        <w:spacing w:line="360" w:lineRule="auto"/>
        <w:ind w:firstLine="567"/>
        <w:jc w:val="both"/>
        <w:rPr>
          <w:sz w:val="26"/>
          <w:szCs w:val="26"/>
        </w:rPr>
      </w:pPr>
      <w:r>
        <w:rPr>
          <w:sz w:val="26"/>
          <w:szCs w:val="26"/>
        </w:rPr>
        <w:t>1) 2 пунктын</w:t>
      </w:r>
      <w:r w:rsidR="009D2560">
        <w:rPr>
          <w:sz w:val="26"/>
          <w:szCs w:val="26"/>
        </w:rPr>
        <w:t xml:space="preserve"> «Коми Республикаса йöзлы социальнöй отсöг сетан агентстволöн мутас орган (водзö – йöзлы социальнöй отсöг сетан орган)» кывъяс вежны «Коми Республикаса государственнöй учреждение – йöзлы социальнöй отсöг сетöмын государственнöй услугаяс сетан шöрин (водзö – государственнöй услугаяс сетан шöрин)» кывъясöн;</w:t>
      </w:r>
    </w:p>
    <w:p w:rsidR="00901CF6" w:rsidRDefault="00901CF6" w:rsidP="00901CF6">
      <w:pPr>
        <w:spacing w:line="360" w:lineRule="auto"/>
        <w:ind w:firstLine="567"/>
        <w:jc w:val="both"/>
        <w:rPr>
          <w:sz w:val="26"/>
          <w:szCs w:val="26"/>
        </w:rPr>
      </w:pPr>
      <w:r>
        <w:rPr>
          <w:sz w:val="26"/>
          <w:szCs w:val="26"/>
        </w:rPr>
        <w:lastRenderedPageBreak/>
        <w:t>2) 3 пунктын:</w:t>
      </w:r>
    </w:p>
    <w:p w:rsidR="00901CF6" w:rsidRDefault="00901CF6" w:rsidP="00901CF6">
      <w:pPr>
        <w:spacing w:line="360" w:lineRule="auto"/>
        <w:ind w:firstLine="567"/>
        <w:jc w:val="both"/>
        <w:rPr>
          <w:sz w:val="26"/>
          <w:szCs w:val="26"/>
        </w:rPr>
      </w:pPr>
      <w:r>
        <w:rPr>
          <w:sz w:val="26"/>
          <w:szCs w:val="26"/>
        </w:rPr>
        <w:t>а) медводдза абзац гижны тадзи:</w:t>
      </w:r>
    </w:p>
    <w:p w:rsidR="009D2560" w:rsidRDefault="00901CF6" w:rsidP="009D2560">
      <w:pPr>
        <w:spacing w:line="360" w:lineRule="auto"/>
        <w:ind w:firstLine="540"/>
        <w:jc w:val="both"/>
        <w:rPr>
          <w:sz w:val="26"/>
          <w:szCs w:val="26"/>
        </w:rPr>
      </w:pPr>
      <w:r>
        <w:rPr>
          <w:sz w:val="26"/>
          <w:szCs w:val="26"/>
        </w:rPr>
        <w:t xml:space="preserve">«3. </w:t>
      </w:r>
      <w:r w:rsidR="009D2560">
        <w:rPr>
          <w:sz w:val="26"/>
          <w:szCs w:val="26"/>
        </w:rPr>
        <w:t xml:space="preserve">Олан жырйысь да коммунальнöй услугаясысь мынтысьöм кузя социальнöй отсöг босьтöм вылö гражданин либö морт, кодi лоö Россия Федерацияса законодательство серти </w:t>
      </w:r>
      <w:r w:rsidR="00241450">
        <w:rPr>
          <w:sz w:val="26"/>
          <w:szCs w:val="26"/>
        </w:rPr>
        <w:t xml:space="preserve">сiйöс </w:t>
      </w:r>
      <w:r w:rsidR="009D2560">
        <w:rPr>
          <w:sz w:val="26"/>
          <w:szCs w:val="26"/>
        </w:rPr>
        <w:t>петкöдлысьöн (водзö – гражданин), сетö олан места кузя государственнöй услугаяс сетан шöринö татшöм документъяс:»;</w:t>
      </w:r>
    </w:p>
    <w:p w:rsidR="00901CF6" w:rsidRDefault="00901CF6" w:rsidP="00901CF6">
      <w:pPr>
        <w:spacing w:line="360" w:lineRule="auto"/>
        <w:ind w:firstLine="567"/>
        <w:jc w:val="both"/>
        <w:rPr>
          <w:sz w:val="26"/>
          <w:szCs w:val="26"/>
        </w:rPr>
      </w:pPr>
      <w:r>
        <w:rPr>
          <w:sz w:val="26"/>
          <w:szCs w:val="26"/>
        </w:rPr>
        <w:t>б) 12 подпункт гижны тадзи:</w:t>
      </w:r>
    </w:p>
    <w:p w:rsidR="002A5091" w:rsidRDefault="00901CF6" w:rsidP="008734F9">
      <w:pPr>
        <w:spacing w:line="360" w:lineRule="auto"/>
        <w:ind w:firstLine="540"/>
        <w:jc w:val="both"/>
        <w:rPr>
          <w:sz w:val="26"/>
          <w:szCs w:val="26"/>
        </w:rPr>
      </w:pPr>
      <w:r>
        <w:rPr>
          <w:sz w:val="26"/>
          <w:szCs w:val="26"/>
        </w:rPr>
        <w:t xml:space="preserve">«12) </w:t>
      </w:r>
      <w:r w:rsidR="008734F9">
        <w:rPr>
          <w:sz w:val="26"/>
          <w:szCs w:val="26"/>
        </w:rPr>
        <w:t xml:space="preserve">мынтысян документъяс, мый </w:t>
      </w:r>
      <w:r w:rsidR="002A5091">
        <w:rPr>
          <w:sz w:val="26"/>
          <w:szCs w:val="26"/>
        </w:rPr>
        <w:t xml:space="preserve">сетöма </w:t>
      </w:r>
      <w:r w:rsidR="008734F9">
        <w:rPr>
          <w:sz w:val="26"/>
          <w:szCs w:val="26"/>
        </w:rPr>
        <w:t xml:space="preserve">организацияясöн, </w:t>
      </w:r>
      <w:r w:rsidR="002A5091">
        <w:rPr>
          <w:sz w:val="26"/>
          <w:szCs w:val="26"/>
        </w:rPr>
        <w:t xml:space="preserve">кодъяс збыльмöдöны оланiн да коммунальнöй услугаяс да (либö) арталöны олан жырйысь да коммунальнöй услугаясысь мынтысян ыдждасö (выльысь арталöмöн) (водзö – организацияяс), да кытчö пыртöма </w:t>
      </w:r>
      <w:r w:rsidR="001B65C6">
        <w:rPr>
          <w:sz w:val="26"/>
          <w:szCs w:val="26"/>
        </w:rPr>
        <w:t>юöр</w:t>
      </w:r>
      <w:r w:rsidR="001B65C6" w:rsidRPr="001B65C6">
        <w:rPr>
          <w:sz w:val="26"/>
          <w:szCs w:val="26"/>
        </w:rPr>
        <w:t xml:space="preserve"> шыöдчöм сетан тöлысь водзвывса тöлысьысь </w:t>
      </w:r>
      <w:r w:rsidR="001B65C6">
        <w:rPr>
          <w:sz w:val="26"/>
          <w:szCs w:val="26"/>
        </w:rPr>
        <w:t>олан жырйысь да коммунальнöй услугаясысь артыштöм мынтысян ыджда йылысь (выльысь арталöмöн), физическöй единицаысь тарифъяс (донъяс) йылысь да (олан, коммунальнöй)  услугаяслöн нормативъяс йылысь;»;</w:t>
      </w:r>
    </w:p>
    <w:p w:rsidR="00901CF6" w:rsidRDefault="002A5091" w:rsidP="001B65C6">
      <w:pPr>
        <w:spacing w:line="360" w:lineRule="auto"/>
        <w:ind w:firstLine="540"/>
        <w:jc w:val="both"/>
        <w:rPr>
          <w:sz w:val="26"/>
          <w:szCs w:val="26"/>
        </w:rPr>
      </w:pPr>
      <w:r>
        <w:rPr>
          <w:sz w:val="26"/>
          <w:szCs w:val="26"/>
        </w:rPr>
        <w:t xml:space="preserve"> </w:t>
      </w:r>
      <w:r w:rsidR="00901CF6">
        <w:rPr>
          <w:sz w:val="26"/>
          <w:szCs w:val="26"/>
        </w:rPr>
        <w:t>3) 5 пунктын</w:t>
      </w:r>
      <w:r w:rsidR="001B65C6">
        <w:rPr>
          <w:sz w:val="26"/>
          <w:szCs w:val="26"/>
        </w:rPr>
        <w:t xml:space="preserve"> «йöзлы социальнöй отсöг сетан органö» кывъяс вежны «государственнöй услугаяс сетан шöринъясö» кывъясöн;</w:t>
      </w:r>
    </w:p>
    <w:p w:rsidR="00901CF6" w:rsidRDefault="00901CF6" w:rsidP="00901CF6">
      <w:pPr>
        <w:spacing w:line="360" w:lineRule="auto"/>
        <w:ind w:firstLine="567"/>
        <w:jc w:val="both"/>
        <w:rPr>
          <w:sz w:val="26"/>
          <w:szCs w:val="26"/>
        </w:rPr>
      </w:pPr>
      <w:r>
        <w:rPr>
          <w:sz w:val="26"/>
          <w:szCs w:val="26"/>
        </w:rPr>
        <w:t>4) 6 пункт гижны тадзи:</w:t>
      </w:r>
    </w:p>
    <w:p w:rsidR="00C807A9" w:rsidRDefault="00901CF6" w:rsidP="00C807A9">
      <w:pPr>
        <w:spacing w:line="360" w:lineRule="auto"/>
        <w:ind w:firstLine="540"/>
        <w:jc w:val="both"/>
        <w:rPr>
          <w:sz w:val="26"/>
          <w:szCs w:val="26"/>
        </w:rPr>
      </w:pPr>
      <w:r>
        <w:rPr>
          <w:sz w:val="26"/>
          <w:szCs w:val="26"/>
        </w:rPr>
        <w:t>«6.</w:t>
      </w:r>
      <w:r w:rsidR="00C807A9">
        <w:rPr>
          <w:sz w:val="26"/>
          <w:szCs w:val="26"/>
        </w:rPr>
        <w:t xml:space="preserve"> Государственнöй услугаяс сетан шöрин тайö Правилöяслöн 3 пунктöн артыштöм документъяс босьтан лунсянь 10 уджалан лунöн примитö олан жырйысь да коммунальнöй услугаясысь мынтысьöм кузя гражданинлы социальнöй отсöг сетöм йылысь либö сiйöс сетöмын öткажитöм йылысь решение.</w:t>
      </w:r>
    </w:p>
    <w:p w:rsidR="00C807A9" w:rsidRDefault="00C807A9" w:rsidP="00C807A9">
      <w:pPr>
        <w:spacing w:line="360" w:lineRule="auto"/>
        <w:ind w:firstLine="540"/>
        <w:jc w:val="both"/>
        <w:rPr>
          <w:sz w:val="26"/>
          <w:szCs w:val="26"/>
        </w:rPr>
      </w:pPr>
      <w:r>
        <w:rPr>
          <w:sz w:val="26"/>
          <w:szCs w:val="26"/>
        </w:rPr>
        <w:t xml:space="preserve">Сэтшöм случай дырйи, кор примитöма олан жырйысь да коммунальнöй услугаясысь мынтысьöм кузя социальнöй отсöг гражданинлы сетöмын öткажитöм йылысь решение, сэки </w:t>
      </w:r>
      <w:r w:rsidR="004F3BFA">
        <w:rPr>
          <w:sz w:val="26"/>
          <w:szCs w:val="26"/>
        </w:rPr>
        <w:t>государственнöй услугаяс сетан шöрин</w:t>
      </w:r>
      <w:r>
        <w:rPr>
          <w:sz w:val="26"/>
          <w:szCs w:val="26"/>
        </w:rPr>
        <w:t>, кодi примитiс тайö решениесö, тайö решениесö примитан лунсянь 5  уджалан лунöн гижöмöн юöртö та йылысь гражданинлы öткажитöмлысь помкасö индöмöн.</w:t>
      </w:r>
      <w:r w:rsidR="004F3BFA">
        <w:rPr>
          <w:sz w:val="26"/>
          <w:szCs w:val="26"/>
        </w:rPr>
        <w:t>»;</w:t>
      </w:r>
    </w:p>
    <w:p w:rsidR="00901CF6" w:rsidRDefault="00901CF6" w:rsidP="00901CF6">
      <w:pPr>
        <w:spacing w:line="360" w:lineRule="auto"/>
        <w:ind w:firstLine="567"/>
        <w:jc w:val="both"/>
        <w:rPr>
          <w:sz w:val="26"/>
          <w:szCs w:val="26"/>
        </w:rPr>
      </w:pPr>
      <w:r>
        <w:rPr>
          <w:sz w:val="26"/>
          <w:szCs w:val="26"/>
        </w:rPr>
        <w:t>5) 7 пунктын:</w:t>
      </w:r>
    </w:p>
    <w:p w:rsidR="00901CF6" w:rsidRDefault="00901CF6" w:rsidP="00901CF6">
      <w:pPr>
        <w:spacing w:line="360" w:lineRule="auto"/>
        <w:ind w:firstLine="567"/>
        <w:jc w:val="both"/>
        <w:rPr>
          <w:sz w:val="26"/>
          <w:szCs w:val="26"/>
        </w:rPr>
      </w:pPr>
      <w:r>
        <w:rPr>
          <w:sz w:val="26"/>
          <w:szCs w:val="26"/>
        </w:rPr>
        <w:t xml:space="preserve">а) нёльöд абзацын </w:t>
      </w:r>
      <w:r w:rsidR="003A5155">
        <w:rPr>
          <w:sz w:val="26"/>
          <w:szCs w:val="26"/>
        </w:rPr>
        <w:t>«йöзлы социальнöй отсöг сетан органö» кывъяс вежны «государственнöй услугаяс сетан шöринö» кывъясöн;</w:t>
      </w:r>
    </w:p>
    <w:p w:rsidR="00901CF6" w:rsidRDefault="00901CF6" w:rsidP="00901CF6">
      <w:pPr>
        <w:spacing w:line="360" w:lineRule="auto"/>
        <w:ind w:firstLine="567"/>
        <w:jc w:val="both"/>
        <w:rPr>
          <w:sz w:val="26"/>
          <w:szCs w:val="26"/>
        </w:rPr>
      </w:pPr>
      <w:r>
        <w:rPr>
          <w:sz w:val="26"/>
          <w:szCs w:val="26"/>
        </w:rPr>
        <w:t>б) содтыны татшöм абзац:</w:t>
      </w:r>
    </w:p>
    <w:p w:rsidR="003A5155" w:rsidRDefault="003A5155" w:rsidP="00901CF6">
      <w:pPr>
        <w:spacing w:line="360" w:lineRule="auto"/>
        <w:ind w:firstLine="567"/>
        <w:jc w:val="both"/>
        <w:rPr>
          <w:sz w:val="26"/>
          <w:szCs w:val="26"/>
        </w:rPr>
      </w:pPr>
      <w:r>
        <w:rPr>
          <w:sz w:val="26"/>
          <w:szCs w:val="26"/>
        </w:rPr>
        <w:t>«</w:t>
      </w:r>
      <w:r w:rsidR="003F758D">
        <w:rPr>
          <w:sz w:val="26"/>
          <w:szCs w:val="26"/>
        </w:rPr>
        <w:t xml:space="preserve">Кор колö урчитны гражданинöн сетöм юöрлысь збыльлунсö, сэки государственнöй услугаяс сетан шöрин прöверитö, лöсялöны-ö индöм юöръясыс </w:t>
      </w:r>
      <w:r w:rsidR="003F758D">
        <w:rPr>
          <w:sz w:val="26"/>
          <w:szCs w:val="26"/>
        </w:rPr>
        <w:lastRenderedPageBreak/>
        <w:t>збыльлун серти, да мöдöдö запросъяс органъясö да организацияясö, кодъяслöн эм колана юöр. Та дырйи государственнöй услугаяс сетан шöринлö</w:t>
      </w:r>
      <w:r w:rsidR="00E73066">
        <w:rPr>
          <w:sz w:val="26"/>
          <w:szCs w:val="26"/>
        </w:rPr>
        <w:t>н дире</w:t>
      </w:r>
      <w:r w:rsidR="003F758D">
        <w:rPr>
          <w:sz w:val="26"/>
          <w:szCs w:val="26"/>
        </w:rPr>
        <w:t>к</w:t>
      </w:r>
      <w:r w:rsidR="00E73066">
        <w:rPr>
          <w:sz w:val="26"/>
          <w:szCs w:val="26"/>
        </w:rPr>
        <w:t>т</w:t>
      </w:r>
      <w:r w:rsidR="003F758D">
        <w:rPr>
          <w:sz w:val="26"/>
          <w:szCs w:val="26"/>
        </w:rPr>
        <w:t xml:space="preserve">ор либö сыöн уполномочитöм морт нюжöдö олан жырйысь да коммунальнöй услугаясысь мынтысьöм кузя социальнöй отсöг гражданинлы сетöм йылысь либö сiйöс сетöмын öткажитöм йылысь  решение примитан кадсö, мый индöма  тайö Правилöяслöн </w:t>
      </w:r>
      <w:r w:rsidR="00E73066">
        <w:rPr>
          <w:sz w:val="26"/>
          <w:szCs w:val="26"/>
        </w:rPr>
        <w:t xml:space="preserve">5 </w:t>
      </w:r>
      <w:r w:rsidR="003F758D">
        <w:rPr>
          <w:sz w:val="26"/>
          <w:szCs w:val="26"/>
        </w:rPr>
        <w:t>пунктын, кад вылö, мый колö, медым босьтны корана юöрсö, но 30 календарнöй лунысь абу дырджык вылö, мый йылысь юöртсьö гражданинлы гижöмöн уведомление мöдöдöмöн лöсялана запрос мöдöдан лунсянь 5 календарнöй лунöн.</w:t>
      </w:r>
    </w:p>
    <w:p w:rsidR="005A43F2" w:rsidRDefault="005A43F2" w:rsidP="00901CF6">
      <w:pPr>
        <w:spacing w:line="360" w:lineRule="auto"/>
        <w:ind w:firstLine="567"/>
        <w:jc w:val="both"/>
        <w:rPr>
          <w:sz w:val="26"/>
          <w:szCs w:val="26"/>
        </w:rPr>
      </w:pPr>
      <w:r>
        <w:rPr>
          <w:sz w:val="26"/>
          <w:szCs w:val="26"/>
        </w:rPr>
        <w:t>Воöм юöр вылö подуласьöмöн, мый эскöдö гражданинöн сетöм юöрлысь абу збыльлунсö, сэки государственнöй услуга сетан шöрин примитö олан жырйысь да к</w:t>
      </w:r>
      <w:r w:rsidR="00241450">
        <w:rPr>
          <w:sz w:val="26"/>
          <w:szCs w:val="26"/>
        </w:rPr>
        <w:t>оммунальнöй услугаясысь мынтысьö</w:t>
      </w:r>
      <w:r>
        <w:rPr>
          <w:sz w:val="26"/>
          <w:szCs w:val="26"/>
        </w:rPr>
        <w:t>м кузя социальнöй отсöг гражданинлы сетöмын öткажитöм йылысь решение.»;</w:t>
      </w:r>
    </w:p>
    <w:p w:rsidR="00901CF6" w:rsidRDefault="00901CF6" w:rsidP="00901CF6">
      <w:pPr>
        <w:spacing w:line="360" w:lineRule="auto"/>
        <w:ind w:firstLine="567"/>
        <w:jc w:val="both"/>
        <w:rPr>
          <w:sz w:val="26"/>
          <w:szCs w:val="26"/>
        </w:rPr>
      </w:pPr>
      <w:r>
        <w:rPr>
          <w:sz w:val="26"/>
          <w:szCs w:val="26"/>
        </w:rPr>
        <w:t>6) 8 пунктын:</w:t>
      </w:r>
    </w:p>
    <w:p w:rsidR="00901CF6" w:rsidRDefault="00901CF6" w:rsidP="00901CF6">
      <w:pPr>
        <w:spacing w:line="360" w:lineRule="auto"/>
        <w:ind w:firstLine="567"/>
        <w:jc w:val="both"/>
        <w:rPr>
          <w:sz w:val="26"/>
          <w:szCs w:val="26"/>
        </w:rPr>
      </w:pPr>
      <w:r>
        <w:rPr>
          <w:sz w:val="26"/>
          <w:szCs w:val="26"/>
        </w:rPr>
        <w:t>а) медводдза абзацын</w:t>
      </w:r>
      <w:r w:rsidR="005A43F2">
        <w:rPr>
          <w:sz w:val="26"/>
          <w:szCs w:val="26"/>
        </w:rPr>
        <w:t xml:space="preserve"> </w:t>
      </w:r>
      <w:r w:rsidR="00343DDD">
        <w:rPr>
          <w:sz w:val="26"/>
          <w:szCs w:val="26"/>
        </w:rPr>
        <w:t>«Йöзлы социальнöй отсöг сетан орган» кывъяс вежны «Государственнöй услугаяс сетан шöрин» кывъясöн;</w:t>
      </w:r>
    </w:p>
    <w:p w:rsidR="00901CF6" w:rsidRDefault="00901CF6" w:rsidP="00901CF6">
      <w:pPr>
        <w:spacing w:line="360" w:lineRule="auto"/>
        <w:ind w:firstLine="567"/>
        <w:jc w:val="both"/>
        <w:rPr>
          <w:sz w:val="26"/>
          <w:szCs w:val="26"/>
        </w:rPr>
      </w:pPr>
      <w:r>
        <w:rPr>
          <w:sz w:val="26"/>
          <w:szCs w:val="26"/>
        </w:rPr>
        <w:t>б) коймöд абзацын</w:t>
      </w:r>
      <w:r w:rsidR="00343DDD">
        <w:rPr>
          <w:sz w:val="26"/>
          <w:szCs w:val="26"/>
        </w:rPr>
        <w:t xml:space="preserve"> </w:t>
      </w:r>
      <w:r w:rsidR="00C04C75">
        <w:rPr>
          <w:sz w:val="26"/>
          <w:szCs w:val="26"/>
        </w:rPr>
        <w:t>«йöзлы социальнöй отсöг сетан орган» кывъяс вежны «государственнöй услуга сетан шöрин» кывъясöн;</w:t>
      </w:r>
    </w:p>
    <w:p w:rsidR="00901CF6" w:rsidRDefault="00901CF6" w:rsidP="00901CF6">
      <w:pPr>
        <w:spacing w:line="360" w:lineRule="auto"/>
        <w:ind w:firstLine="567"/>
        <w:jc w:val="both"/>
        <w:rPr>
          <w:sz w:val="26"/>
          <w:szCs w:val="26"/>
        </w:rPr>
      </w:pPr>
      <w:r>
        <w:rPr>
          <w:sz w:val="26"/>
          <w:szCs w:val="26"/>
        </w:rPr>
        <w:t>7) 10 пунктын</w:t>
      </w:r>
      <w:r w:rsidR="00C04C75">
        <w:rPr>
          <w:sz w:val="26"/>
          <w:szCs w:val="26"/>
        </w:rPr>
        <w:t xml:space="preserve"> «йöзлы социальнöй отсöг сетан орган» кывъяс лöсялана лыдын да вежлöгын вежны «государственнöй услугаяс сетан шöрин» кывъясöн лöсялана лыдын да вежлöгын;</w:t>
      </w:r>
    </w:p>
    <w:p w:rsidR="00901CF6" w:rsidRDefault="00901CF6" w:rsidP="00901CF6">
      <w:pPr>
        <w:spacing w:line="360" w:lineRule="auto"/>
        <w:ind w:firstLine="567"/>
        <w:jc w:val="both"/>
        <w:rPr>
          <w:sz w:val="26"/>
          <w:szCs w:val="26"/>
        </w:rPr>
      </w:pPr>
      <w:r>
        <w:rPr>
          <w:sz w:val="26"/>
          <w:szCs w:val="26"/>
        </w:rPr>
        <w:t>8) 12 пунктын</w:t>
      </w:r>
      <w:r w:rsidR="00C04C75">
        <w:rPr>
          <w:sz w:val="26"/>
          <w:szCs w:val="26"/>
        </w:rPr>
        <w:t xml:space="preserve"> </w:t>
      </w:r>
      <w:r w:rsidR="002B6191">
        <w:rPr>
          <w:sz w:val="26"/>
          <w:szCs w:val="26"/>
        </w:rPr>
        <w:t>«йöзлы социальнöй отсöг сетан орган» кывъяс вежны «государственнöй услугаяс сетан шöрин» кывъясöн;</w:t>
      </w:r>
    </w:p>
    <w:p w:rsidR="00901CF6" w:rsidRDefault="00901CF6" w:rsidP="00901CF6">
      <w:pPr>
        <w:spacing w:line="360" w:lineRule="auto"/>
        <w:ind w:firstLine="567"/>
        <w:jc w:val="both"/>
        <w:rPr>
          <w:sz w:val="26"/>
          <w:szCs w:val="26"/>
        </w:rPr>
      </w:pPr>
      <w:r>
        <w:rPr>
          <w:sz w:val="26"/>
          <w:szCs w:val="26"/>
        </w:rPr>
        <w:t>9) 13 да 14 пунктъяс гижны тадзи:</w:t>
      </w:r>
    </w:p>
    <w:p w:rsidR="00136537" w:rsidRDefault="00901CF6" w:rsidP="00693020">
      <w:pPr>
        <w:spacing w:line="360" w:lineRule="auto"/>
        <w:ind w:firstLine="567"/>
        <w:contextualSpacing/>
        <w:jc w:val="both"/>
        <w:rPr>
          <w:sz w:val="26"/>
          <w:szCs w:val="26"/>
        </w:rPr>
      </w:pPr>
      <w:r>
        <w:rPr>
          <w:sz w:val="26"/>
          <w:szCs w:val="26"/>
        </w:rPr>
        <w:t>«13.</w:t>
      </w:r>
      <w:r w:rsidR="002B6191">
        <w:rPr>
          <w:sz w:val="26"/>
          <w:szCs w:val="26"/>
        </w:rPr>
        <w:t xml:space="preserve"> </w:t>
      </w:r>
      <w:r w:rsidR="00136537">
        <w:rPr>
          <w:sz w:val="26"/>
          <w:szCs w:val="26"/>
        </w:rPr>
        <w:t>Компенсация сетöны олан жырйысь да коммунальнöй услугаясысь мынтысьöм вылö арталöм ыдждаысь, оланiн да коммунальнöй услугаясысь мынтысьöм кузя социальнöй отсöг вылö граждананлысь правояс тöд вылö босьт-öмöн, мый урчитöма федераль</w:t>
      </w:r>
      <w:r w:rsidR="00241450">
        <w:rPr>
          <w:sz w:val="26"/>
          <w:szCs w:val="26"/>
        </w:rPr>
        <w:t>нöй законодательствоöн да Коми Р</w:t>
      </w:r>
      <w:r w:rsidR="00136537">
        <w:rPr>
          <w:sz w:val="26"/>
          <w:szCs w:val="26"/>
        </w:rPr>
        <w:t>еспубликаса законодательствоöн, олан жырлö</w:t>
      </w:r>
      <w:r w:rsidR="00241450">
        <w:rPr>
          <w:sz w:val="26"/>
          <w:szCs w:val="26"/>
        </w:rPr>
        <w:t>н öтувъя ыдждаысь (торъя жыръ</w:t>
      </w:r>
      <w:r w:rsidR="00136537">
        <w:rPr>
          <w:sz w:val="26"/>
          <w:szCs w:val="26"/>
        </w:rPr>
        <w:t xml:space="preserve">ясын öтуволанiнъясын </w:t>
      </w:r>
      <w:r w:rsidR="00241450">
        <w:rPr>
          <w:sz w:val="26"/>
          <w:szCs w:val="26"/>
        </w:rPr>
        <w:t>тайö жыръя</w:t>
      </w:r>
      <w:r w:rsidR="00136537">
        <w:rPr>
          <w:sz w:val="26"/>
          <w:szCs w:val="26"/>
        </w:rPr>
        <w:t>слöн плöщадьысь) да олан жырйын регистрируйтöм граждана лыд артыштöмöн.</w:t>
      </w:r>
    </w:p>
    <w:p w:rsidR="00693020" w:rsidRDefault="00901CF6" w:rsidP="00693020">
      <w:pPr>
        <w:spacing w:line="360" w:lineRule="auto"/>
        <w:ind w:firstLine="567"/>
        <w:contextualSpacing/>
        <w:jc w:val="both"/>
        <w:rPr>
          <w:sz w:val="26"/>
          <w:szCs w:val="26"/>
        </w:rPr>
      </w:pPr>
      <w:r>
        <w:rPr>
          <w:sz w:val="26"/>
          <w:szCs w:val="26"/>
        </w:rPr>
        <w:t>14.</w:t>
      </w:r>
      <w:r w:rsidR="00136537">
        <w:rPr>
          <w:sz w:val="26"/>
          <w:szCs w:val="26"/>
        </w:rPr>
        <w:t xml:space="preserve"> Компенсация </w:t>
      </w:r>
      <w:r w:rsidR="00693020">
        <w:rPr>
          <w:sz w:val="26"/>
          <w:szCs w:val="26"/>
        </w:rPr>
        <w:t xml:space="preserve">ыдждасö арталöны государственнöй услугаяс сетан шöринъяс олан жырйысь да коммунальнöй услугаясысь арталöм мынтысян ыджда </w:t>
      </w:r>
      <w:r w:rsidR="00693020">
        <w:rPr>
          <w:sz w:val="26"/>
          <w:szCs w:val="26"/>
        </w:rPr>
        <w:lastRenderedPageBreak/>
        <w:t xml:space="preserve">(выльысь арталöмöн) йылысь, физическöй единицаысь тарифъяс (донъяс) да (олан, коммунальнöй) услугаяслöн нормативъяс йылысь организацияяслöн юöр вылö подуласьöмöн, мый босьтöма государственнöй услугаяс сетан шöринъяс да организацияяс костын кырымалöм торъя категория гражданалы олан жырйысь да коммунальнöй услугаясысь мынтысьöм кузя социальнöй отсöг сетöм дырйи юöрöн öтувъя уджалöм йылысь кырымалöм сёрнитчöмъяс вылö подуласьöмöн да электроннöя </w:t>
      </w:r>
      <w:r w:rsidR="00693020">
        <w:rPr>
          <w:sz w:val="26"/>
          <w:szCs w:val="26"/>
          <w:lang w:val="en-US"/>
        </w:rPr>
        <w:t>DBF</w:t>
      </w:r>
      <w:r w:rsidR="00693020">
        <w:rPr>
          <w:sz w:val="26"/>
          <w:szCs w:val="26"/>
        </w:rPr>
        <w:t xml:space="preserve"> форматын файлъясöн вежласьöмöн</w:t>
      </w:r>
      <w:r w:rsidR="00693020">
        <w:t xml:space="preserve"> </w:t>
      </w:r>
      <w:r w:rsidR="00693020">
        <w:rPr>
          <w:sz w:val="26"/>
          <w:szCs w:val="26"/>
        </w:rPr>
        <w:t>тайö Правилöяс дорö 1 содтöд серти.</w:t>
      </w:r>
    </w:p>
    <w:p w:rsidR="00931DA0" w:rsidRPr="00693020" w:rsidRDefault="00A824B4" w:rsidP="00693020">
      <w:pPr>
        <w:spacing w:line="360" w:lineRule="auto"/>
        <w:ind w:firstLine="567"/>
        <w:contextualSpacing/>
        <w:jc w:val="both"/>
      </w:pPr>
      <w:r>
        <w:rPr>
          <w:sz w:val="26"/>
          <w:szCs w:val="26"/>
        </w:rPr>
        <w:t>Сэтшöм случай дырйи, кор</w:t>
      </w:r>
      <w:r w:rsidR="001C4B0D">
        <w:rPr>
          <w:sz w:val="26"/>
          <w:szCs w:val="26"/>
        </w:rPr>
        <w:t xml:space="preserve"> олан жырйысь да коммунальнöй услугаясысь арталöм мынтысян ыджда (выльысь арталöмöн) йылысь, физическöй единицаысь тарифъяс (донъяс) да (олан, коммунальнöй) услугаяслöн нормативъяс йылысь организацияяслöн юöрыс абу, сэки компенсациясö арталöны государственнöй услугаяс сетан шöринъясö гражданаöн сетöм мынтысян документъяс вылö подуласьöмöн, мый сетöма налы организацияясöн да кытчö пыртöма индöм юöрсö.»;</w:t>
      </w:r>
    </w:p>
    <w:p w:rsidR="00901CF6" w:rsidRDefault="00693020" w:rsidP="00693020">
      <w:pPr>
        <w:spacing w:line="360" w:lineRule="auto"/>
        <w:ind w:firstLine="567"/>
        <w:contextualSpacing/>
        <w:jc w:val="both"/>
        <w:rPr>
          <w:sz w:val="26"/>
          <w:szCs w:val="26"/>
        </w:rPr>
      </w:pPr>
      <w:r>
        <w:rPr>
          <w:sz w:val="26"/>
          <w:szCs w:val="26"/>
        </w:rPr>
        <w:t xml:space="preserve"> </w:t>
      </w:r>
      <w:r w:rsidR="00901CF6">
        <w:rPr>
          <w:sz w:val="26"/>
          <w:szCs w:val="26"/>
        </w:rPr>
        <w:t>10) 15 пунктса мöд абзацлысь мöд сёрникузясö гижны тадзи:</w:t>
      </w:r>
      <w:r w:rsidR="00931DA0">
        <w:rPr>
          <w:sz w:val="26"/>
          <w:szCs w:val="26"/>
        </w:rPr>
        <w:t xml:space="preserve"> </w:t>
      </w:r>
    </w:p>
    <w:p w:rsidR="00901CF6" w:rsidRDefault="00901CF6" w:rsidP="00E47CB6">
      <w:pPr>
        <w:tabs>
          <w:tab w:val="left" w:pos="810"/>
        </w:tabs>
        <w:spacing w:line="360" w:lineRule="auto"/>
        <w:ind w:left="30" w:firstLine="510"/>
        <w:jc w:val="both"/>
        <w:rPr>
          <w:sz w:val="26"/>
          <w:szCs w:val="26"/>
        </w:rPr>
      </w:pPr>
      <w:r>
        <w:rPr>
          <w:sz w:val="26"/>
          <w:szCs w:val="26"/>
        </w:rPr>
        <w:t>«</w:t>
      </w:r>
      <w:r w:rsidR="003A587B">
        <w:rPr>
          <w:sz w:val="26"/>
          <w:szCs w:val="26"/>
        </w:rPr>
        <w:t>Л</w:t>
      </w:r>
      <w:r w:rsidR="00E47CB6">
        <w:rPr>
          <w:sz w:val="26"/>
          <w:szCs w:val="26"/>
        </w:rPr>
        <w:t xml:space="preserve">ишнöй мынтöм сьöмсö </w:t>
      </w:r>
      <w:r w:rsidR="003A587B">
        <w:rPr>
          <w:sz w:val="26"/>
          <w:szCs w:val="26"/>
        </w:rPr>
        <w:t xml:space="preserve">гражданаöн </w:t>
      </w:r>
      <w:r w:rsidR="00E47CB6">
        <w:rPr>
          <w:sz w:val="26"/>
          <w:szCs w:val="26"/>
        </w:rPr>
        <w:t>ас вöля серти бергöдны öткажитчöм дырйи сiйöс бергöдöны Россия Федерацияса законодательство серти.»;</w:t>
      </w:r>
    </w:p>
    <w:p w:rsidR="00901CF6" w:rsidRDefault="00901CF6" w:rsidP="00901CF6">
      <w:pPr>
        <w:spacing w:line="360" w:lineRule="auto"/>
        <w:ind w:firstLine="567"/>
        <w:jc w:val="both"/>
        <w:rPr>
          <w:sz w:val="26"/>
          <w:szCs w:val="26"/>
        </w:rPr>
      </w:pPr>
      <w:r>
        <w:rPr>
          <w:sz w:val="26"/>
          <w:szCs w:val="26"/>
        </w:rPr>
        <w:t>11) 16 пунктса коймöд абзац гижны тадзи:</w:t>
      </w:r>
    </w:p>
    <w:p w:rsidR="003A587B" w:rsidRDefault="00901CF6" w:rsidP="003A587B">
      <w:pPr>
        <w:tabs>
          <w:tab w:val="left" w:pos="810"/>
        </w:tabs>
        <w:spacing w:line="360" w:lineRule="auto"/>
        <w:ind w:left="30" w:firstLine="510"/>
        <w:jc w:val="both"/>
        <w:rPr>
          <w:sz w:val="26"/>
          <w:szCs w:val="26"/>
        </w:rPr>
      </w:pPr>
      <w:r>
        <w:rPr>
          <w:sz w:val="26"/>
          <w:szCs w:val="26"/>
        </w:rPr>
        <w:t>«</w:t>
      </w:r>
      <w:r w:rsidR="003A587B">
        <w:rPr>
          <w:sz w:val="26"/>
          <w:szCs w:val="26"/>
        </w:rPr>
        <w:t>Компенсация дугдöны мынтыны, кор вежсьö олан места, социальнöй отсöг босьтысь кувсьö, а сiдзжö кор урчитöм ногöн сiйöс лыддьöма кувсьöмöн либö кывсьытöг</w:t>
      </w:r>
      <w:r w:rsidR="003A587B" w:rsidRPr="009F0BA0">
        <w:rPr>
          <w:sz w:val="26"/>
          <w:szCs w:val="26"/>
        </w:rPr>
        <w:t xml:space="preserve"> </w:t>
      </w:r>
      <w:r w:rsidR="003A587B">
        <w:rPr>
          <w:sz w:val="26"/>
          <w:szCs w:val="26"/>
        </w:rPr>
        <w:t>вошöм</w:t>
      </w:r>
      <w:r w:rsidR="003A587B" w:rsidRPr="009F0BA0">
        <w:rPr>
          <w:sz w:val="26"/>
          <w:szCs w:val="26"/>
        </w:rPr>
        <w:t>ö</w:t>
      </w:r>
      <w:r w:rsidR="003A587B">
        <w:rPr>
          <w:sz w:val="26"/>
          <w:szCs w:val="26"/>
        </w:rPr>
        <w:t>н, кор урчитöма, мый юöрыс абу збыль, компенсациясö абу босьтöма 3 тöлысь, вошö социальнöй отсöг вылö право.»;</w:t>
      </w:r>
    </w:p>
    <w:p w:rsidR="00901CF6" w:rsidRDefault="00901CF6" w:rsidP="00901CF6">
      <w:pPr>
        <w:spacing w:line="360" w:lineRule="auto"/>
        <w:ind w:firstLine="567"/>
        <w:jc w:val="both"/>
        <w:rPr>
          <w:sz w:val="26"/>
          <w:szCs w:val="26"/>
        </w:rPr>
      </w:pPr>
      <w:r>
        <w:rPr>
          <w:sz w:val="26"/>
          <w:szCs w:val="26"/>
        </w:rPr>
        <w:t>12) Правилöяс дорö 1 содтöд киритны;</w:t>
      </w:r>
    </w:p>
    <w:p w:rsidR="00901CF6" w:rsidRDefault="00901CF6" w:rsidP="00901CF6">
      <w:pPr>
        <w:spacing w:line="360" w:lineRule="auto"/>
        <w:ind w:firstLine="567"/>
        <w:jc w:val="both"/>
        <w:rPr>
          <w:sz w:val="26"/>
          <w:szCs w:val="26"/>
        </w:rPr>
      </w:pPr>
      <w:r>
        <w:rPr>
          <w:sz w:val="26"/>
          <w:szCs w:val="26"/>
        </w:rPr>
        <w:t>13) Правилöяс дорö 2 содтöд лыддьыны содтöдöн, татшöм вежсьöмъяс пыртöмöн</w:t>
      </w:r>
      <w:r w:rsidR="0021458F">
        <w:rPr>
          <w:sz w:val="26"/>
          <w:szCs w:val="26"/>
        </w:rPr>
        <w:t>:</w:t>
      </w:r>
    </w:p>
    <w:p w:rsidR="0021458F" w:rsidRDefault="0021458F" w:rsidP="00901CF6">
      <w:pPr>
        <w:spacing w:line="360" w:lineRule="auto"/>
        <w:ind w:firstLine="567"/>
        <w:jc w:val="both"/>
        <w:rPr>
          <w:sz w:val="26"/>
          <w:szCs w:val="26"/>
        </w:rPr>
      </w:pPr>
      <w:r>
        <w:rPr>
          <w:sz w:val="26"/>
          <w:szCs w:val="26"/>
        </w:rPr>
        <w:t>а)  1 позицияса 6 графаын</w:t>
      </w:r>
      <w:r w:rsidR="00766C6B">
        <w:rPr>
          <w:sz w:val="26"/>
          <w:szCs w:val="26"/>
        </w:rPr>
        <w:t xml:space="preserve"> «Гижö йöзлы социальнöй отсöг сетан орган (водзö – ЙСОО)</w:t>
      </w:r>
      <w:r w:rsidR="00241450">
        <w:rPr>
          <w:sz w:val="26"/>
          <w:szCs w:val="26"/>
        </w:rPr>
        <w:t xml:space="preserve"> кывъяс</w:t>
      </w:r>
      <w:r w:rsidR="00766C6B">
        <w:rPr>
          <w:sz w:val="26"/>
          <w:szCs w:val="26"/>
        </w:rPr>
        <w:t xml:space="preserve"> вежны «Гижö йöзлы социальнöй отсöг сет</w:t>
      </w:r>
      <w:r w:rsidR="002254A2">
        <w:rPr>
          <w:sz w:val="26"/>
          <w:szCs w:val="26"/>
        </w:rPr>
        <w:t>öм</w:t>
      </w:r>
      <w:r w:rsidR="00766C6B">
        <w:rPr>
          <w:sz w:val="26"/>
          <w:szCs w:val="26"/>
        </w:rPr>
        <w:t>ын государственнöй услугаяс сетан шöрин (водзö – Шöрин)»</w:t>
      </w:r>
      <w:r w:rsidR="00241450">
        <w:rPr>
          <w:sz w:val="26"/>
          <w:szCs w:val="26"/>
        </w:rPr>
        <w:t xml:space="preserve"> кывъясöн</w:t>
      </w:r>
      <w:r w:rsidR="00766C6B">
        <w:rPr>
          <w:sz w:val="26"/>
          <w:szCs w:val="26"/>
        </w:rPr>
        <w:t>;</w:t>
      </w:r>
    </w:p>
    <w:p w:rsidR="0021458F" w:rsidRDefault="0021458F" w:rsidP="00901CF6">
      <w:pPr>
        <w:spacing w:line="360" w:lineRule="auto"/>
        <w:ind w:firstLine="567"/>
        <w:jc w:val="both"/>
        <w:rPr>
          <w:sz w:val="26"/>
          <w:szCs w:val="26"/>
        </w:rPr>
      </w:pPr>
      <w:r>
        <w:rPr>
          <w:sz w:val="26"/>
          <w:szCs w:val="26"/>
        </w:rPr>
        <w:t>б) 2-7, 9-14, 30 позицияясса 6 графаын</w:t>
      </w:r>
      <w:r w:rsidR="002254A2">
        <w:rPr>
          <w:sz w:val="26"/>
          <w:szCs w:val="26"/>
        </w:rPr>
        <w:t xml:space="preserve"> «гижö ЙССО» </w:t>
      </w:r>
      <w:r w:rsidR="00241450">
        <w:rPr>
          <w:sz w:val="26"/>
          <w:szCs w:val="26"/>
        </w:rPr>
        <w:t xml:space="preserve">кывъяс </w:t>
      </w:r>
      <w:r w:rsidR="002254A2">
        <w:rPr>
          <w:sz w:val="26"/>
          <w:szCs w:val="26"/>
        </w:rPr>
        <w:t>вежны «гижö Шöрин» кывъясöн;</w:t>
      </w:r>
    </w:p>
    <w:p w:rsidR="0021458F" w:rsidRDefault="0021458F" w:rsidP="002254A2">
      <w:pPr>
        <w:spacing w:line="360" w:lineRule="auto"/>
        <w:ind w:firstLine="567"/>
        <w:jc w:val="both"/>
        <w:rPr>
          <w:sz w:val="26"/>
          <w:szCs w:val="26"/>
        </w:rPr>
      </w:pPr>
      <w:r>
        <w:rPr>
          <w:sz w:val="26"/>
          <w:szCs w:val="26"/>
        </w:rPr>
        <w:lastRenderedPageBreak/>
        <w:t>в) 1-7, 9-13, 30 позицияясса 7 графаын</w:t>
      </w:r>
      <w:r w:rsidR="002254A2">
        <w:rPr>
          <w:sz w:val="26"/>
          <w:szCs w:val="26"/>
        </w:rPr>
        <w:t xml:space="preserve"> «гижö ЙССО» </w:t>
      </w:r>
      <w:r w:rsidR="00241450">
        <w:rPr>
          <w:sz w:val="26"/>
          <w:szCs w:val="26"/>
        </w:rPr>
        <w:t xml:space="preserve">кывъяс </w:t>
      </w:r>
      <w:r w:rsidR="002254A2">
        <w:rPr>
          <w:sz w:val="26"/>
          <w:szCs w:val="26"/>
        </w:rPr>
        <w:t>вежны «гижö Шöрин» кывъясöн;</w:t>
      </w:r>
    </w:p>
    <w:p w:rsidR="0021458F" w:rsidRDefault="0021458F" w:rsidP="002254A2">
      <w:pPr>
        <w:spacing w:line="360" w:lineRule="auto"/>
        <w:ind w:firstLine="567"/>
        <w:jc w:val="both"/>
        <w:rPr>
          <w:sz w:val="26"/>
          <w:szCs w:val="26"/>
        </w:rPr>
      </w:pPr>
      <w:r>
        <w:rPr>
          <w:sz w:val="26"/>
          <w:szCs w:val="26"/>
        </w:rPr>
        <w:t>г) 14 позицияса 7 графаын</w:t>
      </w:r>
      <w:r w:rsidR="002254A2">
        <w:rPr>
          <w:sz w:val="26"/>
          <w:szCs w:val="26"/>
        </w:rPr>
        <w:t xml:space="preserve"> «гижö ЙССВ» </w:t>
      </w:r>
      <w:r w:rsidR="00241450">
        <w:rPr>
          <w:sz w:val="26"/>
          <w:szCs w:val="26"/>
        </w:rPr>
        <w:t xml:space="preserve">кывъяс </w:t>
      </w:r>
      <w:r w:rsidR="002254A2">
        <w:rPr>
          <w:sz w:val="26"/>
          <w:szCs w:val="26"/>
        </w:rPr>
        <w:t>вежны «гижö Шöрин» кывъясöн.</w:t>
      </w:r>
    </w:p>
    <w:p w:rsidR="009D0640" w:rsidRDefault="0021458F" w:rsidP="009D0640">
      <w:pPr>
        <w:autoSpaceDE w:val="0"/>
        <w:spacing w:line="360" w:lineRule="auto"/>
        <w:ind w:firstLine="567"/>
        <w:jc w:val="both"/>
        <w:rPr>
          <w:sz w:val="26"/>
          <w:szCs w:val="26"/>
        </w:rPr>
      </w:pPr>
      <w:r>
        <w:rPr>
          <w:sz w:val="26"/>
          <w:szCs w:val="26"/>
        </w:rPr>
        <w:t xml:space="preserve">2. </w:t>
      </w:r>
      <w:r w:rsidR="009D0640">
        <w:rPr>
          <w:sz w:val="26"/>
          <w:szCs w:val="26"/>
        </w:rPr>
        <w:t>Олысьяслы вузалöм вылö урчитöм нормаяс серти ньöбöм чорыд ломтаслысь дон да чорыд ломтассö нуöм вылö транспорт услугаяс компенсируйтан пöрадокын да условиеясын, мый вынсьöдöма шуöмöн (2 №-а содтöд):</w:t>
      </w:r>
    </w:p>
    <w:p w:rsidR="00240816" w:rsidRDefault="009D0640" w:rsidP="00240816">
      <w:pPr>
        <w:spacing w:line="360" w:lineRule="auto"/>
        <w:ind w:firstLine="567"/>
        <w:jc w:val="both"/>
        <w:rPr>
          <w:sz w:val="26"/>
          <w:szCs w:val="26"/>
        </w:rPr>
      </w:pPr>
      <w:r>
        <w:rPr>
          <w:sz w:val="26"/>
          <w:szCs w:val="26"/>
        </w:rPr>
        <w:t>1) 2 пунктын</w:t>
      </w:r>
      <w:r w:rsidR="002254A2">
        <w:rPr>
          <w:sz w:val="26"/>
          <w:szCs w:val="26"/>
        </w:rPr>
        <w:t xml:space="preserve"> </w:t>
      </w:r>
      <w:r w:rsidR="00240816">
        <w:rPr>
          <w:sz w:val="26"/>
          <w:szCs w:val="26"/>
        </w:rPr>
        <w:t>«йöзлы социальнöй отсöг сетан орган» кывъяс вежны «Коми Республикаса государственнöй учреждение – йöзлы социальнöй отсöг сетöмын государственнöй услугаяс сетан шöрин (водзö – государственнöй услугаяс сетан шöрин)» кывъясöн;</w:t>
      </w:r>
    </w:p>
    <w:p w:rsidR="009D0640" w:rsidRDefault="009D0640" w:rsidP="009D0640">
      <w:pPr>
        <w:autoSpaceDE w:val="0"/>
        <w:spacing w:line="360" w:lineRule="auto"/>
        <w:ind w:firstLine="567"/>
        <w:jc w:val="both"/>
        <w:rPr>
          <w:sz w:val="26"/>
          <w:szCs w:val="26"/>
        </w:rPr>
      </w:pPr>
      <w:r>
        <w:rPr>
          <w:sz w:val="26"/>
          <w:szCs w:val="26"/>
        </w:rPr>
        <w:t>2) 3 пунктса медводдза абзац гижны тадзи:</w:t>
      </w:r>
    </w:p>
    <w:p w:rsidR="00240816" w:rsidRDefault="009D0640" w:rsidP="00240816">
      <w:pPr>
        <w:spacing w:line="360" w:lineRule="auto"/>
        <w:ind w:firstLine="540"/>
        <w:jc w:val="both"/>
        <w:rPr>
          <w:sz w:val="26"/>
          <w:szCs w:val="26"/>
        </w:rPr>
      </w:pPr>
      <w:r>
        <w:rPr>
          <w:sz w:val="26"/>
          <w:szCs w:val="26"/>
        </w:rPr>
        <w:t xml:space="preserve">«3. </w:t>
      </w:r>
      <w:r w:rsidR="00240816">
        <w:rPr>
          <w:sz w:val="26"/>
          <w:szCs w:val="26"/>
        </w:rPr>
        <w:t>Компенсация босьтöм могысь гражданин либö морт, кодi лоö Россия Федерацияса законодательство серти</w:t>
      </w:r>
      <w:r w:rsidR="00241450">
        <w:rPr>
          <w:sz w:val="26"/>
          <w:szCs w:val="26"/>
        </w:rPr>
        <w:t xml:space="preserve"> сiйöс </w:t>
      </w:r>
      <w:r w:rsidR="00240816">
        <w:rPr>
          <w:sz w:val="26"/>
          <w:szCs w:val="26"/>
        </w:rPr>
        <w:t>петкöдлысьöн (водзö – гражданин), сетö олан места кузя государственнöй услугаяс сетан шöринö татшöм документъяс:»;</w:t>
      </w:r>
    </w:p>
    <w:p w:rsidR="009D0640" w:rsidRDefault="009D0640" w:rsidP="009D0640">
      <w:pPr>
        <w:autoSpaceDE w:val="0"/>
        <w:spacing w:line="360" w:lineRule="auto"/>
        <w:ind w:firstLine="567"/>
        <w:jc w:val="both"/>
        <w:rPr>
          <w:sz w:val="26"/>
          <w:szCs w:val="26"/>
        </w:rPr>
      </w:pPr>
      <w:r>
        <w:rPr>
          <w:sz w:val="26"/>
          <w:szCs w:val="26"/>
        </w:rPr>
        <w:t>3) 4 пунктын:</w:t>
      </w:r>
    </w:p>
    <w:p w:rsidR="009D0640" w:rsidRDefault="009D0640" w:rsidP="009D0640">
      <w:pPr>
        <w:autoSpaceDE w:val="0"/>
        <w:spacing w:line="360" w:lineRule="auto"/>
        <w:ind w:firstLine="567"/>
        <w:jc w:val="both"/>
        <w:rPr>
          <w:sz w:val="26"/>
          <w:szCs w:val="26"/>
        </w:rPr>
      </w:pPr>
      <w:r>
        <w:rPr>
          <w:sz w:val="26"/>
          <w:szCs w:val="26"/>
        </w:rPr>
        <w:t>а)  медводдза абзацын</w:t>
      </w:r>
      <w:r w:rsidR="00240816">
        <w:rPr>
          <w:sz w:val="26"/>
          <w:szCs w:val="26"/>
        </w:rPr>
        <w:t xml:space="preserve"> «Йöзлы социальнöй отсöг сетан орган» кывъяс вежны «Государственнöй услуга сетан шöрин» кывъясöн;</w:t>
      </w:r>
    </w:p>
    <w:p w:rsidR="009D0640" w:rsidRDefault="009D0640" w:rsidP="009D0640">
      <w:pPr>
        <w:autoSpaceDE w:val="0"/>
        <w:spacing w:line="360" w:lineRule="auto"/>
        <w:ind w:firstLine="567"/>
        <w:jc w:val="both"/>
        <w:rPr>
          <w:sz w:val="26"/>
          <w:szCs w:val="26"/>
        </w:rPr>
      </w:pPr>
      <w:r>
        <w:rPr>
          <w:sz w:val="26"/>
          <w:szCs w:val="26"/>
        </w:rPr>
        <w:t>б) коймöд абзацын</w:t>
      </w:r>
      <w:r w:rsidR="00240816">
        <w:rPr>
          <w:sz w:val="26"/>
          <w:szCs w:val="26"/>
        </w:rPr>
        <w:t xml:space="preserve"> «йöзлы социальнöй отсöг сетан орган» кывъяс вежны «государственнöй услугаяс сетан шöрин» кывъяс</w:t>
      </w:r>
      <w:r w:rsidR="00241450">
        <w:rPr>
          <w:sz w:val="26"/>
          <w:szCs w:val="26"/>
        </w:rPr>
        <w:t>öн</w:t>
      </w:r>
      <w:r w:rsidR="00240816">
        <w:rPr>
          <w:sz w:val="26"/>
          <w:szCs w:val="26"/>
        </w:rPr>
        <w:t>;</w:t>
      </w:r>
    </w:p>
    <w:p w:rsidR="009D0640" w:rsidRDefault="009D0640" w:rsidP="009D0640">
      <w:pPr>
        <w:autoSpaceDE w:val="0"/>
        <w:spacing w:line="360" w:lineRule="auto"/>
        <w:ind w:firstLine="567"/>
        <w:jc w:val="both"/>
        <w:rPr>
          <w:sz w:val="26"/>
          <w:szCs w:val="26"/>
        </w:rPr>
      </w:pPr>
      <w:r>
        <w:rPr>
          <w:sz w:val="26"/>
          <w:szCs w:val="26"/>
        </w:rPr>
        <w:t>4) 5 пунктын:</w:t>
      </w:r>
    </w:p>
    <w:p w:rsidR="00240816" w:rsidRDefault="009D0640" w:rsidP="00240816">
      <w:pPr>
        <w:autoSpaceDE w:val="0"/>
        <w:spacing w:line="360" w:lineRule="auto"/>
        <w:ind w:firstLine="567"/>
        <w:jc w:val="both"/>
        <w:rPr>
          <w:sz w:val="26"/>
          <w:szCs w:val="26"/>
        </w:rPr>
      </w:pPr>
      <w:r>
        <w:rPr>
          <w:sz w:val="26"/>
          <w:szCs w:val="26"/>
        </w:rPr>
        <w:t>а)  медводдза абзацын</w:t>
      </w:r>
      <w:r w:rsidR="00240816">
        <w:rPr>
          <w:sz w:val="26"/>
          <w:szCs w:val="26"/>
        </w:rPr>
        <w:t xml:space="preserve"> «Йöзлы социальнöй отсöг сетан орган» кывъяс вежны «Государственнöй услуга сетан шöрин» кывъясöн;</w:t>
      </w:r>
    </w:p>
    <w:p w:rsidR="00240816" w:rsidRDefault="009D0640" w:rsidP="00240816">
      <w:pPr>
        <w:autoSpaceDE w:val="0"/>
        <w:spacing w:line="360" w:lineRule="auto"/>
        <w:ind w:firstLine="567"/>
        <w:jc w:val="both"/>
        <w:rPr>
          <w:sz w:val="26"/>
          <w:szCs w:val="26"/>
        </w:rPr>
      </w:pPr>
      <w:r>
        <w:rPr>
          <w:sz w:val="26"/>
          <w:szCs w:val="26"/>
        </w:rPr>
        <w:t xml:space="preserve">б) мöд абзацын </w:t>
      </w:r>
      <w:r w:rsidR="00240816">
        <w:rPr>
          <w:sz w:val="26"/>
          <w:szCs w:val="26"/>
        </w:rPr>
        <w:t>«йöзлы социальнöй отсöг сетан орган» кывъяс вежны «государственнöй услугаяс сетан шöрин» кывъяс</w:t>
      </w:r>
      <w:r w:rsidR="00241450">
        <w:rPr>
          <w:sz w:val="26"/>
          <w:szCs w:val="26"/>
        </w:rPr>
        <w:t>öн</w:t>
      </w:r>
      <w:r w:rsidR="00240816">
        <w:rPr>
          <w:sz w:val="26"/>
          <w:szCs w:val="26"/>
        </w:rPr>
        <w:t>;</w:t>
      </w:r>
    </w:p>
    <w:p w:rsidR="009D0640" w:rsidRDefault="009D0640" w:rsidP="009D0640">
      <w:pPr>
        <w:autoSpaceDE w:val="0"/>
        <w:spacing w:line="360" w:lineRule="auto"/>
        <w:ind w:firstLine="567"/>
        <w:jc w:val="both"/>
        <w:rPr>
          <w:sz w:val="26"/>
          <w:szCs w:val="26"/>
        </w:rPr>
      </w:pPr>
      <w:r>
        <w:rPr>
          <w:sz w:val="26"/>
          <w:szCs w:val="26"/>
        </w:rPr>
        <w:t>5) 6 пунктын:</w:t>
      </w:r>
    </w:p>
    <w:p w:rsidR="00240816" w:rsidRDefault="009D0640" w:rsidP="00240816">
      <w:pPr>
        <w:autoSpaceDE w:val="0"/>
        <w:spacing w:line="360" w:lineRule="auto"/>
        <w:ind w:firstLine="567"/>
        <w:jc w:val="both"/>
        <w:rPr>
          <w:sz w:val="26"/>
          <w:szCs w:val="26"/>
        </w:rPr>
      </w:pPr>
      <w:r>
        <w:rPr>
          <w:sz w:val="26"/>
          <w:szCs w:val="26"/>
        </w:rPr>
        <w:t>а)  нёльöд абзацын</w:t>
      </w:r>
      <w:r w:rsidR="00240816">
        <w:rPr>
          <w:sz w:val="26"/>
          <w:szCs w:val="26"/>
        </w:rPr>
        <w:t xml:space="preserve"> «йöзлы социальнöй отсöг сетан орган» кывъяс вежны «государственнöй услугаяс сетан шöрин» кывъяс</w:t>
      </w:r>
      <w:r w:rsidR="00241450">
        <w:rPr>
          <w:sz w:val="26"/>
          <w:szCs w:val="26"/>
        </w:rPr>
        <w:t>öн</w:t>
      </w:r>
      <w:r w:rsidR="00240816">
        <w:rPr>
          <w:sz w:val="26"/>
          <w:szCs w:val="26"/>
        </w:rPr>
        <w:t>;</w:t>
      </w:r>
    </w:p>
    <w:p w:rsidR="009D0640" w:rsidRDefault="009D0640" w:rsidP="009D0640">
      <w:pPr>
        <w:autoSpaceDE w:val="0"/>
        <w:spacing w:line="360" w:lineRule="auto"/>
        <w:ind w:firstLine="567"/>
        <w:jc w:val="both"/>
        <w:rPr>
          <w:sz w:val="26"/>
          <w:szCs w:val="26"/>
        </w:rPr>
      </w:pPr>
      <w:r>
        <w:rPr>
          <w:sz w:val="26"/>
          <w:szCs w:val="26"/>
        </w:rPr>
        <w:t>б) содтыны татшöм абзацъяс:</w:t>
      </w:r>
    </w:p>
    <w:p w:rsidR="00E73066" w:rsidRDefault="00E73066" w:rsidP="00E73066">
      <w:pPr>
        <w:spacing w:line="360" w:lineRule="auto"/>
        <w:ind w:firstLine="567"/>
        <w:jc w:val="both"/>
        <w:rPr>
          <w:sz w:val="26"/>
          <w:szCs w:val="26"/>
        </w:rPr>
      </w:pPr>
      <w:r>
        <w:rPr>
          <w:sz w:val="26"/>
          <w:szCs w:val="26"/>
        </w:rPr>
        <w:t xml:space="preserve">«Кор колö урчитны гражданинöн сетöм юöрлысь збыльлунсö, сэки государственнöй услугаяс сетан шöрин прöверитö, лöсялöны-ö индöм юöръясыс збыльлун серти, да мöдöдö запросъяс органъясö да организацияясö, кодъяслöн эм </w:t>
      </w:r>
      <w:r>
        <w:rPr>
          <w:sz w:val="26"/>
          <w:szCs w:val="26"/>
        </w:rPr>
        <w:lastRenderedPageBreak/>
        <w:t>колана юöр. Та дырйи государственнöй услугаяс сетан шöринлöн директор либö сыöн уполномочитöм морт нюжöдö олан жырйысь да коммунальнöй услугаясысь мынтысьöм кузя социальнöй отсöг гражданинлы сетöм йылысь либö сiйöс сетöмын öткажитöм йылысь решение примитан кадсö, мый индöма тайö Правилöяслöн 5 пунктын, кад вылö, мый колö, медым босьтны корана юöрсö, но 30 календарнöй лунысь абу дырджык вылö, мый йылысь юöртсьö гражданинлы гижöмöн уведомление мöдöдöмöн лöсялана запрос мöдöдан лунсянь 5 календарнöй лунöн.</w:t>
      </w:r>
    </w:p>
    <w:p w:rsidR="00E73066" w:rsidRDefault="00E73066" w:rsidP="00E73066">
      <w:pPr>
        <w:spacing w:line="360" w:lineRule="auto"/>
        <w:ind w:firstLine="567"/>
        <w:jc w:val="both"/>
        <w:rPr>
          <w:sz w:val="26"/>
          <w:szCs w:val="26"/>
        </w:rPr>
      </w:pPr>
      <w:r>
        <w:rPr>
          <w:sz w:val="26"/>
          <w:szCs w:val="26"/>
        </w:rPr>
        <w:t>Воöм юöр вылö подуласьöмöн, мый эскöдö гражданинöн сетöм юöрлысь абу збыльлунсö, сэки государственнöй услуга сетан шöрин примитö олан жырйысь да коммунальнöй услугаясысь мынтысьöм кузя социальнöй отсöг гражданинлы сетöмын öткажитöм йылысь решение.»;</w:t>
      </w:r>
    </w:p>
    <w:p w:rsidR="009D0640" w:rsidRDefault="009D0640" w:rsidP="009D0640">
      <w:pPr>
        <w:autoSpaceDE w:val="0"/>
        <w:spacing w:line="360" w:lineRule="auto"/>
        <w:ind w:firstLine="567"/>
        <w:jc w:val="both"/>
        <w:rPr>
          <w:sz w:val="26"/>
          <w:szCs w:val="26"/>
        </w:rPr>
      </w:pPr>
      <w:r>
        <w:rPr>
          <w:sz w:val="26"/>
          <w:szCs w:val="26"/>
        </w:rPr>
        <w:t>6) 7 пункт гижны тадзи:</w:t>
      </w:r>
    </w:p>
    <w:p w:rsidR="009060DA" w:rsidRDefault="009D0640" w:rsidP="009060DA">
      <w:pPr>
        <w:spacing w:line="360" w:lineRule="auto"/>
        <w:ind w:firstLine="709"/>
        <w:jc w:val="both"/>
        <w:rPr>
          <w:sz w:val="26"/>
          <w:szCs w:val="26"/>
        </w:rPr>
      </w:pPr>
      <w:r>
        <w:rPr>
          <w:sz w:val="26"/>
          <w:szCs w:val="26"/>
        </w:rPr>
        <w:t xml:space="preserve">«7. </w:t>
      </w:r>
      <w:r w:rsidR="009060DA">
        <w:rPr>
          <w:sz w:val="26"/>
          <w:szCs w:val="26"/>
        </w:rPr>
        <w:t>Компенсациясö мынтö вонас öтчыдысь государственнöй услуга сетан шöрин сiйöс сетöм да мынтöм йылысь решение примитан лунсянь 30 лунысь оз сёрджык.»;</w:t>
      </w:r>
    </w:p>
    <w:p w:rsidR="009D0640" w:rsidRDefault="009D0640" w:rsidP="009D0640">
      <w:pPr>
        <w:autoSpaceDE w:val="0"/>
        <w:spacing w:line="360" w:lineRule="auto"/>
        <w:ind w:firstLine="567"/>
        <w:jc w:val="both"/>
        <w:rPr>
          <w:sz w:val="26"/>
          <w:szCs w:val="26"/>
        </w:rPr>
      </w:pPr>
      <w:r>
        <w:rPr>
          <w:sz w:val="26"/>
          <w:szCs w:val="26"/>
        </w:rPr>
        <w:t>7) 9 пунктын:</w:t>
      </w:r>
    </w:p>
    <w:p w:rsidR="009D0640" w:rsidRDefault="009D0640" w:rsidP="009D0640">
      <w:pPr>
        <w:autoSpaceDE w:val="0"/>
        <w:spacing w:line="360" w:lineRule="auto"/>
        <w:ind w:firstLine="567"/>
        <w:jc w:val="both"/>
        <w:rPr>
          <w:sz w:val="26"/>
          <w:szCs w:val="26"/>
        </w:rPr>
      </w:pPr>
      <w:r>
        <w:rPr>
          <w:sz w:val="26"/>
          <w:szCs w:val="26"/>
        </w:rPr>
        <w:t>а) медводдза абзац гижны тадзи:</w:t>
      </w:r>
    </w:p>
    <w:p w:rsidR="009D0640" w:rsidRDefault="009D0640" w:rsidP="009D0640">
      <w:pPr>
        <w:autoSpaceDE w:val="0"/>
        <w:spacing w:line="360" w:lineRule="auto"/>
        <w:ind w:firstLine="567"/>
        <w:jc w:val="both"/>
        <w:rPr>
          <w:sz w:val="26"/>
          <w:szCs w:val="26"/>
        </w:rPr>
      </w:pPr>
      <w:r>
        <w:rPr>
          <w:sz w:val="26"/>
          <w:szCs w:val="26"/>
        </w:rPr>
        <w:t xml:space="preserve">«9. </w:t>
      </w:r>
      <w:r w:rsidR="00C939CB">
        <w:rPr>
          <w:sz w:val="26"/>
          <w:szCs w:val="26"/>
        </w:rPr>
        <w:t>Компенсациясö дугдöны мынтыны сэк, кор урчитöма, мый сетöма абу збыль юöр.»;</w:t>
      </w:r>
    </w:p>
    <w:p w:rsidR="009D0640" w:rsidRDefault="009D0640" w:rsidP="009D0640">
      <w:pPr>
        <w:autoSpaceDE w:val="0"/>
        <w:spacing w:line="360" w:lineRule="auto"/>
        <w:ind w:firstLine="567"/>
        <w:jc w:val="both"/>
        <w:rPr>
          <w:sz w:val="26"/>
          <w:szCs w:val="26"/>
        </w:rPr>
      </w:pPr>
      <w:r>
        <w:rPr>
          <w:sz w:val="26"/>
          <w:szCs w:val="26"/>
        </w:rPr>
        <w:t>б) коймöд абзац гижны тадзи:</w:t>
      </w:r>
    </w:p>
    <w:p w:rsidR="00E33483" w:rsidRDefault="00DE3C17" w:rsidP="00E33483">
      <w:pPr>
        <w:tabs>
          <w:tab w:val="left" w:pos="810"/>
        </w:tabs>
        <w:spacing w:line="360" w:lineRule="auto"/>
        <w:ind w:left="30" w:firstLine="510"/>
        <w:jc w:val="both"/>
        <w:rPr>
          <w:sz w:val="26"/>
          <w:szCs w:val="26"/>
        </w:rPr>
      </w:pPr>
      <w:r>
        <w:rPr>
          <w:sz w:val="26"/>
          <w:szCs w:val="26"/>
        </w:rPr>
        <w:t>Кор и</w:t>
      </w:r>
      <w:r w:rsidR="00E33483">
        <w:rPr>
          <w:sz w:val="26"/>
          <w:szCs w:val="26"/>
        </w:rPr>
        <w:t xml:space="preserve">ндöм компенсациясö ас кадö гражданин эз босьт, сэки мынтöны сiйöс босьтöм могысь </w:t>
      </w:r>
      <w:r>
        <w:rPr>
          <w:sz w:val="26"/>
          <w:szCs w:val="26"/>
        </w:rPr>
        <w:t xml:space="preserve">сiйöс индан кадпассянь 3 воысь абу сёрджык </w:t>
      </w:r>
      <w:r w:rsidR="00E33483">
        <w:rPr>
          <w:sz w:val="26"/>
          <w:szCs w:val="26"/>
        </w:rPr>
        <w:t>шыöдчöм бöрын.».</w:t>
      </w:r>
    </w:p>
    <w:p w:rsidR="009D0640" w:rsidRDefault="009D0640" w:rsidP="009D0640">
      <w:pPr>
        <w:autoSpaceDE w:val="0"/>
        <w:spacing w:line="360" w:lineRule="auto"/>
        <w:ind w:firstLine="567"/>
        <w:jc w:val="both"/>
        <w:rPr>
          <w:sz w:val="26"/>
          <w:szCs w:val="26"/>
        </w:rPr>
      </w:pPr>
    </w:p>
    <w:p w:rsidR="00392924" w:rsidRDefault="009D0640" w:rsidP="00B74BFD">
      <w:pPr>
        <w:autoSpaceDE w:val="0"/>
        <w:spacing w:line="360" w:lineRule="auto"/>
        <w:ind w:firstLine="567"/>
        <w:jc w:val="both"/>
        <w:rPr>
          <w:sz w:val="26"/>
          <w:szCs w:val="26"/>
        </w:rPr>
      </w:pPr>
      <w:r>
        <w:rPr>
          <w:sz w:val="26"/>
          <w:szCs w:val="26"/>
        </w:rPr>
        <w:t xml:space="preserve">Вудж. Кузнецова Н.А., </w:t>
      </w:r>
      <w:r w:rsidR="00DE3C17">
        <w:rPr>
          <w:sz w:val="26"/>
          <w:szCs w:val="26"/>
        </w:rPr>
        <w:t xml:space="preserve">10 294 </w:t>
      </w:r>
      <w:r>
        <w:rPr>
          <w:sz w:val="26"/>
          <w:szCs w:val="26"/>
        </w:rPr>
        <w:t>пас</w:t>
      </w:r>
    </w:p>
    <w:sectPr w:rsidR="00392924" w:rsidSect="00FC3418">
      <w:footerReference w:type="default" r:id="rId7"/>
      <w:pgSz w:w="11905" w:h="16837"/>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55B" w:rsidRDefault="00B8455B" w:rsidP="00343DDD">
      <w:r>
        <w:separator/>
      </w:r>
    </w:p>
  </w:endnote>
  <w:endnote w:type="continuationSeparator" w:id="1">
    <w:p w:rsidR="00B8455B" w:rsidRDefault="00B8455B" w:rsidP="00343D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3641"/>
      <w:docPartObj>
        <w:docPartGallery w:val="Page Numbers (Bottom of Page)"/>
        <w:docPartUnique/>
      </w:docPartObj>
    </w:sdtPr>
    <w:sdtContent>
      <w:p w:rsidR="00136537" w:rsidRDefault="003C6401">
        <w:pPr>
          <w:pStyle w:val="ac"/>
          <w:jc w:val="center"/>
        </w:pPr>
        <w:fldSimple w:instr=" PAGE   \* MERGEFORMAT ">
          <w:r w:rsidR="00241450">
            <w:rPr>
              <w:noProof/>
            </w:rPr>
            <w:t>6</w:t>
          </w:r>
        </w:fldSimple>
      </w:p>
    </w:sdtContent>
  </w:sdt>
  <w:p w:rsidR="00136537" w:rsidRDefault="0013653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55B" w:rsidRDefault="00B8455B" w:rsidP="00343DDD">
      <w:r>
        <w:separator/>
      </w:r>
    </w:p>
  </w:footnote>
  <w:footnote w:type="continuationSeparator" w:id="1">
    <w:p w:rsidR="00B8455B" w:rsidRDefault="00B8455B" w:rsidP="00343D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92924"/>
    <w:rsid w:val="00085208"/>
    <w:rsid w:val="00105386"/>
    <w:rsid w:val="00136537"/>
    <w:rsid w:val="001B65C6"/>
    <w:rsid w:val="001C4B0D"/>
    <w:rsid w:val="0021458F"/>
    <w:rsid w:val="002254A2"/>
    <w:rsid w:val="00240816"/>
    <w:rsid w:val="00241450"/>
    <w:rsid w:val="002A5091"/>
    <w:rsid w:val="002B6191"/>
    <w:rsid w:val="0033136F"/>
    <w:rsid w:val="00343DDD"/>
    <w:rsid w:val="00392924"/>
    <w:rsid w:val="003A5155"/>
    <w:rsid w:val="003A587B"/>
    <w:rsid w:val="003C6401"/>
    <w:rsid w:val="003F758D"/>
    <w:rsid w:val="004F3BFA"/>
    <w:rsid w:val="0058029A"/>
    <w:rsid w:val="005A43F2"/>
    <w:rsid w:val="005A5C88"/>
    <w:rsid w:val="00693020"/>
    <w:rsid w:val="00766C6B"/>
    <w:rsid w:val="008734F9"/>
    <w:rsid w:val="008C634A"/>
    <w:rsid w:val="00901CF6"/>
    <w:rsid w:val="009060DA"/>
    <w:rsid w:val="00931DA0"/>
    <w:rsid w:val="009D0640"/>
    <w:rsid w:val="009D2560"/>
    <w:rsid w:val="00A824B4"/>
    <w:rsid w:val="00B74BFD"/>
    <w:rsid w:val="00B8455B"/>
    <w:rsid w:val="00C04C75"/>
    <w:rsid w:val="00C807A9"/>
    <w:rsid w:val="00C939CB"/>
    <w:rsid w:val="00DE3C17"/>
    <w:rsid w:val="00E33483"/>
    <w:rsid w:val="00E47CB6"/>
    <w:rsid w:val="00E73066"/>
    <w:rsid w:val="00F501F1"/>
    <w:rsid w:val="00FC34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92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392924"/>
    <w:pPr>
      <w:keepNext/>
      <w:tabs>
        <w:tab w:val="num" w:pos="432"/>
      </w:tabs>
      <w:ind w:left="432" w:hanging="432"/>
      <w:jc w:val="center"/>
      <w:outlineLvl w:val="0"/>
    </w:pPr>
    <w:rPr>
      <w:sz w:val="56"/>
      <w:szCs w:val="20"/>
    </w:rPr>
  </w:style>
  <w:style w:type="paragraph" w:styleId="2">
    <w:name w:val="heading 2"/>
    <w:basedOn w:val="a"/>
    <w:next w:val="a"/>
    <w:link w:val="20"/>
    <w:qFormat/>
    <w:rsid w:val="00392924"/>
    <w:pPr>
      <w:keepNext/>
      <w:tabs>
        <w:tab w:val="num" w:pos="576"/>
      </w:tabs>
      <w:ind w:left="576" w:hanging="576"/>
      <w:jc w:val="center"/>
      <w:outlineLvl w:val="1"/>
    </w:pPr>
    <w:rPr>
      <w:sz w:val="48"/>
      <w:szCs w:val="20"/>
    </w:rPr>
  </w:style>
  <w:style w:type="paragraph" w:styleId="3">
    <w:name w:val="heading 3"/>
    <w:basedOn w:val="a"/>
    <w:next w:val="a"/>
    <w:link w:val="30"/>
    <w:qFormat/>
    <w:rsid w:val="00392924"/>
    <w:pPr>
      <w:keepNext/>
      <w:tabs>
        <w:tab w:val="num" w:pos="720"/>
      </w:tabs>
      <w:ind w:left="720" w:hanging="720"/>
      <w:jc w:val="center"/>
      <w:outlineLvl w:val="2"/>
    </w:pPr>
    <w:rPr>
      <w:sz w:val="40"/>
      <w:szCs w:val="20"/>
    </w:rPr>
  </w:style>
  <w:style w:type="paragraph" w:styleId="4">
    <w:name w:val="heading 4"/>
    <w:basedOn w:val="a"/>
    <w:next w:val="a"/>
    <w:link w:val="40"/>
    <w:qFormat/>
    <w:rsid w:val="00392924"/>
    <w:pPr>
      <w:keepNext/>
      <w:tabs>
        <w:tab w:val="num" w:pos="864"/>
      </w:tabs>
      <w:ind w:left="864" w:hanging="864"/>
      <w:jc w:val="center"/>
      <w:outlineLvl w:val="3"/>
    </w:pPr>
    <w:rPr>
      <w:sz w:val="32"/>
      <w:szCs w:val="20"/>
    </w:rPr>
  </w:style>
  <w:style w:type="paragraph" w:styleId="5">
    <w:name w:val="heading 5"/>
    <w:basedOn w:val="a"/>
    <w:next w:val="a"/>
    <w:link w:val="50"/>
    <w:qFormat/>
    <w:rsid w:val="00392924"/>
    <w:pPr>
      <w:keepNext/>
      <w:tabs>
        <w:tab w:val="num" w:pos="1008"/>
      </w:tabs>
      <w:ind w:left="1008" w:hanging="1008"/>
      <w:jc w:val="center"/>
      <w:outlineLvl w:val="4"/>
    </w:pPr>
    <w:rPr>
      <w:sz w:val="28"/>
      <w:szCs w:val="20"/>
    </w:rPr>
  </w:style>
  <w:style w:type="paragraph" w:styleId="6">
    <w:name w:val="heading 6"/>
    <w:basedOn w:val="a"/>
    <w:next w:val="a"/>
    <w:link w:val="60"/>
    <w:qFormat/>
    <w:rsid w:val="00392924"/>
    <w:pPr>
      <w:keepNext/>
      <w:tabs>
        <w:tab w:val="num" w:pos="1152"/>
      </w:tabs>
      <w:ind w:firstLine="567"/>
      <w:jc w:val="right"/>
      <w:outlineLvl w:val="5"/>
    </w:pPr>
    <w:rPr>
      <w:sz w:val="28"/>
      <w:szCs w:val="20"/>
    </w:rPr>
  </w:style>
  <w:style w:type="paragraph" w:styleId="7">
    <w:name w:val="heading 7"/>
    <w:basedOn w:val="a"/>
    <w:next w:val="a"/>
    <w:link w:val="70"/>
    <w:qFormat/>
    <w:rsid w:val="00392924"/>
    <w:pPr>
      <w:tabs>
        <w:tab w:val="num" w:pos="1296"/>
      </w:tabs>
      <w:spacing w:before="240" w:after="60"/>
      <w:ind w:left="1296" w:hanging="1296"/>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2924"/>
    <w:rPr>
      <w:rFonts w:ascii="Times New Roman" w:eastAsia="Times New Roman" w:hAnsi="Times New Roman" w:cs="Times New Roman"/>
      <w:sz w:val="56"/>
      <w:szCs w:val="20"/>
      <w:lang w:eastAsia="ar-SA"/>
    </w:rPr>
  </w:style>
  <w:style w:type="character" w:customStyle="1" w:styleId="20">
    <w:name w:val="Заголовок 2 Знак"/>
    <w:basedOn w:val="a0"/>
    <w:link w:val="2"/>
    <w:rsid w:val="00392924"/>
    <w:rPr>
      <w:rFonts w:ascii="Times New Roman" w:eastAsia="Times New Roman" w:hAnsi="Times New Roman" w:cs="Times New Roman"/>
      <w:sz w:val="48"/>
      <w:szCs w:val="20"/>
      <w:lang w:eastAsia="ar-SA"/>
    </w:rPr>
  </w:style>
  <w:style w:type="character" w:customStyle="1" w:styleId="30">
    <w:name w:val="Заголовок 3 Знак"/>
    <w:basedOn w:val="a0"/>
    <w:link w:val="3"/>
    <w:rsid w:val="00392924"/>
    <w:rPr>
      <w:rFonts w:ascii="Times New Roman" w:eastAsia="Times New Roman" w:hAnsi="Times New Roman" w:cs="Times New Roman"/>
      <w:sz w:val="40"/>
      <w:szCs w:val="20"/>
      <w:lang w:eastAsia="ar-SA"/>
    </w:rPr>
  </w:style>
  <w:style w:type="character" w:customStyle="1" w:styleId="40">
    <w:name w:val="Заголовок 4 Знак"/>
    <w:basedOn w:val="a0"/>
    <w:link w:val="4"/>
    <w:rsid w:val="00392924"/>
    <w:rPr>
      <w:rFonts w:ascii="Times New Roman" w:eastAsia="Times New Roman" w:hAnsi="Times New Roman" w:cs="Times New Roman"/>
      <w:sz w:val="32"/>
      <w:szCs w:val="20"/>
      <w:lang w:eastAsia="ar-SA"/>
    </w:rPr>
  </w:style>
  <w:style w:type="character" w:customStyle="1" w:styleId="50">
    <w:name w:val="Заголовок 5 Знак"/>
    <w:basedOn w:val="a0"/>
    <w:link w:val="5"/>
    <w:rsid w:val="00392924"/>
    <w:rPr>
      <w:rFonts w:ascii="Times New Roman" w:eastAsia="Times New Roman" w:hAnsi="Times New Roman" w:cs="Times New Roman"/>
      <w:sz w:val="28"/>
      <w:szCs w:val="20"/>
      <w:lang w:eastAsia="ar-SA"/>
    </w:rPr>
  </w:style>
  <w:style w:type="character" w:customStyle="1" w:styleId="60">
    <w:name w:val="Заголовок 6 Знак"/>
    <w:basedOn w:val="a0"/>
    <w:link w:val="6"/>
    <w:rsid w:val="00392924"/>
    <w:rPr>
      <w:rFonts w:ascii="Times New Roman" w:eastAsia="Times New Roman" w:hAnsi="Times New Roman" w:cs="Times New Roman"/>
      <w:sz w:val="28"/>
      <w:szCs w:val="20"/>
      <w:lang w:eastAsia="ar-SA"/>
    </w:rPr>
  </w:style>
  <w:style w:type="character" w:customStyle="1" w:styleId="70">
    <w:name w:val="Заголовок 7 Знак"/>
    <w:basedOn w:val="a0"/>
    <w:link w:val="7"/>
    <w:rsid w:val="00392924"/>
    <w:rPr>
      <w:rFonts w:ascii="Times New Roman" w:eastAsia="Times New Roman" w:hAnsi="Times New Roman" w:cs="Times New Roman"/>
      <w:sz w:val="24"/>
      <w:szCs w:val="24"/>
      <w:lang w:eastAsia="ar-SA"/>
    </w:rPr>
  </w:style>
  <w:style w:type="character" w:customStyle="1" w:styleId="Absatz-Standardschriftart">
    <w:name w:val="Absatz-Standardschriftart"/>
    <w:rsid w:val="00392924"/>
  </w:style>
  <w:style w:type="character" w:customStyle="1" w:styleId="WW-Absatz-Standardschriftart">
    <w:name w:val="WW-Absatz-Standardschriftart"/>
    <w:rsid w:val="00392924"/>
  </w:style>
  <w:style w:type="character" w:customStyle="1" w:styleId="WW-Absatz-Standardschriftart1">
    <w:name w:val="WW-Absatz-Standardschriftart1"/>
    <w:rsid w:val="00392924"/>
  </w:style>
  <w:style w:type="character" w:customStyle="1" w:styleId="WW-Absatz-Standardschriftart11">
    <w:name w:val="WW-Absatz-Standardschriftart11"/>
    <w:rsid w:val="00392924"/>
  </w:style>
  <w:style w:type="character" w:customStyle="1" w:styleId="WW-Absatz-Standardschriftart111">
    <w:name w:val="WW-Absatz-Standardschriftart111"/>
    <w:rsid w:val="00392924"/>
  </w:style>
  <w:style w:type="character" w:customStyle="1" w:styleId="WW-Absatz-Standardschriftart1111">
    <w:name w:val="WW-Absatz-Standardschriftart1111"/>
    <w:rsid w:val="00392924"/>
  </w:style>
  <w:style w:type="character" w:customStyle="1" w:styleId="WW-Absatz-Standardschriftart11111">
    <w:name w:val="WW-Absatz-Standardschriftart11111"/>
    <w:rsid w:val="00392924"/>
  </w:style>
  <w:style w:type="character" w:customStyle="1" w:styleId="WW-Absatz-Standardschriftart111111">
    <w:name w:val="WW-Absatz-Standardschriftart111111"/>
    <w:rsid w:val="00392924"/>
  </w:style>
  <w:style w:type="character" w:customStyle="1" w:styleId="WW8Num2z0">
    <w:name w:val="WW8Num2z0"/>
    <w:rsid w:val="00392924"/>
    <w:rPr>
      <w:rFonts w:ascii="Symbol" w:hAnsi="Symbol"/>
    </w:rPr>
  </w:style>
  <w:style w:type="character" w:customStyle="1" w:styleId="WW8Num2z1">
    <w:name w:val="WW8Num2z1"/>
    <w:rsid w:val="00392924"/>
    <w:rPr>
      <w:rFonts w:ascii="Courier New" w:hAnsi="Courier New" w:cs="Courier New"/>
    </w:rPr>
  </w:style>
  <w:style w:type="character" w:customStyle="1" w:styleId="WW8Num2z2">
    <w:name w:val="WW8Num2z2"/>
    <w:rsid w:val="00392924"/>
    <w:rPr>
      <w:rFonts w:ascii="Wingdings" w:hAnsi="Wingdings"/>
    </w:rPr>
  </w:style>
  <w:style w:type="character" w:customStyle="1" w:styleId="WW8Num3z0">
    <w:name w:val="WW8Num3z0"/>
    <w:rsid w:val="00392924"/>
    <w:rPr>
      <w:rFonts w:ascii="Symbol" w:hAnsi="Symbol"/>
    </w:rPr>
  </w:style>
  <w:style w:type="character" w:customStyle="1" w:styleId="WW8Num4z0">
    <w:name w:val="WW8Num4z0"/>
    <w:rsid w:val="00392924"/>
    <w:rPr>
      <w:sz w:val="28"/>
    </w:rPr>
  </w:style>
  <w:style w:type="character" w:customStyle="1" w:styleId="WW8Num5z0">
    <w:name w:val="WW8Num5z0"/>
    <w:rsid w:val="00392924"/>
    <w:rPr>
      <w:rFonts w:ascii="Times New Roman" w:hAnsi="Times New Roman" w:cs="Times New Roman"/>
    </w:rPr>
  </w:style>
  <w:style w:type="character" w:customStyle="1" w:styleId="WW8Num7z0">
    <w:name w:val="WW8Num7z0"/>
    <w:rsid w:val="00392924"/>
    <w:rPr>
      <w:rFonts w:ascii="Times New Roman" w:eastAsia="Times New Roman" w:hAnsi="Times New Roman"/>
    </w:rPr>
  </w:style>
  <w:style w:type="character" w:customStyle="1" w:styleId="WW8Num7z1">
    <w:name w:val="WW8Num7z1"/>
    <w:rsid w:val="00392924"/>
    <w:rPr>
      <w:rFonts w:ascii="Courier New" w:hAnsi="Courier New" w:cs="Courier New"/>
    </w:rPr>
  </w:style>
  <w:style w:type="character" w:customStyle="1" w:styleId="WW8Num7z2">
    <w:name w:val="WW8Num7z2"/>
    <w:rsid w:val="00392924"/>
    <w:rPr>
      <w:rFonts w:ascii="Wingdings" w:hAnsi="Wingdings" w:cs="Times New Roman"/>
    </w:rPr>
  </w:style>
  <w:style w:type="character" w:customStyle="1" w:styleId="WW8Num7z3">
    <w:name w:val="WW8Num7z3"/>
    <w:rsid w:val="00392924"/>
    <w:rPr>
      <w:rFonts w:ascii="Symbol" w:hAnsi="Symbol" w:cs="Times New Roman"/>
    </w:rPr>
  </w:style>
  <w:style w:type="character" w:customStyle="1" w:styleId="WW8Num8z0">
    <w:name w:val="WW8Num8z0"/>
    <w:rsid w:val="00392924"/>
    <w:rPr>
      <w:rFonts w:ascii="Times New Roman" w:hAnsi="Times New Roman" w:cs="Times New Roman"/>
    </w:rPr>
  </w:style>
  <w:style w:type="character" w:customStyle="1" w:styleId="WW8Num9z0">
    <w:name w:val="WW8Num9z0"/>
    <w:rsid w:val="00392924"/>
    <w:rPr>
      <w:rFonts w:ascii="Times New Roman" w:hAnsi="Times New Roman" w:cs="Times New Roman"/>
    </w:rPr>
  </w:style>
  <w:style w:type="character" w:customStyle="1" w:styleId="11">
    <w:name w:val="Основной шрифт абзаца1"/>
    <w:rsid w:val="00392924"/>
  </w:style>
  <w:style w:type="character" w:styleId="a3">
    <w:name w:val="page number"/>
    <w:basedOn w:val="11"/>
    <w:rsid w:val="00392924"/>
  </w:style>
  <w:style w:type="character" w:customStyle="1" w:styleId="a4">
    <w:name w:val="Символ нумерации"/>
    <w:rsid w:val="00392924"/>
  </w:style>
  <w:style w:type="character" w:customStyle="1" w:styleId="a5">
    <w:name w:val="Символ сноски"/>
    <w:rsid w:val="00392924"/>
  </w:style>
  <w:style w:type="character" w:styleId="a6">
    <w:name w:val="footnote reference"/>
    <w:rsid w:val="00392924"/>
    <w:rPr>
      <w:vertAlign w:val="superscript"/>
    </w:rPr>
  </w:style>
  <w:style w:type="character" w:styleId="a7">
    <w:name w:val="line number"/>
    <w:rsid w:val="00392924"/>
  </w:style>
  <w:style w:type="paragraph" w:customStyle="1" w:styleId="a8">
    <w:name w:val="Заголовок"/>
    <w:basedOn w:val="a"/>
    <w:next w:val="a9"/>
    <w:rsid w:val="00392924"/>
    <w:pPr>
      <w:keepNext/>
      <w:spacing w:before="240" w:after="120"/>
    </w:pPr>
    <w:rPr>
      <w:rFonts w:ascii="Arial" w:eastAsia="MS Mincho" w:hAnsi="Arial" w:cs="Tahoma"/>
      <w:sz w:val="28"/>
      <w:szCs w:val="28"/>
    </w:rPr>
  </w:style>
  <w:style w:type="paragraph" w:styleId="a9">
    <w:name w:val="Body Text"/>
    <w:basedOn w:val="a"/>
    <w:link w:val="aa"/>
    <w:rsid w:val="00392924"/>
    <w:rPr>
      <w:sz w:val="28"/>
      <w:szCs w:val="20"/>
    </w:rPr>
  </w:style>
  <w:style w:type="character" w:customStyle="1" w:styleId="aa">
    <w:name w:val="Основной текст Знак"/>
    <w:basedOn w:val="a0"/>
    <w:link w:val="a9"/>
    <w:rsid w:val="00392924"/>
    <w:rPr>
      <w:rFonts w:ascii="Times New Roman" w:eastAsia="Times New Roman" w:hAnsi="Times New Roman" w:cs="Times New Roman"/>
      <w:sz w:val="28"/>
      <w:szCs w:val="20"/>
      <w:lang w:eastAsia="ar-SA"/>
    </w:rPr>
  </w:style>
  <w:style w:type="paragraph" w:styleId="ab">
    <w:name w:val="List"/>
    <w:basedOn w:val="a9"/>
    <w:rsid w:val="00392924"/>
    <w:rPr>
      <w:rFonts w:cs="Tahoma"/>
    </w:rPr>
  </w:style>
  <w:style w:type="paragraph" w:customStyle="1" w:styleId="12">
    <w:name w:val="Название1"/>
    <w:basedOn w:val="a"/>
    <w:rsid w:val="00392924"/>
    <w:pPr>
      <w:suppressLineNumbers/>
      <w:spacing w:before="120" w:after="120"/>
    </w:pPr>
    <w:rPr>
      <w:rFonts w:cs="Tahoma"/>
      <w:i/>
      <w:iCs/>
    </w:rPr>
  </w:style>
  <w:style w:type="paragraph" w:customStyle="1" w:styleId="13">
    <w:name w:val="Указатель1"/>
    <w:basedOn w:val="a"/>
    <w:rsid w:val="00392924"/>
    <w:pPr>
      <w:suppressLineNumbers/>
    </w:pPr>
    <w:rPr>
      <w:rFonts w:cs="Tahoma"/>
    </w:rPr>
  </w:style>
  <w:style w:type="paragraph" w:customStyle="1" w:styleId="ConsNormal">
    <w:name w:val="ConsNormal"/>
    <w:rsid w:val="00392924"/>
    <w:pPr>
      <w:widowControl w:val="0"/>
      <w:suppressAutoHyphens/>
      <w:spacing w:after="0" w:line="240" w:lineRule="auto"/>
      <w:ind w:firstLine="720"/>
    </w:pPr>
    <w:rPr>
      <w:rFonts w:ascii="Arial" w:eastAsia="Arial" w:hAnsi="Arial" w:cs="Times New Roman"/>
      <w:sz w:val="20"/>
      <w:szCs w:val="20"/>
      <w:lang w:eastAsia="ar-SA"/>
    </w:rPr>
  </w:style>
  <w:style w:type="paragraph" w:styleId="ac">
    <w:name w:val="footer"/>
    <w:basedOn w:val="a"/>
    <w:link w:val="ad"/>
    <w:uiPriority w:val="99"/>
    <w:rsid w:val="00392924"/>
    <w:pPr>
      <w:tabs>
        <w:tab w:val="center" w:pos="4153"/>
        <w:tab w:val="right" w:pos="8306"/>
      </w:tabs>
    </w:pPr>
    <w:rPr>
      <w:sz w:val="20"/>
      <w:szCs w:val="20"/>
    </w:rPr>
  </w:style>
  <w:style w:type="character" w:customStyle="1" w:styleId="ad">
    <w:name w:val="Нижний колонтитул Знак"/>
    <w:basedOn w:val="a0"/>
    <w:link w:val="ac"/>
    <w:uiPriority w:val="99"/>
    <w:rsid w:val="00392924"/>
    <w:rPr>
      <w:rFonts w:ascii="Times New Roman" w:eastAsia="Times New Roman" w:hAnsi="Times New Roman" w:cs="Times New Roman"/>
      <w:sz w:val="20"/>
      <w:szCs w:val="20"/>
      <w:lang w:eastAsia="ar-SA"/>
    </w:rPr>
  </w:style>
  <w:style w:type="paragraph" w:styleId="ae">
    <w:name w:val="header"/>
    <w:basedOn w:val="a"/>
    <w:link w:val="af"/>
    <w:rsid w:val="00392924"/>
    <w:pPr>
      <w:tabs>
        <w:tab w:val="center" w:pos="4153"/>
        <w:tab w:val="right" w:pos="8306"/>
      </w:tabs>
    </w:pPr>
    <w:rPr>
      <w:sz w:val="20"/>
      <w:szCs w:val="20"/>
    </w:rPr>
  </w:style>
  <w:style w:type="character" w:customStyle="1" w:styleId="af">
    <w:name w:val="Верхний колонтитул Знак"/>
    <w:basedOn w:val="a0"/>
    <w:link w:val="ae"/>
    <w:rsid w:val="00392924"/>
    <w:rPr>
      <w:rFonts w:ascii="Times New Roman" w:eastAsia="Times New Roman" w:hAnsi="Times New Roman" w:cs="Times New Roman"/>
      <w:sz w:val="20"/>
      <w:szCs w:val="20"/>
      <w:lang w:eastAsia="ar-SA"/>
    </w:rPr>
  </w:style>
  <w:style w:type="paragraph" w:customStyle="1" w:styleId="14">
    <w:name w:val="Обычный1"/>
    <w:rsid w:val="00392924"/>
    <w:pPr>
      <w:widowControl w:val="0"/>
      <w:suppressAutoHyphens/>
      <w:spacing w:after="0" w:line="300" w:lineRule="auto"/>
      <w:ind w:left="40" w:firstLine="600"/>
      <w:jc w:val="both"/>
    </w:pPr>
    <w:rPr>
      <w:rFonts w:ascii="Times New Roman" w:eastAsia="Arial" w:hAnsi="Times New Roman" w:cs="Times New Roman"/>
      <w:sz w:val="24"/>
      <w:szCs w:val="20"/>
      <w:lang w:eastAsia="ar-SA"/>
    </w:rPr>
  </w:style>
  <w:style w:type="paragraph" w:customStyle="1" w:styleId="FR1">
    <w:name w:val="FR1"/>
    <w:rsid w:val="00392924"/>
    <w:pPr>
      <w:widowControl w:val="0"/>
      <w:suppressAutoHyphens/>
      <w:spacing w:after="0" w:line="240" w:lineRule="auto"/>
      <w:ind w:left="840"/>
    </w:pPr>
    <w:rPr>
      <w:rFonts w:ascii="Arial" w:eastAsia="Arial" w:hAnsi="Arial" w:cs="Times New Roman"/>
      <w:sz w:val="12"/>
      <w:szCs w:val="20"/>
      <w:lang w:eastAsia="ar-SA"/>
    </w:rPr>
  </w:style>
  <w:style w:type="paragraph" w:styleId="af0">
    <w:name w:val="Body Text Indent"/>
    <w:basedOn w:val="a"/>
    <w:link w:val="af1"/>
    <w:rsid w:val="00392924"/>
    <w:pPr>
      <w:jc w:val="both"/>
    </w:pPr>
    <w:rPr>
      <w:sz w:val="28"/>
      <w:szCs w:val="20"/>
    </w:rPr>
  </w:style>
  <w:style w:type="character" w:customStyle="1" w:styleId="af1">
    <w:name w:val="Основной текст с отступом Знак"/>
    <w:basedOn w:val="a0"/>
    <w:link w:val="af0"/>
    <w:rsid w:val="00392924"/>
    <w:rPr>
      <w:rFonts w:ascii="Times New Roman" w:eastAsia="Times New Roman" w:hAnsi="Times New Roman" w:cs="Times New Roman"/>
      <w:sz w:val="28"/>
      <w:szCs w:val="20"/>
      <w:lang w:eastAsia="ar-SA"/>
    </w:rPr>
  </w:style>
  <w:style w:type="paragraph" w:customStyle="1" w:styleId="21">
    <w:name w:val="Основной текст с отступом 21"/>
    <w:basedOn w:val="a"/>
    <w:rsid w:val="00392924"/>
    <w:pPr>
      <w:ind w:firstLine="709"/>
      <w:jc w:val="both"/>
    </w:pPr>
    <w:rPr>
      <w:sz w:val="28"/>
      <w:szCs w:val="20"/>
    </w:rPr>
  </w:style>
  <w:style w:type="paragraph" w:customStyle="1" w:styleId="210">
    <w:name w:val="Основной текст 21"/>
    <w:basedOn w:val="a"/>
    <w:rsid w:val="00392924"/>
    <w:pPr>
      <w:jc w:val="center"/>
    </w:pPr>
    <w:rPr>
      <w:sz w:val="28"/>
      <w:szCs w:val="20"/>
    </w:rPr>
  </w:style>
  <w:style w:type="paragraph" w:customStyle="1" w:styleId="ConsPlusNormal">
    <w:name w:val="ConsPlusNormal"/>
    <w:rsid w:val="00392924"/>
    <w:pPr>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392924"/>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rsid w:val="00392924"/>
    <w:pPr>
      <w:suppressAutoHyphens/>
      <w:spacing w:after="0" w:line="240" w:lineRule="auto"/>
    </w:pPr>
    <w:rPr>
      <w:rFonts w:ascii="Courier New" w:eastAsia="Arial" w:hAnsi="Courier New" w:cs="Times New Roman"/>
      <w:sz w:val="20"/>
      <w:szCs w:val="20"/>
      <w:lang w:eastAsia="ar-SA"/>
    </w:rPr>
  </w:style>
  <w:style w:type="paragraph" w:customStyle="1" w:styleId="ConsNonformat">
    <w:name w:val="ConsNonformat"/>
    <w:rsid w:val="00392924"/>
    <w:pPr>
      <w:suppressAutoHyphens/>
      <w:autoSpaceDE w:val="0"/>
      <w:spacing w:after="0" w:line="240" w:lineRule="auto"/>
      <w:ind w:right="19772"/>
    </w:pPr>
    <w:rPr>
      <w:rFonts w:ascii="Courier New" w:eastAsia="Arial" w:hAnsi="Courier New" w:cs="Courier New"/>
      <w:sz w:val="18"/>
      <w:szCs w:val="18"/>
      <w:lang w:eastAsia="ar-SA"/>
    </w:rPr>
  </w:style>
  <w:style w:type="paragraph" w:customStyle="1" w:styleId="ConsCell">
    <w:name w:val="ConsCell"/>
    <w:rsid w:val="00392924"/>
    <w:pPr>
      <w:widowControl w:val="0"/>
      <w:suppressAutoHyphens/>
      <w:autoSpaceDE w:val="0"/>
      <w:spacing w:after="0" w:line="240" w:lineRule="auto"/>
      <w:ind w:right="19772"/>
    </w:pPr>
    <w:rPr>
      <w:rFonts w:ascii="Arial" w:eastAsia="Arial" w:hAnsi="Arial" w:cs="Arial"/>
      <w:sz w:val="20"/>
      <w:szCs w:val="20"/>
      <w:lang w:eastAsia="ar-SA"/>
    </w:rPr>
  </w:style>
  <w:style w:type="paragraph" w:customStyle="1" w:styleId="ConsTitle">
    <w:name w:val="ConsTitle"/>
    <w:rsid w:val="00392924"/>
    <w:pPr>
      <w:widowControl w:val="0"/>
      <w:suppressAutoHyphens/>
      <w:spacing w:after="0" w:line="240" w:lineRule="auto"/>
      <w:ind w:right="19772"/>
    </w:pPr>
    <w:rPr>
      <w:rFonts w:ascii="Arial" w:eastAsia="Arial" w:hAnsi="Arial" w:cs="Times New Roman"/>
      <w:b/>
      <w:sz w:val="20"/>
      <w:szCs w:val="20"/>
      <w:lang w:eastAsia="ar-SA"/>
    </w:rPr>
  </w:style>
  <w:style w:type="paragraph" w:customStyle="1" w:styleId="af2">
    <w:name w:val="Содержимое таблицы"/>
    <w:basedOn w:val="a"/>
    <w:rsid w:val="00392924"/>
    <w:pPr>
      <w:suppressLineNumbers/>
    </w:pPr>
  </w:style>
  <w:style w:type="paragraph" w:customStyle="1" w:styleId="af3">
    <w:name w:val="Заголовок таблицы"/>
    <w:basedOn w:val="af2"/>
    <w:rsid w:val="00392924"/>
    <w:pPr>
      <w:jc w:val="center"/>
    </w:pPr>
    <w:rPr>
      <w:b/>
      <w:bCs/>
    </w:rPr>
  </w:style>
  <w:style w:type="paragraph" w:styleId="af4">
    <w:name w:val="footnote text"/>
    <w:basedOn w:val="a"/>
    <w:link w:val="af5"/>
    <w:rsid w:val="00392924"/>
    <w:pPr>
      <w:suppressLineNumbers/>
      <w:ind w:left="283" w:hanging="283"/>
    </w:pPr>
    <w:rPr>
      <w:sz w:val="20"/>
      <w:szCs w:val="20"/>
    </w:rPr>
  </w:style>
  <w:style w:type="character" w:customStyle="1" w:styleId="af5">
    <w:name w:val="Текст сноски Знак"/>
    <w:basedOn w:val="a0"/>
    <w:link w:val="af4"/>
    <w:rsid w:val="00392924"/>
    <w:rPr>
      <w:rFonts w:ascii="Times New Roman" w:eastAsia="Times New Roman" w:hAnsi="Times New Roman" w:cs="Times New Roman"/>
      <w:sz w:val="20"/>
      <w:szCs w:val="20"/>
      <w:lang w:eastAsia="ar-SA"/>
    </w:rPr>
  </w:style>
  <w:style w:type="paragraph" w:styleId="af6">
    <w:name w:val="List Paragraph"/>
    <w:basedOn w:val="a"/>
    <w:uiPriority w:val="34"/>
    <w:qFormat/>
    <w:rsid w:val="00F501F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7</Pages>
  <Words>1794</Words>
  <Characters>10229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37</cp:revision>
  <dcterms:created xsi:type="dcterms:W3CDTF">2010-06-23T12:15:00Z</dcterms:created>
  <dcterms:modified xsi:type="dcterms:W3CDTF">2010-07-01T07:40:00Z</dcterms:modified>
</cp:coreProperties>
</file>