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06" w:rsidRPr="004617D5" w:rsidRDefault="004F0706" w:rsidP="004F0706">
      <w:pPr>
        <w:spacing w:line="360" w:lineRule="auto"/>
        <w:jc w:val="center"/>
        <w:rPr>
          <w:b/>
          <w:bCs/>
          <w:sz w:val="28"/>
          <w:szCs w:val="28"/>
        </w:rPr>
      </w:pPr>
      <w:r w:rsidRPr="004617D5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4617D5">
        <w:rPr>
          <w:b/>
          <w:bCs/>
          <w:sz w:val="28"/>
          <w:szCs w:val="28"/>
        </w:rPr>
        <w:t>ШУÖМ</w:t>
      </w:r>
      <w:proofErr w:type="gramEnd"/>
    </w:p>
    <w:p w:rsidR="004F0706" w:rsidRPr="004617D5" w:rsidRDefault="004F0706" w:rsidP="004F0706">
      <w:pPr>
        <w:spacing w:line="360" w:lineRule="auto"/>
        <w:jc w:val="center"/>
        <w:rPr>
          <w:sz w:val="28"/>
          <w:szCs w:val="28"/>
        </w:rPr>
      </w:pPr>
    </w:p>
    <w:p w:rsidR="004F0706" w:rsidRPr="004617D5" w:rsidRDefault="004F0706" w:rsidP="004F0706">
      <w:pPr>
        <w:spacing w:line="360" w:lineRule="auto"/>
        <w:jc w:val="center"/>
        <w:rPr>
          <w:b/>
          <w:sz w:val="28"/>
          <w:szCs w:val="28"/>
        </w:rPr>
      </w:pPr>
      <w:r w:rsidRPr="004617D5">
        <w:rPr>
          <w:b/>
          <w:sz w:val="28"/>
          <w:szCs w:val="28"/>
        </w:rPr>
        <w:t>«</w:t>
      </w:r>
      <w:r w:rsidR="004521B1">
        <w:rPr>
          <w:b/>
          <w:sz w:val="28"/>
          <w:szCs w:val="28"/>
        </w:rPr>
        <w:t xml:space="preserve">2010 </w:t>
      </w:r>
      <w:proofErr w:type="spellStart"/>
      <w:r w:rsidR="004521B1">
        <w:rPr>
          <w:b/>
          <w:sz w:val="28"/>
          <w:szCs w:val="28"/>
        </w:rPr>
        <w:t>воын</w:t>
      </w:r>
      <w:proofErr w:type="spellEnd"/>
      <w:r w:rsidR="004521B1">
        <w:rPr>
          <w:b/>
          <w:sz w:val="28"/>
          <w:szCs w:val="28"/>
        </w:rPr>
        <w:t xml:space="preserve"> </w:t>
      </w:r>
      <w:proofErr w:type="spellStart"/>
      <w:r w:rsidR="004521B1">
        <w:rPr>
          <w:b/>
          <w:sz w:val="28"/>
          <w:szCs w:val="28"/>
        </w:rPr>
        <w:t>классöн</w:t>
      </w:r>
      <w:proofErr w:type="spellEnd"/>
      <w:r w:rsidR="004521B1">
        <w:rPr>
          <w:b/>
          <w:sz w:val="28"/>
          <w:szCs w:val="28"/>
        </w:rPr>
        <w:t xml:space="preserve"> </w:t>
      </w:r>
      <w:proofErr w:type="spellStart"/>
      <w:r w:rsidR="004521B1">
        <w:rPr>
          <w:b/>
          <w:sz w:val="28"/>
          <w:szCs w:val="28"/>
        </w:rPr>
        <w:t>веськöдлöмысь</w:t>
      </w:r>
      <w:proofErr w:type="spellEnd"/>
      <w:r w:rsidR="004521B1">
        <w:rPr>
          <w:b/>
          <w:sz w:val="28"/>
          <w:szCs w:val="28"/>
        </w:rPr>
        <w:t xml:space="preserve"> </w:t>
      </w:r>
      <w:proofErr w:type="spellStart"/>
      <w:r w:rsidR="004521B1">
        <w:rPr>
          <w:b/>
          <w:sz w:val="28"/>
          <w:szCs w:val="28"/>
        </w:rPr>
        <w:t>быдтöлысся</w:t>
      </w:r>
      <w:proofErr w:type="spellEnd"/>
      <w:r w:rsidR="004521B1">
        <w:rPr>
          <w:b/>
          <w:sz w:val="28"/>
          <w:szCs w:val="28"/>
        </w:rPr>
        <w:t xml:space="preserve"> </w:t>
      </w:r>
      <w:proofErr w:type="spellStart"/>
      <w:r w:rsidR="004521B1">
        <w:rPr>
          <w:b/>
          <w:sz w:val="28"/>
          <w:szCs w:val="28"/>
        </w:rPr>
        <w:t>сьöмöн</w:t>
      </w:r>
      <w:proofErr w:type="spellEnd"/>
      <w:r w:rsidR="004521B1">
        <w:rPr>
          <w:b/>
          <w:sz w:val="28"/>
          <w:szCs w:val="28"/>
        </w:rPr>
        <w:t xml:space="preserve"> </w:t>
      </w:r>
      <w:proofErr w:type="spellStart"/>
      <w:r w:rsidR="004521B1">
        <w:rPr>
          <w:b/>
          <w:sz w:val="28"/>
          <w:szCs w:val="28"/>
        </w:rPr>
        <w:t>мынтысьöм</w:t>
      </w:r>
      <w:proofErr w:type="spellEnd"/>
      <w:r w:rsidR="004521B1">
        <w:rPr>
          <w:b/>
          <w:sz w:val="28"/>
          <w:szCs w:val="28"/>
        </w:rPr>
        <w:t xml:space="preserve"> </w:t>
      </w:r>
      <w:proofErr w:type="spellStart"/>
      <w:r w:rsidR="004521B1">
        <w:rPr>
          <w:b/>
          <w:sz w:val="28"/>
          <w:szCs w:val="28"/>
        </w:rPr>
        <w:t>йылысь</w:t>
      </w:r>
      <w:proofErr w:type="spellEnd"/>
      <w:r w:rsidRPr="004617D5">
        <w:rPr>
          <w:b/>
          <w:sz w:val="28"/>
          <w:szCs w:val="28"/>
        </w:rPr>
        <w:t xml:space="preserve">» Коми </w:t>
      </w:r>
      <w:proofErr w:type="spellStart"/>
      <w:r w:rsidRPr="004617D5">
        <w:rPr>
          <w:b/>
          <w:sz w:val="28"/>
          <w:szCs w:val="28"/>
        </w:rPr>
        <w:t>Ре</w:t>
      </w:r>
      <w:r w:rsidR="004521B1">
        <w:rPr>
          <w:b/>
          <w:sz w:val="28"/>
          <w:szCs w:val="28"/>
        </w:rPr>
        <w:t>спубликаса</w:t>
      </w:r>
      <w:proofErr w:type="spellEnd"/>
      <w:r w:rsidR="004521B1">
        <w:rPr>
          <w:b/>
          <w:sz w:val="28"/>
          <w:szCs w:val="28"/>
        </w:rPr>
        <w:t xml:space="preserve"> </w:t>
      </w:r>
      <w:proofErr w:type="spellStart"/>
      <w:r w:rsidR="004521B1">
        <w:rPr>
          <w:b/>
          <w:sz w:val="28"/>
          <w:szCs w:val="28"/>
        </w:rPr>
        <w:t>Правительстволöн</w:t>
      </w:r>
      <w:proofErr w:type="spellEnd"/>
      <w:r w:rsidR="004521B1">
        <w:rPr>
          <w:b/>
          <w:sz w:val="28"/>
          <w:szCs w:val="28"/>
        </w:rPr>
        <w:t xml:space="preserve"> 2010 во </w:t>
      </w:r>
      <w:proofErr w:type="spellStart"/>
      <w:r w:rsidR="004521B1">
        <w:rPr>
          <w:b/>
          <w:sz w:val="28"/>
          <w:szCs w:val="28"/>
        </w:rPr>
        <w:t>урасьöм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тöлысь</w:t>
      </w:r>
      <w:proofErr w:type="spellEnd"/>
      <w:r w:rsidRPr="004617D5">
        <w:rPr>
          <w:b/>
          <w:sz w:val="28"/>
          <w:szCs w:val="28"/>
        </w:rPr>
        <w:t xml:space="preserve"> 1</w:t>
      </w:r>
      <w:r w:rsidR="004521B1">
        <w:rPr>
          <w:b/>
          <w:sz w:val="28"/>
          <w:szCs w:val="28"/>
        </w:rPr>
        <w:t xml:space="preserve">2 </w:t>
      </w:r>
      <w:proofErr w:type="spellStart"/>
      <w:r w:rsidR="004521B1">
        <w:rPr>
          <w:b/>
          <w:sz w:val="28"/>
          <w:szCs w:val="28"/>
        </w:rPr>
        <w:t>лунся</w:t>
      </w:r>
      <w:proofErr w:type="spellEnd"/>
      <w:r w:rsidR="004521B1">
        <w:rPr>
          <w:b/>
          <w:sz w:val="28"/>
          <w:szCs w:val="28"/>
        </w:rPr>
        <w:t xml:space="preserve"> 33</w:t>
      </w:r>
      <w:r w:rsidRPr="004617D5">
        <w:rPr>
          <w:b/>
          <w:sz w:val="28"/>
          <w:szCs w:val="28"/>
        </w:rPr>
        <w:t xml:space="preserve"> №-а </w:t>
      </w:r>
      <w:proofErr w:type="spellStart"/>
      <w:proofErr w:type="gramStart"/>
      <w:r w:rsidRPr="004617D5">
        <w:rPr>
          <w:b/>
          <w:sz w:val="28"/>
          <w:szCs w:val="28"/>
        </w:rPr>
        <w:t>шуöм</w:t>
      </w:r>
      <w:proofErr w:type="gramEnd"/>
      <w:r w:rsidRPr="004617D5">
        <w:rPr>
          <w:b/>
          <w:sz w:val="28"/>
          <w:szCs w:val="28"/>
        </w:rPr>
        <w:t>ö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вежсьöм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пыртöм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йылысь</w:t>
      </w:r>
      <w:proofErr w:type="spellEnd"/>
      <w:r w:rsidRPr="004617D5">
        <w:rPr>
          <w:b/>
          <w:sz w:val="28"/>
          <w:szCs w:val="28"/>
        </w:rPr>
        <w:t xml:space="preserve"> </w:t>
      </w:r>
    </w:p>
    <w:p w:rsidR="004F0706" w:rsidRPr="004617D5" w:rsidRDefault="004F0706" w:rsidP="004F0706">
      <w:pPr>
        <w:spacing w:line="360" w:lineRule="auto"/>
        <w:ind w:firstLine="540"/>
        <w:jc w:val="both"/>
        <w:rPr>
          <w:sz w:val="28"/>
          <w:szCs w:val="28"/>
        </w:rPr>
      </w:pPr>
    </w:p>
    <w:p w:rsidR="004F0706" w:rsidRPr="004617D5" w:rsidRDefault="004F0706" w:rsidP="004F0706">
      <w:pPr>
        <w:spacing w:line="360" w:lineRule="auto"/>
        <w:ind w:firstLine="540"/>
        <w:jc w:val="both"/>
        <w:rPr>
          <w:sz w:val="28"/>
          <w:szCs w:val="28"/>
        </w:rPr>
      </w:pPr>
    </w:p>
    <w:p w:rsidR="004F0706" w:rsidRPr="004617D5" w:rsidRDefault="004F0706" w:rsidP="004F0706">
      <w:pPr>
        <w:spacing w:line="360" w:lineRule="auto"/>
        <w:ind w:firstLine="709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Коми </w:t>
      </w:r>
      <w:proofErr w:type="spellStart"/>
      <w:r w:rsidRPr="004617D5">
        <w:rPr>
          <w:sz w:val="28"/>
          <w:szCs w:val="28"/>
        </w:rPr>
        <w:t>Республикаса</w:t>
      </w:r>
      <w:proofErr w:type="spellEnd"/>
      <w:r w:rsidRPr="004617D5">
        <w:rPr>
          <w:sz w:val="28"/>
          <w:szCs w:val="28"/>
        </w:rPr>
        <w:t xml:space="preserve"> Правительство </w:t>
      </w:r>
      <w:proofErr w:type="spellStart"/>
      <w:r w:rsidRPr="004617D5">
        <w:rPr>
          <w:sz w:val="28"/>
          <w:szCs w:val="28"/>
        </w:rPr>
        <w:t>шуис</w:t>
      </w:r>
      <w:proofErr w:type="spellEnd"/>
      <w:r w:rsidRPr="004617D5">
        <w:rPr>
          <w:sz w:val="28"/>
          <w:szCs w:val="28"/>
        </w:rPr>
        <w:t>:</w:t>
      </w:r>
    </w:p>
    <w:p w:rsidR="004521B1" w:rsidRDefault="004F0706" w:rsidP="004F07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17D5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</w:t>
      </w:r>
      <w:r w:rsidRPr="004617D5">
        <w:rPr>
          <w:sz w:val="28"/>
          <w:szCs w:val="28"/>
        </w:rPr>
        <w:t>ы</w:t>
      </w:r>
      <w:proofErr w:type="spellEnd"/>
      <w:r w:rsidRPr="004617D5">
        <w:rPr>
          <w:sz w:val="28"/>
          <w:szCs w:val="28"/>
        </w:rPr>
        <w:t xml:space="preserve"> </w:t>
      </w:r>
      <w:r w:rsidR="004521B1" w:rsidRPr="004521B1">
        <w:rPr>
          <w:sz w:val="28"/>
          <w:szCs w:val="28"/>
        </w:rPr>
        <w:t xml:space="preserve">«2010 </w:t>
      </w:r>
      <w:proofErr w:type="spellStart"/>
      <w:r w:rsidR="004521B1" w:rsidRPr="004521B1">
        <w:rPr>
          <w:sz w:val="28"/>
          <w:szCs w:val="28"/>
        </w:rPr>
        <w:t>воын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классöн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веськöдлöмысь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быдтöлысся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сьöмöн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мынтысьöм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йылысь</w:t>
      </w:r>
      <w:proofErr w:type="spellEnd"/>
      <w:r w:rsidR="004521B1" w:rsidRPr="004521B1">
        <w:rPr>
          <w:sz w:val="28"/>
          <w:szCs w:val="28"/>
        </w:rPr>
        <w:t xml:space="preserve">» Коми </w:t>
      </w:r>
      <w:proofErr w:type="spellStart"/>
      <w:r w:rsidR="004521B1" w:rsidRPr="004521B1">
        <w:rPr>
          <w:sz w:val="28"/>
          <w:szCs w:val="28"/>
        </w:rPr>
        <w:t>Республикаса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Правительстволöн</w:t>
      </w:r>
      <w:proofErr w:type="spellEnd"/>
      <w:r w:rsidR="004521B1" w:rsidRPr="004521B1">
        <w:rPr>
          <w:sz w:val="28"/>
          <w:szCs w:val="28"/>
        </w:rPr>
        <w:t xml:space="preserve"> 2010 во </w:t>
      </w:r>
      <w:proofErr w:type="spellStart"/>
      <w:r w:rsidR="004521B1" w:rsidRPr="004521B1">
        <w:rPr>
          <w:sz w:val="28"/>
          <w:szCs w:val="28"/>
        </w:rPr>
        <w:t>урасьöм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тöлысь</w:t>
      </w:r>
      <w:proofErr w:type="spellEnd"/>
      <w:r w:rsidR="004521B1" w:rsidRPr="004521B1">
        <w:rPr>
          <w:sz w:val="28"/>
          <w:szCs w:val="28"/>
        </w:rPr>
        <w:t xml:space="preserve"> 12 </w:t>
      </w:r>
      <w:proofErr w:type="spellStart"/>
      <w:r w:rsidR="004521B1" w:rsidRPr="004521B1">
        <w:rPr>
          <w:sz w:val="28"/>
          <w:szCs w:val="28"/>
        </w:rPr>
        <w:t>лунся</w:t>
      </w:r>
      <w:proofErr w:type="spellEnd"/>
      <w:r w:rsidR="004521B1" w:rsidRPr="004521B1">
        <w:rPr>
          <w:sz w:val="28"/>
          <w:szCs w:val="28"/>
        </w:rPr>
        <w:t xml:space="preserve"> 33 №-а </w:t>
      </w:r>
      <w:proofErr w:type="spellStart"/>
      <w:proofErr w:type="gramStart"/>
      <w:r w:rsidR="004521B1" w:rsidRPr="004521B1">
        <w:rPr>
          <w:sz w:val="28"/>
          <w:szCs w:val="28"/>
        </w:rPr>
        <w:t>шуöм</w:t>
      </w:r>
      <w:proofErr w:type="gramEnd"/>
      <w:r w:rsidR="004521B1" w:rsidRPr="004521B1">
        <w:rPr>
          <w:sz w:val="28"/>
          <w:szCs w:val="28"/>
        </w:rPr>
        <w:t>ö</w:t>
      </w:r>
      <w:proofErr w:type="spellEnd"/>
      <w:r w:rsidR="004521B1" w:rsidRPr="004521B1">
        <w:rPr>
          <w:sz w:val="28"/>
          <w:szCs w:val="28"/>
        </w:rPr>
        <w:t xml:space="preserve"> </w:t>
      </w:r>
      <w:proofErr w:type="spellStart"/>
      <w:r w:rsidR="004521B1">
        <w:rPr>
          <w:sz w:val="28"/>
          <w:szCs w:val="28"/>
        </w:rPr>
        <w:t>татшöм</w:t>
      </w:r>
      <w:proofErr w:type="spellEnd"/>
      <w:r w:rsidR="004521B1">
        <w:rPr>
          <w:sz w:val="28"/>
          <w:szCs w:val="28"/>
        </w:rPr>
        <w:t xml:space="preserve"> </w:t>
      </w:r>
      <w:proofErr w:type="spellStart"/>
      <w:r w:rsidR="004521B1" w:rsidRPr="004521B1">
        <w:rPr>
          <w:sz w:val="28"/>
          <w:szCs w:val="28"/>
        </w:rPr>
        <w:t>вежсьöм</w:t>
      </w:r>
      <w:proofErr w:type="spellEnd"/>
      <w:r w:rsidR="004521B1">
        <w:rPr>
          <w:sz w:val="28"/>
          <w:szCs w:val="28"/>
        </w:rPr>
        <w:t>:</w:t>
      </w:r>
      <w:r w:rsidR="004521B1" w:rsidRPr="004617D5">
        <w:rPr>
          <w:b/>
          <w:sz w:val="28"/>
          <w:szCs w:val="28"/>
        </w:rPr>
        <w:t xml:space="preserve"> </w:t>
      </w:r>
    </w:p>
    <w:p w:rsidR="004F0706" w:rsidRPr="004617D5" w:rsidRDefault="004521B1" w:rsidP="004F07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 w:rsidR="00C72BF5"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типöвöй</w:t>
      </w:r>
      <w:proofErr w:type="spellEnd"/>
      <w:r w:rsidR="00C72BF5"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положениеяс</w:t>
      </w:r>
      <w:proofErr w:type="spellEnd"/>
      <w:r w:rsidR="00C72BF5"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серти</w:t>
      </w:r>
      <w:proofErr w:type="spellEnd"/>
      <w:r w:rsidR="00C72BF5"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артмöд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</w:t>
      </w:r>
      <w:proofErr w:type="spellEnd"/>
      <w:r>
        <w:rPr>
          <w:sz w:val="28"/>
          <w:szCs w:val="28"/>
        </w:rPr>
        <w:t xml:space="preserve"> Коми Республика, да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12FAF">
        <w:rPr>
          <w:sz w:val="28"/>
          <w:szCs w:val="28"/>
        </w:rPr>
        <w:t>педагогъ</w:t>
      </w:r>
      <w:r>
        <w:rPr>
          <w:sz w:val="28"/>
          <w:szCs w:val="28"/>
        </w:rPr>
        <w:t>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медшöр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шöр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тыр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12FAF">
        <w:rPr>
          <w:sz w:val="28"/>
          <w:szCs w:val="28"/>
        </w:rPr>
        <w:t>сьöм</w:t>
      </w:r>
      <w:proofErr w:type="spellEnd"/>
      <w:r w:rsidR="00E12F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</w:t>
      </w:r>
      <w:r w:rsidR="009606AA"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</w:t>
      </w:r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>
        <w:rPr>
          <w:sz w:val="28"/>
          <w:szCs w:val="28"/>
        </w:rPr>
        <w:t>öмöн</w:t>
      </w:r>
      <w:proofErr w:type="spellEnd"/>
      <w:r>
        <w:rPr>
          <w:sz w:val="28"/>
          <w:szCs w:val="28"/>
        </w:rPr>
        <w:t xml:space="preserve"> 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12FAF">
        <w:rPr>
          <w:sz w:val="28"/>
          <w:szCs w:val="28"/>
        </w:rPr>
        <w:t>тайö</w:t>
      </w:r>
      <w:proofErr w:type="spellEnd"/>
      <w:r w:rsidR="00E12FAF">
        <w:rPr>
          <w:sz w:val="28"/>
          <w:szCs w:val="28"/>
        </w:rPr>
        <w:t xml:space="preserve"> </w:t>
      </w:r>
      <w:proofErr w:type="spellStart"/>
      <w:r w:rsidR="00E12FAF">
        <w:rPr>
          <w:sz w:val="28"/>
          <w:szCs w:val="28"/>
        </w:rPr>
        <w:t>шуöм</w:t>
      </w:r>
      <w:proofErr w:type="spellEnd"/>
      <w:r w:rsidR="00E12FAF">
        <w:rPr>
          <w:sz w:val="28"/>
          <w:szCs w:val="28"/>
        </w:rPr>
        <w:t xml:space="preserve"> </w:t>
      </w:r>
      <w:proofErr w:type="spellStart"/>
      <w:r w:rsidR="00E12FAF"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F0706" w:rsidRPr="004617D5">
        <w:rPr>
          <w:sz w:val="28"/>
          <w:szCs w:val="28"/>
        </w:rPr>
        <w:t>содтöдын</w:t>
      </w:r>
      <w:proofErr w:type="spellEnd"/>
      <w:r w:rsidR="004F0706" w:rsidRPr="004617D5">
        <w:rPr>
          <w:sz w:val="28"/>
          <w:szCs w:val="28"/>
        </w:rPr>
        <w:t xml:space="preserve"> </w:t>
      </w:r>
      <w:proofErr w:type="spellStart"/>
      <w:r w:rsidR="004F0706" w:rsidRPr="004617D5">
        <w:rPr>
          <w:sz w:val="28"/>
          <w:szCs w:val="28"/>
        </w:rPr>
        <w:t>индöм</w:t>
      </w:r>
      <w:proofErr w:type="spellEnd"/>
      <w:r w:rsidR="004F0706" w:rsidRPr="004617D5">
        <w:rPr>
          <w:sz w:val="28"/>
          <w:szCs w:val="28"/>
        </w:rPr>
        <w:t xml:space="preserve"> </w:t>
      </w:r>
      <w:proofErr w:type="spellStart"/>
      <w:r w:rsidR="004F0706" w:rsidRPr="004617D5">
        <w:rPr>
          <w:sz w:val="28"/>
          <w:szCs w:val="28"/>
        </w:rPr>
        <w:t>серти</w:t>
      </w:r>
      <w:proofErr w:type="spellEnd"/>
      <w:r w:rsidR="004F0706" w:rsidRPr="004617D5">
        <w:rPr>
          <w:sz w:val="28"/>
          <w:szCs w:val="28"/>
        </w:rPr>
        <w:t>.</w:t>
      </w:r>
    </w:p>
    <w:p w:rsidR="004F0706" w:rsidRPr="004617D5" w:rsidRDefault="004F0706" w:rsidP="004F0706">
      <w:pPr>
        <w:spacing w:line="360" w:lineRule="auto"/>
        <w:ind w:firstLine="709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2. </w:t>
      </w:r>
      <w:proofErr w:type="spellStart"/>
      <w:r w:rsidRPr="004617D5"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r w:rsidR="004521B1">
        <w:rPr>
          <w:sz w:val="28"/>
          <w:szCs w:val="28"/>
        </w:rPr>
        <w:t xml:space="preserve">2010 </w:t>
      </w:r>
      <w:proofErr w:type="gramStart"/>
      <w:r w:rsidR="004521B1">
        <w:rPr>
          <w:sz w:val="28"/>
          <w:szCs w:val="28"/>
        </w:rPr>
        <w:t>во</w:t>
      </w:r>
      <w:proofErr w:type="gramEnd"/>
      <w:r w:rsidR="004521B1">
        <w:rPr>
          <w:sz w:val="28"/>
          <w:szCs w:val="28"/>
        </w:rPr>
        <w:t xml:space="preserve"> </w:t>
      </w:r>
      <w:proofErr w:type="spellStart"/>
      <w:r w:rsidR="004521B1">
        <w:rPr>
          <w:sz w:val="28"/>
          <w:szCs w:val="28"/>
        </w:rPr>
        <w:t>кöч</w:t>
      </w:r>
      <w:proofErr w:type="spellEnd"/>
      <w:r w:rsidR="004521B1">
        <w:rPr>
          <w:sz w:val="28"/>
          <w:szCs w:val="28"/>
        </w:rPr>
        <w:t xml:space="preserve"> </w:t>
      </w:r>
      <w:proofErr w:type="spellStart"/>
      <w:r w:rsidR="004521B1">
        <w:rPr>
          <w:sz w:val="28"/>
          <w:szCs w:val="28"/>
        </w:rPr>
        <w:t>тöлысь</w:t>
      </w:r>
      <w:proofErr w:type="spellEnd"/>
      <w:r w:rsidR="004521B1"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 w:rsidRPr="004617D5">
        <w:rPr>
          <w:sz w:val="28"/>
          <w:szCs w:val="28"/>
        </w:rPr>
        <w:t>.</w:t>
      </w:r>
    </w:p>
    <w:p w:rsidR="004F0706" w:rsidRPr="004617D5" w:rsidRDefault="004F0706" w:rsidP="004F0706">
      <w:pPr>
        <w:spacing w:line="360" w:lineRule="auto"/>
        <w:jc w:val="both"/>
        <w:rPr>
          <w:sz w:val="28"/>
          <w:szCs w:val="28"/>
        </w:rPr>
      </w:pPr>
    </w:p>
    <w:p w:rsidR="004F0706" w:rsidRPr="004617D5" w:rsidRDefault="004F0706" w:rsidP="004F0706">
      <w:pPr>
        <w:spacing w:line="360" w:lineRule="auto"/>
        <w:jc w:val="both"/>
        <w:rPr>
          <w:sz w:val="28"/>
          <w:szCs w:val="28"/>
        </w:rPr>
      </w:pPr>
    </w:p>
    <w:p w:rsidR="004F0706" w:rsidRPr="004617D5" w:rsidRDefault="004F0706" w:rsidP="004F0706">
      <w:pPr>
        <w:spacing w:line="360" w:lineRule="auto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Коми </w:t>
      </w:r>
      <w:proofErr w:type="spellStart"/>
      <w:r w:rsidRPr="004617D5">
        <w:rPr>
          <w:sz w:val="28"/>
          <w:szCs w:val="28"/>
        </w:rPr>
        <w:t>Республикаса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Юралысь</w:t>
      </w:r>
      <w:proofErr w:type="spellEnd"/>
      <w:r w:rsidRPr="004617D5">
        <w:rPr>
          <w:sz w:val="28"/>
          <w:szCs w:val="28"/>
        </w:rPr>
        <w:t xml:space="preserve">                                                             В. </w:t>
      </w:r>
      <w:proofErr w:type="spellStart"/>
      <w:r>
        <w:rPr>
          <w:sz w:val="28"/>
          <w:szCs w:val="28"/>
        </w:rPr>
        <w:t>Гайзер</w:t>
      </w:r>
      <w:proofErr w:type="spellEnd"/>
    </w:p>
    <w:p w:rsidR="004F0706" w:rsidRPr="004617D5" w:rsidRDefault="004F0706" w:rsidP="004F0706">
      <w:pPr>
        <w:spacing w:line="360" w:lineRule="auto"/>
        <w:ind w:firstLine="540"/>
        <w:jc w:val="both"/>
        <w:rPr>
          <w:sz w:val="28"/>
          <w:szCs w:val="28"/>
        </w:rPr>
      </w:pPr>
    </w:p>
    <w:p w:rsidR="004F0706" w:rsidRPr="004617D5" w:rsidRDefault="004F0706" w:rsidP="004F0706">
      <w:pPr>
        <w:spacing w:line="360" w:lineRule="auto"/>
        <w:jc w:val="both"/>
        <w:rPr>
          <w:sz w:val="28"/>
          <w:szCs w:val="28"/>
        </w:rPr>
      </w:pPr>
      <w:r w:rsidRPr="004617D5">
        <w:rPr>
          <w:sz w:val="28"/>
          <w:szCs w:val="28"/>
        </w:rPr>
        <w:t>Сыктывкар</w:t>
      </w:r>
    </w:p>
    <w:p w:rsidR="004F0706" w:rsidRPr="004617D5" w:rsidRDefault="00C72BF5" w:rsidP="004F07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4F0706" w:rsidRPr="004617D5">
        <w:rPr>
          <w:sz w:val="28"/>
          <w:szCs w:val="28"/>
        </w:rPr>
        <w:t xml:space="preserve"> </w:t>
      </w:r>
      <w:proofErr w:type="spellStart"/>
      <w:r w:rsidR="004F0706" w:rsidRPr="004617D5">
        <w:rPr>
          <w:sz w:val="28"/>
          <w:szCs w:val="28"/>
        </w:rPr>
        <w:t>вося</w:t>
      </w:r>
      <w:proofErr w:type="spellEnd"/>
      <w:r w:rsidR="004F0706" w:rsidRPr="004617D5">
        <w:rPr>
          <w:sz w:val="28"/>
          <w:szCs w:val="28"/>
        </w:rPr>
        <w:t xml:space="preserve"> </w:t>
      </w:r>
      <w:proofErr w:type="spellStart"/>
      <w:r w:rsidR="004521B1">
        <w:rPr>
          <w:sz w:val="28"/>
          <w:szCs w:val="28"/>
        </w:rPr>
        <w:t>моз</w:t>
      </w:r>
      <w:proofErr w:type="spellEnd"/>
      <w:r w:rsidR="004F0706" w:rsidRPr="004617D5">
        <w:rPr>
          <w:sz w:val="28"/>
          <w:szCs w:val="28"/>
        </w:rPr>
        <w:t xml:space="preserve"> </w:t>
      </w:r>
      <w:proofErr w:type="spellStart"/>
      <w:r w:rsidR="004F0706" w:rsidRPr="004617D5">
        <w:rPr>
          <w:sz w:val="28"/>
          <w:szCs w:val="28"/>
        </w:rPr>
        <w:t>тöлысь</w:t>
      </w:r>
      <w:proofErr w:type="spellEnd"/>
      <w:r w:rsidR="004F0706" w:rsidRPr="004617D5">
        <w:rPr>
          <w:sz w:val="28"/>
          <w:szCs w:val="28"/>
        </w:rPr>
        <w:t xml:space="preserve"> </w:t>
      </w:r>
      <w:r w:rsidR="004521B1">
        <w:rPr>
          <w:sz w:val="28"/>
          <w:szCs w:val="28"/>
        </w:rPr>
        <w:t>23</w:t>
      </w:r>
      <w:r w:rsidR="004F0706" w:rsidRPr="004617D5">
        <w:rPr>
          <w:sz w:val="28"/>
          <w:szCs w:val="28"/>
        </w:rPr>
        <w:t xml:space="preserve"> лун</w:t>
      </w:r>
    </w:p>
    <w:p w:rsidR="004F0706" w:rsidRDefault="004521B1" w:rsidP="004F07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F0706">
        <w:rPr>
          <w:sz w:val="28"/>
          <w:szCs w:val="28"/>
        </w:rPr>
        <w:t>2</w:t>
      </w:r>
      <w:r w:rsidR="004F0706" w:rsidRPr="004617D5">
        <w:rPr>
          <w:sz w:val="28"/>
          <w:szCs w:val="28"/>
        </w:rPr>
        <w:t xml:space="preserve"> №</w:t>
      </w:r>
    </w:p>
    <w:p w:rsidR="004F0706" w:rsidRDefault="004F0706" w:rsidP="004F0706">
      <w:pPr>
        <w:spacing w:line="360" w:lineRule="auto"/>
        <w:jc w:val="both"/>
        <w:rPr>
          <w:sz w:val="28"/>
          <w:szCs w:val="28"/>
        </w:rPr>
      </w:pPr>
    </w:p>
    <w:p w:rsidR="004F0706" w:rsidRDefault="004F0706" w:rsidP="004F0706">
      <w:pPr>
        <w:spacing w:line="360" w:lineRule="auto"/>
        <w:jc w:val="both"/>
        <w:rPr>
          <w:sz w:val="28"/>
          <w:szCs w:val="28"/>
        </w:rPr>
      </w:pPr>
    </w:p>
    <w:p w:rsidR="004F0706" w:rsidRDefault="004F0706" w:rsidP="004F0706">
      <w:pPr>
        <w:spacing w:line="360" w:lineRule="auto"/>
        <w:jc w:val="both"/>
        <w:rPr>
          <w:sz w:val="28"/>
          <w:szCs w:val="28"/>
        </w:rPr>
      </w:pPr>
    </w:p>
    <w:p w:rsidR="009606AA" w:rsidRDefault="009606AA" w:rsidP="004F0706">
      <w:pPr>
        <w:spacing w:line="360" w:lineRule="auto"/>
        <w:jc w:val="right"/>
        <w:rPr>
          <w:sz w:val="28"/>
          <w:szCs w:val="28"/>
        </w:rPr>
        <w:sectPr w:rsidR="009606AA" w:rsidSect="008B3E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706" w:rsidRDefault="004F0706" w:rsidP="004F0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4F0706" w:rsidRDefault="009606AA" w:rsidP="004F0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26</w:t>
      </w:r>
      <w:r w:rsidR="004F0706">
        <w:rPr>
          <w:sz w:val="28"/>
          <w:szCs w:val="28"/>
        </w:rPr>
        <w:t xml:space="preserve">2 №-а </w:t>
      </w:r>
      <w:proofErr w:type="spellStart"/>
      <w:proofErr w:type="gramStart"/>
      <w:r w:rsidR="004F0706">
        <w:rPr>
          <w:sz w:val="28"/>
          <w:szCs w:val="28"/>
        </w:rPr>
        <w:t>шуöм</w:t>
      </w:r>
      <w:proofErr w:type="spellEnd"/>
      <w:proofErr w:type="gramEnd"/>
      <w:r w:rsidR="004F0706">
        <w:rPr>
          <w:sz w:val="28"/>
          <w:szCs w:val="28"/>
        </w:rPr>
        <w:t xml:space="preserve"> </w:t>
      </w:r>
      <w:proofErr w:type="spellStart"/>
      <w:r w:rsidR="004F0706">
        <w:rPr>
          <w:sz w:val="28"/>
          <w:szCs w:val="28"/>
        </w:rPr>
        <w:t>дорö</w:t>
      </w:r>
      <w:proofErr w:type="spellEnd"/>
    </w:p>
    <w:p w:rsidR="004F0706" w:rsidRDefault="004F0706" w:rsidP="004F0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606AA" w:rsidRDefault="009606AA" w:rsidP="004F0706">
      <w:pPr>
        <w:spacing w:line="360" w:lineRule="auto"/>
        <w:jc w:val="right"/>
        <w:rPr>
          <w:sz w:val="28"/>
          <w:szCs w:val="28"/>
        </w:rPr>
      </w:pPr>
    </w:p>
    <w:p w:rsidR="009606AA" w:rsidRDefault="009606AA" w:rsidP="004F0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9606AA" w:rsidRDefault="009606AA" w:rsidP="004F0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9606AA" w:rsidRDefault="009606AA" w:rsidP="004F0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33 №-а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öн</w:t>
      </w:r>
      <w:proofErr w:type="spellEnd"/>
    </w:p>
    <w:p w:rsidR="009606AA" w:rsidRDefault="009606AA" w:rsidP="004F0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4F0706" w:rsidRDefault="004F0706" w:rsidP="004F0706">
      <w:pPr>
        <w:spacing w:line="360" w:lineRule="auto"/>
        <w:jc w:val="right"/>
        <w:rPr>
          <w:sz w:val="28"/>
          <w:szCs w:val="28"/>
        </w:rPr>
      </w:pPr>
    </w:p>
    <w:p w:rsidR="009606AA" w:rsidRDefault="009606AA" w:rsidP="004F07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типöвöй</w:t>
      </w:r>
      <w:proofErr w:type="spellEnd"/>
      <w:r w:rsidR="00C72BF5"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положениеяс</w:t>
      </w:r>
      <w:proofErr w:type="spellEnd"/>
      <w:r w:rsidR="00C72BF5"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серти</w:t>
      </w:r>
      <w:proofErr w:type="spellEnd"/>
      <w:r w:rsidR="00C72BF5">
        <w:rPr>
          <w:sz w:val="28"/>
          <w:szCs w:val="28"/>
        </w:rPr>
        <w:t xml:space="preserve"> </w:t>
      </w:r>
      <w:proofErr w:type="spellStart"/>
      <w:r w:rsidR="00C72BF5">
        <w:rPr>
          <w:sz w:val="28"/>
          <w:szCs w:val="28"/>
        </w:rPr>
        <w:t>артмöд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</w:t>
      </w:r>
      <w:proofErr w:type="spellEnd"/>
      <w:r>
        <w:rPr>
          <w:sz w:val="28"/>
          <w:szCs w:val="28"/>
        </w:rPr>
        <w:t xml:space="preserve"> Коми Республика, да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педагогъяслы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медшöр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шöр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тыр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тöдöмлунъяса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мынтан</w:t>
      </w:r>
      <w:proofErr w:type="spellEnd"/>
      <w:r>
        <w:rPr>
          <w:sz w:val="28"/>
          <w:szCs w:val="28"/>
        </w:rPr>
        <w:t xml:space="preserve"> </w:t>
      </w:r>
    </w:p>
    <w:p w:rsidR="004F0706" w:rsidRPr="009606AA" w:rsidRDefault="009606AA" w:rsidP="004F0706">
      <w:pPr>
        <w:spacing w:line="360" w:lineRule="auto"/>
        <w:jc w:val="center"/>
        <w:rPr>
          <w:b/>
          <w:sz w:val="28"/>
          <w:szCs w:val="28"/>
        </w:rPr>
      </w:pPr>
      <w:r w:rsidRPr="009606AA">
        <w:rPr>
          <w:b/>
          <w:sz w:val="28"/>
          <w:szCs w:val="28"/>
        </w:rPr>
        <w:t>ЫДЖДА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1134"/>
        <w:gridCol w:w="219"/>
        <w:gridCol w:w="915"/>
        <w:gridCol w:w="1121"/>
        <w:gridCol w:w="1010"/>
        <w:gridCol w:w="1028"/>
        <w:gridCol w:w="1010"/>
        <w:gridCol w:w="1028"/>
        <w:gridCol w:w="1010"/>
        <w:gridCol w:w="1028"/>
        <w:gridCol w:w="1010"/>
        <w:gridCol w:w="1028"/>
        <w:gridCol w:w="1010"/>
      </w:tblGrid>
      <w:tr w:rsidR="009606AA" w:rsidRPr="009606AA" w:rsidTr="003D6394">
        <w:tc>
          <w:tcPr>
            <w:tcW w:w="2235" w:type="dxa"/>
            <w:gridSpan w:val="2"/>
          </w:tcPr>
          <w:p w:rsidR="009606AA" w:rsidRPr="003D6394" w:rsidRDefault="009606AA" w:rsidP="009606AA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25 </w:t>
            </w:r>
            <w:proofErr w:type="spellStart"/>
            <w:r w:rsidRPr="003D6394">
              <w:rPr>
                <w:sz w:val="26"/>
                <w:szCs w:val="26"/>
              </w:rPr>
              <w:t>морта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классъяс</w:t>
            </w:r>
            <w:proofErr w:type="spellEnd"/>
          </w:p>
        </w:tc>
        <w:tc>
          <w:tcPr>
            <w:tcW w:w="2268" w:type="dxa"/>
            <w:gridSpan w:val="3"/>
          </w:tcPr>
          <w:p w:rsidR="009606AA" w:rsidRPr="003D6394" w:rsidRDefault="009606AA" w:rsidP="009606AA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20 </w:t>
            </w:r>
            <w:proofErr w:type="spellStart"/>
            <w:r w:rsidRPr="003D6394">
              <w:rPr>
                <w:sz w:val="26"/>
                <w:szCs w:val="26"/>
              </w:rPr>
              <w:t>морта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классъяс</w:t>
            </w:r>
            <w:proofErr w:type="spellEnd"/>
          </w:p>
        </w:tc>
        <w:tc>
          <w:tcPr>
            <w:tcW w:w="2131" w:type="dxa"/>
            <w:gridSpan w:val="2"/>
          </w:tcPr>
          <w:p w:rsidR="009606AA" w:rsidRPr="003D6394" w:rsidRDefault="009606AA" w:rsidP="00D14241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15 </w:t>
            </w:r>
            <w:proofErr w:type="spellStart"/>
            <w:r w:rsidRPr="003D6394">
              <w:rPr>
                <w:sz w:val="26"/>
                <w:szCs w:val="26"/>
              </w:rPr>
              <w:t>морта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классъяс</w:t>
            </w:r>
            <w:proofErr w:type="spellEnd"/>
          </w:p>
        </w:tc>
        <w:tc>
          <w:tcPr>
            <w:tcW w:w="2038" w:type="dxa"/>
            <w:gridSpan w:val="2"/>
          </w:tcPr>
          <w:p w:rsidR="009606AA" w:rsidRPr="003D6394" w:rsidRDefault="009606AA" w:rsidP="00D14241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12 </w:t>
            </w:r>
            <w:proofErr w:type="spellStart"/>
            <w:r w:rsidRPr="003D6394">
              <w:rPr>
                <w:sz w:val="26"/>
                <w:szCs w:val="26"/>
              </w:rPr>
              <w:t>морта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классъяс</w:t>
            </w:r>
            <w:proofErr w:type="spellEnd"/>
          </w:p>
        </w:tc>
        <w:tc>
          <w:tcPr>
            <w:tcW w:w="2038" w:type="dxa"/>
            <w:gridSpan w:val="2"/>
          </w:tcPr>
          <w:p w:rsidR="009606AA" w:rsidRPr="003D6394" w:rsidRDefault="009606AA" w:rsidP="00D14241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10 </w:t>
            </w:r>
            <w:proofErr w:type="spellStart"/>
            <w:r w:rsidRPr="003D6394">
              <w:rPr>
                <w:sz w:val="26"/>
                <w:szCs w:val="26"/>
              </w:rPr>
              <w:t>морта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классъяс</w:t>
            </w:r>
            <w:proofErr w:type="spellEnd"/>
          </w:p>
        </w:tc>
        <w:tc>
          <w:tcPr>
            <w:tcW w:w="2038" w:type="dxa"/>
            <w:gridSpan w:val="2"/>
          </w:tcPr>
          <w:p w:rsidR="009606AA" w:rsidRPr="003D6394" w:rsidRDefault="009606AA" w:rsidP="009606AA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6 </w:t>
            </w:r>
            <w:proofErr w:type="spellStart"/>
            <w:r w:rsidRPr="003D6394">
              <w:rPr>
                <w:sz w:val="26"/>
                <w:szCs w:val="26"/>
              </w:rPr>
              <w:t>морта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классъяс</w:t>
            </w:r>
            <w:proofErr w:type="spellEnd"/>
          </w:p>
        </w:tc>
        <w:tc>
          <w:tcPr>
            <w:tcW w:w="2038" w:type="dxa"/>
            <w:gridSpan w:val="2"/>
          </w:tcPr>
          <w:p w:rsidR="009606AA" w:rsidRPr="003D6394" w:rsidRDefault="009606AA" w:rsidP="00D14241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5 </w:t>
            </w:r>
            <w:proofErr w:type="spellStart"/>
            <w:r w:rsidRPr="003D6394">
              <w:rPr>
                <w:sz w:val="26"/>
                <w:szCs w:val="26"/>
              </w:rPr>
              <w:t>морта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классъяс</w:t>
            </w:r>
            <w:proofErr w:type="spellEnd"/>
          </w:p>
        </w:tc>
      </w:tr>
      <w:tr w:rsidR="003D6394" w:rsidRPr="009606AA" w:rsidTr="003D6394">
        <w:trPr>
          <w:cantSplit/>
          <w:trHeight w:val="1646"/>
        </w:trPr>
        <w:tc>
          <w:tcPr>
            <w:tcW w:w="1101" w:type="dxa"/>
            <w:textDirection w:val="btLr"/>
          </w:tcPr>
          <w:p w:rsidR="003D6394" w:rsidRPr="003D6394" w:rsidRDefault="003D6394" w:rsidP="003D6394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классъясын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лыд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extDirection w:val="btLr"/>
          </w:tcPr>
          <w:p w:rsidR="003D6394" w:rsidRPr="003D6394" w:rsidRDefault="003D6394" w:rsidP="003D6394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мынтан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ыджда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тöлысьнас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шайт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extDirection w:val="btLr"/>
          </w:tcPr>
          <w:p w:rsidR="003D6394" w:rsidRPr="003D6394" w:rsidRDefault="003D6394" w:rsidP="00D14241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классъясын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лыд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textDirection w:val="btLr"/>
          </w:tcPr>
          <w:p w:rsidR="003D6394" w:rsidRPr="003D6394" w:rsidRDefault="003D6394" w:rsidP="00D14241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мынтан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ыджда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тöлысьнас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шайт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121" w:type="dxa"/>
            <w:textDirection w:val="btLr"/>
          </w:tcPr>
          <w:p w:rsidR="003D6394" w:rsidRPr="003D6394" w:rsidRDefault="003D6394" w:rsidP="00D14241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классъясын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лыд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10" w:type="dxa"/>
            <w:textDirection w:val="btLr"/>
          </w:tcPr>
          <w:p w:rsidR="003D6394" w:rsidRPr="003D6394" w:rsidRDefault="003D6394" w:rsidP="00D14241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мынтан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ыджда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тöлысьнас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шайт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28" w:type="dxa"/>
            <w:textDirection w:val="btLr"/>
          </w:tcPr>
          <w:p w:rsidR="003D6394" w:rsidRPr="003D6394" w:rsidRDefault="003D6394" w:rsidP="00D14241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классъясын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лыд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10" w:type="dxa"/>
            <w:textDirection w:val="btLr"/>
          </w:tcPr>
          <w:p w:rsidR="003D6394" w:rsidRPr="003D6394" w:rsidRDefault="003D6394" w:rsidP="00D14241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мынтан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ыджда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тöлысьнас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шайт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28" w:type="dxa"/>
            <w:textDirection w:val="btLr"/>
          </w:tcPr>
          <w:p w:rsidR="003D6394" w:rsidRPr="003D6394" w:rsidRDefault="003D6394" w:rsidP="00D14241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классъясын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лыд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10" w:type="dxa"/>
            <w:textDirection w:val="btLr"/>
          </w:tcPr>
          <w:p w:rsidR="003D6394" w:rsidRPr="003D6394" w:rsidRDefault="003D6394" w:rsidP="00D14241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мынтан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ыджда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тöлысьнас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шайт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28" w:type="dxa"/>
            <w:textDirection w:val="btLr"/>
          </w:tcPr>
          <w:p w:rsidR="003D6394" w:rsidRPr="003D6394" w:rsidRDefault="003D6394" w:rsidP="00D14241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классъясын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лыд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10" w:type="dxa"/>
            <w:textDirection w:val="btLr"/>
          </w:tcPr>
          <w:p w:rsidR="003D6394" w:rsidRPr="003D6394" w:rsidRDefault="003D6394" w:rsidP="00D14241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мынтан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ыджда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тöлысьнас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шайт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28" w:type="dxa"/>
            <w:textDirection w:val="btLr"/>
          </w:tcPr>
          <w:p w:rsidR="003D6394" w:rsidRPr="003D6394" w:rsidRDefault="003D6394" w:rsidP="00D14241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классъясын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лыд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морт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  <w:tc>
          <w:tcPr>
            <w:tcW w:w="1010" w:type="dxa"/>
            <w:textDirection w:val="btLr"/>
          </w:tcPr>
          <w:p w:rsidR="003D6394" w:rsidRPr="003D6394" w:rsidRDefault="003D6394" w:rsidP="00D14241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мынтан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ыджда</w:t>
            </w:r>
            <w:proofErr w:type="spellEnd"/>
            <w:r w:rsidRPr="003D6394">
              <w:rPr>
                <w:sz w:val="26"/>
                <w:szCs w:val="26"/>
              </w:rPr>
              <w:t xml:space="preserve"> (</w:t>
            </w:r>
            <w:proofErr w:type="spellStart"/>
            <w:r w:rsidRPr="003D6394">
              <w:rPr>
                <w:sz w:val="26"/>
                <w:szCs w:val="26"/>
              </w:rPr>
              <w:t>тöлысьнас</w:t>
            </w:r>
            <w:proofErr w:type="spellEnd"/>
            <w:r w:rsidRPr="003D6394">
              <w:rPr>
                <w:sz w:val="26"/>
                <w:szCs w:val="26"/>
              </w:rPr>
              <w:t xml:space="preserve"> </w:t>
            </w:r>
            <w:proofErr w:type="spellStart"/>
            <w:r w:rsidRPr="003D6394">
              <w:rPr>
                <w:sz w:val="26"/>
                <w:szCs w:val="26"/>
              </w:rPr>
              <w:t>шайт</w:t>
            </w:r>
            <w:proofErr w:type="spellEnd"/>
            <w:r w:rsidRPr="003D6394">
              <w:rPr>
                <w:sz w:val="26"/>
                <w:szCs w:val="26"/>
              </w:rPr>
              <w:t>)</w:t>
            </w:r>
          </w:p>
        </w:tc>
      </w:tr>
      <w:tr w:rsidR="003D6394" w:rsidRPr="009606AA" w:rsidTr="003D6394">
        <w:tc>
          <w:tcPr>
            <w:tcW w:w="1101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gridSpan w:val="2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8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0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3D6394" w:rsidRPr="009606AA" w:rsidRDefault="003D6394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D6394" w:rsidRPr="003D6394" w:rsidTr="008807F2">
        <w:tc>
          <w:tcPr>
            <w:tcW w:w="14786" w:type="dxa"/>
            <w:gridSpan w:val="15"/>
          </w:tcPr>
          <w:p w:rsidR="003D6394" w:rsidRPr="003D6394" w:rsidRDefault="003D6394" w:rsidP="009606AA">
            <w:pPr>
              <w:jc w:val="center"/>
              <w:rPr>
                <w:sz w:val="26"/>
                <w:szCs w:val="26"/>
              </w:rPr>
            </w:pPr>
            <w:proofErr w:type="spellStart"/>
            <w:r w:rsidRPr="003D6394">
              <w:rPr>
                <w:sz w:val="26"/>
                <w:szCs w:val="26"/>
              </w:rPr>
              <w:t>Каръяс</w:t>
            </w:r>
            <w:proofErr w:type="spellEnd"/>
          </w:p>
        </w:tc>
      </w:tr>
      <w:tr w:rsidR="00051362" w:rsidRPr="003D6394" w:rsidTr="003D6394">
        <w:tc>
          <w:tcPr>
            <w:tcW w:w="1101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 w:rsidRPr="003D6394">
              <w:rPr>
                <w:sz w:val="26"/>
                <w:szCs w:val="26"/>
              </w:rPr>
              <w:t xml:space="preserve">25 да </w:t>
            </w:r>
            <w:proofErr w:type="spellStart"/>
            <w:r w:rsidRPr="003D6394"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134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353" w:type="dxa"/>
            <w:gridSpan w:val="2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915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121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051362" w:rsidRPr="003D6394" w:rsidRDefault="00051362" w:rsidP="003D6394">
            <w:pPr>
              <w:ind w:left="-113"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051362" w:rsidRPr="003D6394" w:rsidRDefault="00051362" w:rsidP="003D6394">
            <w:pPr>
              <w:ind w:lef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051362" w:rsidRPr="003D6394" w:rsidRDefault="00051362" w:rsidP="00051362">
            <w:pPr>
              <w:ind w:left="-78" w:firstLine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051362" w:rsidRPr="003D6394" w:rsidRDefault="00051362" w:rsidP="00D14241">
            <w:pPr>
              <w:ind w:left="-78" w:firstLine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051362" w:rsidRPr="003D6394" w:rsidRDefault="00051362" w:rsidP="00960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028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9819F5" w:rsidRPr="009606AA" w:rsidRDefault="008E199B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21" w:type="dxa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9819F5" w:rsidRPr="009606AA" w:rsidRDefault="0019729F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9819F5" w:rsidRPr="009606AA" w:rsidRDefault="0018009C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00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9819F5" w:rsidRPr="009606AA" w:rsidTr="003D6394">
        <w:tc>
          <w:tcPr>
            <w:tcW w:w="1101" w:type="dxa"/>
          </w:tcPr>
          <w:p w:rsidR="009819F5" w:rsidRPr="009606AA" w:rsidRDefault="009819F5" w:rsidP="00004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819F5" w:rsidRPr="009606AA" w:rsidRDefault="006C7F82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53" w:type="dxa"/>
            <w:gridSpan w:val="2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9819F5" w:rsidRPr="009606AA" w:rsidRDefault="009819F5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2359A5" w:rsidRPr="009606AA" w:rsidTr="003E5C3C">
        <w:tc>
          <w:tcPr>
            <w:tcW w:w="14786" w:type="dxa"/>
            <w:gridSpan w:val="15"/>
          </w:tcPr>
          <w:p w:rsidR="002359A5" w:rsidRPr="009606AA" w:rsidRDefault="002359A5" w:rsidP="009606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Сиктъяс</w:t>
            </w:r>
            <w:proofErr w:type="spellEnd"/>
          </w:p>
        </w:tc>
      </w:tr>
      <w:tr w:rsidR="002359A5" w:rsidRPr="009606AA" w:rsidTr="003D6394">
        <w:tc>
          <w:tcPr>
            <w:tcW w:w="1101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134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353" w:type="dxa"/>
            <w:gridSpan w:val="2"/>
          </w:tcPr>
          <w:p w:rsidR="002359A5" w:rsidRPr="003D6394" w:rsidRDefault="002359A5" w:rsidP="002359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915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121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2359A5" w:rsidRPr="003D6394" w:rsidRDefault="002359A5" w:rsidP="00D14241">
            <w:pPr>
              <w:ind w:left="-113"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2359A5" w:rsidRPr="003D6394" w:rsidRDefault="002359A5" w:rsidP="00D14241">
            <w:pPr>
              <w:ind w:left="-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2359A5" w:rsidRPr="003D6394" w:rsidRDefault="002359A5" w:rsidP="00D14241">
            <w:pPr>
              <w:ind w:left="-78" w:firstLine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28" w:type="dxa"/>
          </w:tcPr>
          <w:p w:rsidR="002359A5" w:rsidRPr="003D6394" w:rsidRDefault="002359A5" w:rsidP="00D14241">
            <w:pPr>
              <w:ind w:left="-78" w:firstLine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да </w:t>
            </w:r>
            <w:proofErr w:type="spellStart"/>
            <w:r>
              <w:rPr>
                <w:sz w:val="26"/>
                <w:szCs w:val="26"/>
              </w:rPr>
              <w:t>унджык</w:t>
            </w:r>
            <w:proofErr w:type="spellEnd"/>
          </w:p>
        </w:tc>
        <w:tc>
          <w:tcPr>
            <w:tcW w:w="1010" w:type="dxa"/>
          </w:tcPr>
          <w:p w:rsidR="002359A5" w:rsidRPr="003D6394" w:rsidRDefault="002359A5" w:rsidP="00D14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1028" w:type="dxa"/>
          </w:tcPr>
          <w:p w:rsidR="003D1E6E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3D1E6E" w:rsidRPr="009606AA" w:rsidTr="003D6394">
        <w:tc>
          <w:tcPr>
            <w:tcW w:w="1101" w:type="dxa"/>
          </w:tcPr>
          <w:p w:rsidR="003D1E6E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1353" w:type="dxa"/>
            <w:gridSpan w:val="2"/>
          </w:tcPr>
          <w:p w:rsidR="003D1E6E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1121" w:type="dxa"/>
          </w:tcPr>
          <w:p w:rsidR="003D1E6E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1028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  <w:tr w:rsidR="003D1E6E" w:rsidRPr="009606AA" w:rsidTr="003D6394">
        <w:tc>
          <w:tcPr>
            <w:tcW w:w="110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53" w:type="dxa"/>
            <w:gridSpan w:val="2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21" w:type="dxa"/>
          </w:tcPr>
          <w:p w:rsidR="003D1E6E" w:rsidRPr="009606AA" w:rsidRDefault="003D1E6E" w:rsidP="00D14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3D1E6E" w:rsidRPr="009606AA" w:rsidRDefault="003D1E6E" w:rsidP="009606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0706" w:rsidRPr="009606AA" w:rsidRDefault="00CD410F" w:rsidP="00CD410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F0706" w:rsidRDefault="004F0706" w:rsidP="004F0706">
      <w:pPr>
        <w:spacing w:line="360" w:lineRule="auto"/>
        <w:ind w:firstLine="709"/>
        <w:jc w:val="both"/>
        <w:rPr>
          <w:sz w:val="28"/>
          <w:szCs w:val="28"/>
        </w:rPr>
      </w:pPr>
    </w:p>
    <w:p w:rsidR="004F0706" w:rsidRPr="00DB5F65" w:rsidRDefault="003D1E6E" w:rsidP="004F0706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Исакова 2 770</w:t>
      </w:r>
      <w:r w:rsidR="004F0706" w:rsidRPr="00DB5F65">
        <w:rPr>
          <w:sz w:val="20"/>
          <w:szCs w:val="20"/>
        </w:rPr>
        <w:t xml:space="preserve"> пас</w:t>
      </w:r>
    </w:p>
    <w:p w:rsidR="004F0706" w:rsidRPr="000D08BE" w:rsidRDefault="004F0706" w:rsidP="004F0706">
      <w:pPr>
        <w:spacing w:line="360" w:lineRule="auto"/>
        <w:ind w:firstLine="709"/>
        <w:jc w:val="both"/>
        <w:rPr>
          <w:sz w:val="28"/>
          <w:szCs w:val="28"/>
        </w:rPr>
      </w:pPr>
    </w:p>
    <w:p w:rsidR="008B3E5A" w:rsidRPr="004F0706" w:rsidRDefault="008B3E5A" w:rsidP="004F0706">
      <w:pPr>
        <w:spacing w:after="200" w:line="276" w:lineRule="auto"/>
        <w:rPr>
          <w:sz w:val="28"/>
          <w:szCs w:val="28"/>
        </w:rPr>
      </w:pPr>
    </w:p>
    <w:sectPr w:rsidR="008B3E5A" w:rsidRPr="004F0706" w:rsidSect="009606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706"/>
    <w:rsid w:val="000041BA"/>
    <w:rsid w:val="00051362"/>
    <w:rsid w:val="000E6337"/>
    <w:rsid w:val="001377D1"/>
    <w:rsid w:val="0018009C"/>
    <w:rsid w:val="0019729F"/>
    <w:rsid w:val="002359A5"/>
    <w:rsid w:val="003D1E6E"/>
    <w:rsid w:val="003D6394"/>
    <w:rsid w:val="004521B1"/>
    <w:rsid w:val="004F0706"/>
    <w:rsid w:val="005238C6"/>
    <w:rsid w:val="006C7F82"/>
    <w:rsid w:val="008B3E5A"/>
    <w:rsid w:val="008E199B"/>
    <w:rsid w:val="00956B3E"/>
    <w:rsid w:val="009606AA"/>
    <w:rsid w:val="009819F5"/>
    <w:rsid w:val="00C72BF5"/>
    <w:rsid w:val="00CD410F"/>
    <w:rsid w:val="00E1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1"/>
    <w:pPr>
      <w:ind w:left="720"/>
      <w:contextualSpacing/>
    </w:pPr>
  </w:style>
  <w:style w:type="table" w:styleId="a4">
    <w:name w:val="Table Grid"/>
    <w:basedOn w:val="a1"/>
    <w:uiPriority w:val="59"/>
    <w:rsid w:val="00960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78E480-A909-4237-8350-0729DBE6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dcterms:created xsi:type="dcterms:W3CDTF">2010-12-07T07:38:00Z</dcterms:created>
  <dcterms:modified xsi:type="dcterms:W3CDTF">2010-12-10T06:15:00Z</dcterms:modified>
</cp:coreProperties>
</file>