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8A" w:rsidRPr="00F41B2A" w:rsidRDefault="00C2018A" w:rsidP="00C2018A">
      <w:pPr>
        <w:spacing w:line="360" w:lineRule="auto"/>
        <w:jc w:val="center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41B2A">
        <w:rPr>
          <w:sz w:val="28"/>
          <w:szCs w:val="28"/>
        </w:rPr>
        <w:t>ШУÖМ</w:t>
      </w:r>
      <w:proofErr w:type="gramEnd"/>
    </w:p>
    <w:p w:rsidR="00C2018A" w:rsidRPr="00F41B2A" w:rsidRDefault="00C2018A" w:rsidP="00C2018A">
      <w:pPr>
        <w:spacing w:line="360" w:lineRule="auto"/>
        <w:jc w:val="center"/>
        <w:rPr>
          <w:sz w:val="28"/>
          <w:szCs w:val="28"/>
        </w:rPr>
      </w:pPr>
    </w:p>
    <w:p w:rsidR="00D471A1" w:rsidRDefault="00C2018A" w:rsidP="00C2018A">
      <w:pPr>
        <w:spacing w:line="360" w:lineRule="auto"/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«Коми </w:t>
      </w:r>
      <w:proofErr w:type="spellStart"/>
      <w:r>
        <w:rPr>
          <w:b/>
          <w:sz w:val="28"/>
          <w:szCs w:val="28"/>
        </w:rPr>
        <w:t>Республикалöн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гарантийнöй</w:t>
      </w:r>
      <w:proofErr w:type="spellEnd"/>
      <w:r>
        <w:rPr>
          <w:b/>
          <w:sz w:val="28"/>
          <w:szCs w:val="28"/>
        </w:rPr>
        <w:t xml:space="preserve"> фонд»</w:t>
      </w:r>
    </w:p>
    <w:p w:rsidR="00C2018A" w:rsidRDefault="00C2018A" w:rsidP="00C2018A">
      <w:pPr>
        <w:spacing w:line="360" w:lineRule="auto"/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восьса</w:t>
      </w:r>
      <w:proofErr w:type="spellEnd"/>
      <w:r>
        <w:rPr>
          <w:b/>
          <w:sz w:val="28"/>
          <w:szCs w:val="28"/>
        </w:rPr>
        <w:t xml:space="preserve"> акционер </w:t>
      </w:r>
      <w:proofErr w:type="spellStart"/>
      <w:r>
        <w:rPr>
          <w:b/>
          <w:sz w:val="28"/>
          <w:szCs w:val="28"/>
        </w:rPr>
        <w:t>котыр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C2018A" w:rsidRPr="00F41B2A" w:rsidRDefault="00C2018A" w:rsidP="00C2018A">
      <w:pPr>
        <w:spacing w:line="360" w:lineRule="auto"/>
        <w:ind w:right="535"/>
        <w:jc w:val="center"/>
        <w:rPr>
          <w:b/>
          <w:sz w:val="28"/>
          <w:szCs w:val="28"/>
        </w:rPr>
      </w:pPr>
    </w:p>
    <w:p w:rsidR="00C2018A" w:rsidRPr="00F41B2A" w:rsidRDefault="00C2018A" w:rsidP="00C2018A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ичöт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предпринимательство </w:t>
      </w:r>
      <w:proofErr w:type="spellStart"/>
      <w:r>
        <w:rPr>
          <w:sz w:val="28"/>
          <w:szCs w:val="28"/>
        </w:rPr>
        <w:t>сöвмöдöмын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öткымын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юкöнса</w:t>
      </w:r>
      <w:proofErr w:type="spellEnd"/>
      <w:r>
        <w:rPr>
          <w:sz w:val="28"/>
          <w:szCs w:val="28"/>
        </w:rPr>
        <w:t xml:space="preserve"> 11 пункт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ичöт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шöр</w:t>
      </w:r>
      <w:proofErr w:type="spellEnd"/>
      <w:r>
        <w:rPr>
          <w:sz w:val="28"/>
          <w:szCs w:val="28"/>
        </w:rPr>
        <w:t xml:space="preserve"> предпринимательство </w:t>
      </w:r>
      <w:proofErr w:type="spellStart"/>
      <w:r>
        <w:rPr>
          <w:sz w:val="28"/>
          <w:szCs w:val="28"/>
        </w:rPr>
        <w:t>субъектъяс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ичöт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шöр</w:t>
      </w:r>
      <w:proofErr w:type="spellEnd"/>
      <w:r>
        <w:rPr>
          <w:sz w:val="28"/>
          <w:szCs w:val="28"/>
        </w:rPr>
        <w:t xml:space="preserve"> предпринимательство </w:t>
      </w:r>
      <w:proofErr w:type="spellStart"/>
      <w:r>
        <w:rPr>
          <w:sz w:val="28"/>
          <w:szCs w:val="28"/>
        </w:rPr>
        <w:t>субъектъяслы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тырвыйö</w:t>
      </w:r>
      <w:proofErr w:type="spellEnd"/>
      <w:r>
        <w:rPr>
          <w:sz w:val="28"/>
          <w:szCs w:val="28"/>
        </w:rPr>
        <w:t xml:space="preserve"> ас </w:t>
      </w:r>
      <w:proofErr w:type="spellStart"/>
      <w:r>
        <w:rPr>
          <w:sz w:val="28"/>
          <w:szCs w:val="28"/>
        </w:rPr>
        <w:t>эмбур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отсöг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сетан</w:t>
      </w:r>
      <w:proofErr w:type="spellEnd"/>
      <w:r>
        <w:rPr>
          <w:sz w:val="28"/>
          <w:szCs w:val="28"/>
        </w:rPr>
        <w:t xml:space="preserve"> инфраструктура </w:t>
      </w:r>
      <w:proofErr w:type="spellStart"/>
      <w:r>
        <w:rPr>
          <w:sz w:val="28"/>
          <w:szCs w:val="28"/>
        </w:rPr>
        <w:t>организацияяс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вермисны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кредитъяс</w:t>
      </w:r>
      <w:proofErr w:type="spellEnd"/>
      <w:r>
        <w:rPr>
          <w:sz w:val="28"/>
          <w:szCs w:val="28"/>
        </w:rPr>
        <w:t xml:space="preserve">, </w:t>
      </w:r>
      <w:r w:rsidRPr="00F41B2A">
        <w:rPr>
          <w:sz w:val="28"/>
          <w:szCs w:val="28"/>
        </w:rPr>
        <w:t xml:space="preserve"> 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Правительство </w:t>
      </w:r>
      <w:proofErr w:type="spellStart"/>
      <w:r w:rsidRPr="00F41B2A">
        <w:rPr>
          <w:sz w:val="28"/>
          <w:szCs w:val="28"/>
        </w:rPr>
        <w:t>шуис</w:t>
      </w:r>
      <w:proofErr w:type="spellEnd"/>
      <w:r w:rsidRPr="00F41B2A">
        <w:rPr>
          <w:sz w:val="28"/>
          <w:szCs w:val="28"/>
        </w:rPr>
        <w:t>:</w:t>
      </w:r>
    </w:p>
    <w:p w:rsidR="00C2018A" w:rsidRDefault="00C2018A" w:rsidP="00C2018A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>
        <w:rPr>
          <w:sz w:val="28"/>
          <w:szCs w:val="28"/>
        </w:rPr>
        <w:t>Сöгласитчыны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вöзйöмкöд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лöсьöдны</w:t>
      </w:r>
      <w:proofErr w:type="spellEnd"/>
      <w:r>
        <w:rPr>
          <w:sz w:val="28"/>
          <w:szCs w:val="28"/>
        </w:rPr>
        <w:t xml:space="preserve"> </w:t>
      </w:r>
      <w:r w:rsidR="00D471A1">
        <w:rPr>
          <w:sz w:val="28"/>
          <w:szCs w:val="28"/>
        </w:rPr>
        <w:t>47 6</w:t>
      </w:r>
      <w:r>
        <w:rPr>
          <w:sz w:val="28"/>
          <w:szCs w:val="28"/>
        </w:rPr>
        <w:t>00 000 (</w:t>
      </w:r>
      <w:proofErr w:type="spellStart"/>
      <w:r w:rsidR="00D471A1">
        <w:rPr>
          <w:sz w:val="28"/>
          <w:szCs w:val="28"/>
        </w:rPr>
        <w:t>нелямын</w:t>
      </w:r>
      <w:proofErr w:type="spellEnd"/>
      <w:r w:rsidR="00D471A1">
        <w:rPr>
          <w:sz w:val="28"/>
          <w:szCs w:val="28"/>
        </w:rPr>
        <w:t xml:space="preserve"> </w:t>
      </w:r>
      <w:proofErr w:type="spellStart"/>
      <w:r w:rsidR="00D471A1">
        <w:rPr>
          <w:sz w:val="28"/>
          <w:szCs w:val="28"/>
        </w:rPr>
        <w:t>сизим</w:t>
      </w:r>
      <w:proofErr w:type="spellEnd"/>
      <w:r w:rsidR="00D471A1">
        <w:rPr>
          <w:sz w:val="28"/>
          <w:szCs w:val="28"/>
        </w:rPr>
        <w:t xml:space="preserve"> </w:t>
      </w:r>
      <w:r w:rsidR="00B6574D">
        <w:rPr>
          <w:sz w:val="28"/>
          <w:szCs w:val="28"/>
        </w:rPr>
        <w:t xml:space="preserve">миллион да </w:t>
      </w:r>
      <w:proofErr w:type="spellStart"/>
      <w:r w:rsidR="00D471A1">
        <w:rPr>
          <w:sz w:val="28"/>
          <w:szCs w:val="28"/>
        </w:rPr>
        <w:t>квайтсё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капиталöн</w:t>
      </w:r>
      <w:proofErr w:type="spellEnd"/>
      <w:r>
        <w:rPr>
          <w:sz w:val="28"/>
          <w:szCs w:val="28"/>
        </w:rPr>
        <w:t xml:space="preserve"> «Коми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гарантийнöй</w:t>
      </w:r>
      <w:proofErr w:type="spellEnd"/>
      <w:r>
        <w:rPr>
          <w:sz w:val="28"/>
          <w:szCs w:val="28"/>
        </w:rPr>
        <w:t xml:space="preserve"> фонд» </w:t>
      </w:r>
      <w:proofErr w:type="spellStart"/>
      <w:r>
        <w:rPr>
          <w:sz w:val="28"/>
          <w:szCs w:val="28"/>
        </w:rPr>
        <w:t>восьса</w:t>
      </w:r>
      <w:proofErr w:type="spellEnd"/>
      <w:r>
        <w:rPr>
          <w:sz w:val="28"/>
          <w:szCs w:val="28"/>
        </w:rPr>
        <w:t xml:space="preserve"> акционер </w:t>
      </w:r>
      <w:proofErr w:type="spellStart"/>
      <w:r>
        <w:rPr>
          <w:sz w:val="28"/>
          <w:szCs w:val="28"/>
        </w:rPr>
        <w:t>котыр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капиталын</w:t>
      </w:r>
      <w:proofErr w:type="spellEnd"/>
      <w:r>
        <w:rPr>
          <w:sz w:val="28"/>
          <w:szCs w:val="28"/>
        </w:rPr>
        <w:t xml:space="preserve"> </w:t>
      </w:r>
      <w:r w:rsidR="00D471A1">
        <w:rPr>
          <w:sz w:val="28"/>
          <w:szCs w:val="28"/>
        </w:rPr>
        <w:t>78,99 (</w:t>
      </w:r>
      <w:proofErr w:type="spellStart"/>
      <w:r w:rsidR="00D471A1">
        <w:rPr>
          <w:sz w:val="28"/>
          <w:szCs w:val="28"/>
        </w:rPr>
        <w:t>сизимдас</w:t>
      </w:r>
      <w:proofErr w:type="spellEnd"/>
      <w:r w:rsidR="00D471A1">
        <w:rPr>
          <w:sz w:val="28"/>
          <w:szCs w:val="28"/>
        </w:rPr>
        <w:t xml:space="preserve"> </w:t>
      </w:r>
      <w:proofErr w:type="spellStart"/>
      <w:r w:rsidR="00D471A1">
        <w:rPr>
          <w:sz w:val="28"/>
          <w:szCs w:val="28"/>
        </w:rPr>
        <w:t>кöкъямыс</w:t>
      </w:r>
      <w:proofErr w:type="spellEnd"/>
      <w:r w:rsidR="00D471A1">
        <w:rPr>
          <w:sz w:val="28"/>
          <w:szCs w:val="28"/>
        </w:rPr>
        <w:t xml:space="preserve"> </w:t>
      </w:r>
      <w:proofErr w:type="spellStart"/>
      <w:r w:rsidR="00D471A1">
        <w:rPr>
          <w:sz w:val="28"/>
          <w:szCs w:val="28"/>
        </w:rPr>
        <w:t>дзонь</w:t>
      </w:r>
      <w:proofErr w:type="spellEnd"/>
      <w:r w:rsidR="00D471A1">
        <w:rPr>
          <w:sz w:val="28"/>
          <w:szCs w:val="28"/>
        </w:rPr>
        <w:t xml:space="preserve"> да </w:t>
      </w:r>
      <w:proofErr w:type="spellStart"/>
      <w:r w:rsidR="00D471A1">
        <w:rPr>
          <w:sz w:val="28"/>
          <w:szCs w:val="28"/>
        </w:rPr>
        <w:t>öкмысдас</w:t>
      </w:r>
      <w:proofErr w:type="spellEnd"/>
      <w:r w:rsidR="00D471A1">
        <w:rPr>
          <w:sz w:val="28"/>
          <w:szCs w:val="28"/>
        </w:rPr>
        <w:t xml:space="preserve"> </w:t>
      </w:r>
      <w:proofErr w:type="spellStart"/>
      <w:r w:rsidR="00D471A1">
        <w:rPr>
          <w:sz w:val="28"/>
          <w:szCs w:val="28"/>
        </w:rPr>
        <w:t>öкмыс</w:t>
      </w:r>
      <w:proofErr w:type="spellEnd"/>
      <w:r w:rsidR="00D471A1">
        <w:rPr>
          <w:sz w:val="28"/>
          <w:szCs w:val="28"/>
        </w:rPr>
        <w:t xml:space="preserve"> </w:t>
      </w:r>
      <w:proofErr w:type="spellStart"/>
      <w:r w:rsidR="00D471A1">
        <w:rPr>
          <w:sz w:val="28"/>
          <w:szCs w:val="28"/>
        </w:rPr>
        <w:t>сё</w:t>
      </w:r>
      <w:proofErr w:type="gramEnd"/>
      <w:r w:rsidR="00D471A1">
        <w:rPr>
          <w:sz w:val="28"/>
          <w:szCs w:val="28"/>
        </w:rPr>
        <w:t>öд</w:t>
      </w:r>
      <w:proofErr w:type="spellEnd"/>
      <w:r>
        <w:rPr>
          <w:sz w:val="28"/>
          <w:szCs w:val="28"/>
        </w:rPr>
        <w:t xml:space="preserve">)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öчент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пайöн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участвуйтöмöн</w:t>
      </w:r>
      <w:proofErr w:type="spellEnd"/>
      <w:r>
        <w:rPr>
          <w:sz w:val="28"/>
          <w:szCs w:val="28"/>
        </w:rPr>
        <w:t>.</w:t>
      </w:r>
    </w:p>
    <w:p w:rsidR="00C2018A" w:rsidRDefault="00C2018A" w:rsidP="00C2018A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proofErr w:type="gramStart"/>
      <w:r w:rsidR="00B6574D">
        <w:rPr>
          <w:sz w:val="28"/>
          <w:szCs w:val="28"/>
        </w:rPr>
        <w:t>Тшöкты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агентствоöс</w:t>
      </w:r>
      <w:proofErr w:type="spellEnd"/>
      <w:r>
        <w:rPr>
          <w:sz w:val="28"/>
          <w:szCs w:val="28"/>
        </w:rPr>
        <w:t xml:space="preserve"> Коми Республика </w:t>
      </w:r>
      <w:proofErr w:type="spellStart"/>
      <w:r>
        <w:rPr>
          <w:sz w:val="28"/>
          <w:szCs w:val="28"/>
        </w:rPr>
        <w:t>нимсянь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лоны</w:t>
      </w:r>
      <w:proofErr w:type="spellEnd"/>
      <w:r w:rsidR="00B6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гарантийнöй</w:t>
      </w:r>
      <w:proofErr w:type="spellEnd"/>
      <w:r>
        <w:rPr>
          <w:sz w:val="28"/>
          <w:szCs w:val="28"/>
        </w:rPr>
        <w:t xml:space="preserve"> фонд» </w:t>
      </w:r>
      <w:proofErr w:type="spellStart"/>
      <w:r w:rsidR="00A97D75">
        <w:rPr>
          <w:sz w:val="28"/>
          <w:szCs w:val="28"/>
        </w:rPr>
        <w:t>восьса</w:t>
      </w:r>
      <w:proofErr w:type="spellEnd"/>
      <w:r w:rsidR="00A97D75">
        <w:rPr>
          <w:sz w:val="28"/>
          <w:szCs w:val="28"/>
        </w:rPr>
        <w:t xml:space="preserve"> акционер </w:t>
      </w:r>
      <w:proofErr w:type="spellStart"/>
      <w:r w:rsidR="00A97D75">
        <w:rPr>
          <w:sz w:val="28"/>
          <w:szCs w:val="28"/>
        </w:rPr>
        <w:t>котырöн</w:t>
      </w:r>
      <w:proofErr w:type="spellEnd"/>
      <w:r w:rsidR="00A97D75">
        <w:rPr>
          <w:sz w:val="28"/>
          <w:szCs w:val="28"/>
        </w:rPr>
        <w:t xml:space="preserve"> </w:t>
      </w:r>
      <w:proofErr w:type="spellStart"/>
      <w:r w:rsidR="00A97D75">
        <w:rPr>
          <w:sz w:val="28"/>
          <w:szCs w:val="28"/>
        </w:rPr>
        <w:t>участвуйтысьöн</w:t>
      </w:r>
      <w:proofErr w:type="spellEnd"/>
      <w:r w:rsidR="00A97D75">
        <w:rPr>
          <w:sz w:val="28"/>
          <w:szCs w:val="28"/>
        </w:rPr>
        <w:t xml:space="preserve"> да </w:t>
      </w:r>
      <w:proofErr w:type="spellStart"/>
      <w:r w:rsidR="00A97D75">
        <w:rPr>
          <w:sz w:val="28"/>
          <w:szCs w:val="28"/>
        </w:rPr>
        <w:t>сетны</w:t>
      </w:r>
      <w:proofErr w:type="spellEnd"/>
      <w:r w:rsidR="00A97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гарантийнöй</w:t>
      </w:r>
      <w:proofErr w:type="spellEnd"/>
      <w:r>
        <w:rPr>
          <w:sz w:val="28"/>
          <w:szCs w:val="28"/>
        </w:rPr>
        <w:t xml:space="preserve"> фонд» </w:t>
      </w:r>
      <w:proofErr w:type="spellStart"/>
      <w:r>
        <w:rPr>
          <w:sz w:val="28"/>
          <w:szCs w:val="28"/>
        </w:rPr>
        <w:t>восьса</w:t>
      </w:r>
      <w:proofErr w:type="spellEnd"/>
      <w:r>
        <w:rPr>
          <w:sz w:val="28"/>
          <w:szCs w:val="28"/>
        </w:rPr>
        <w:t xml:space="preserve"> акционер </w:t>
      </w:r>
      <w:proofErr w:type="spellStart"/>
      <w:r>
        <w:rPr>
          <w:sz w:val="28"/>
          <w:szCs w:val="28"/>
        </w:rPr>
        <w:t>котырлöн</w:t>
      </w:r>
      <w:proofErr w:type="spellEnd"/>
      <w:r w:rsidRPr="00AF6E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уставнöй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фондö</w:t>
      </w:r>
      <w:proofErr w:type="spellEnd"/>
      <w:r>
        <w:rPr>
          <w:sz w:val="28"/>
          <w:szCs w:val="28"/>
        </w:rPr>
        <w:t xml:space="preserve"> </w:t>
      </w:r>
      <w:r w:rsidR="00B6574D">
        <w:rPr>
          <w:sz w:val="28"/>
          <w:szCs w:val="28"/>
        </w:rPr>
        <w:t xml:space="preserve">2010 во </w:t>
      </w:r>
      <w:proofErr w:type="spellStart"/>
      <w:r w:rsidR="00B6574D">
        <w:rPr>
          <w:sz w:val="28"/>
          <w:szCs w:val="28"/>
        </w:rPr>
        <w:t>вылö</w:t>
      </w:r>
      <w:proofErr w:type="spellEnd"/>
      <w:r w:rsidR="00B6574D">
        <w:rPr>
          <w:sz w:val="28"/>
          <w:szCs w:val="28"/>
        </w:rPr>
        <w:t xml:space="preserve"> Коми </w:t>
      </w:r>
      <w:proofErr w:type="spellStart"/>
      <w:r w:rsidR="00B6574D">
        <w:rPr>
          <w:sz w:val="28"/>
          <w:szCs w:val="28"/>
        </w:rPr>
        <w:t>Республикаса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республиканскöй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бюджетын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индöм</w:t>
      </w:r>
      <w:proofErr w:type="spellEnd"/>
      <w:r w:rsidR="00B6574D" w:rsidRPr="00096598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тшöт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весьтö</w:t>
      </w:r>
      <w:proofErr w:type="spellEnd"/>
      <w:r w:rsidR="00B6574D">
        <w:rPr>
          <w:sz w:val="28"/>
          <w:szCs w:val="28"/>
        </w:rPr>
        <w:t xml:space="preserve"> 37 6</w:t>
      </w:r>
      <w:r>
        <w:rPr>
          <w:sz w:val="28"/>
          <w:szCs w:val="28"/>
        </w:rPr>
        <w:t>00 000 (</w:t>
      </w:r>
      <w:proofErr w:type="spellStart"/>
      <w:r w:rsidR="00B6574D">
        <w:rPr>
          <w:sz w:val="28"/>
          <w:szCs w:val="28"/>
        </w:rPr>
        <w:t>комын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сизим</w:t>
      </w:r>
      <w:proofErr w:type="spellEnd"/>
      <w:r w:rsidR="00B6574D">
        <w:rPr>
          <w:sz w:val="28"/>
          <w:szCs w:val="28"/>
        </w:rPr>
        <w:t xml:space="preserve"> миллион да </w:t>
      </w:r>
      <w:proofErr w:type="spellStart"/>
      <w:r w:rsidR="00B6574D">
        <w:rPr>
          <w:sz w:val="28"/>
          <w:szCs w:val="28"/>
        </w:rPr>
        <w:t>квайтсё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сюрс</w:t>
      </w:r>
      <w:proofErr w:type="spellEnd"/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шайт</w:t>
      </w:r>
      <w:proofErr w:type="spellEnd"/>
      <w:r w:rsidR="00B6574D">
        <w:rPr>
          <w:sz w:val="28"/>
          <w:szCs w:val="28"/>
        </w:rPr>
        <w:t xml:space="preserve">, </w:t>
      </w:r>
      <w:proofErr w:type="spellStart"/>
      <w:r w:rsidR="00B6574D">
        <w:rPr>
          <w:sz w:val="28"/>
          <w:szCs w:val="28"/>
        </w:rPr>
        <w:t>мый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сетсьö</w:t>
      </w:r>
      <w:proofErr w:type="spellEnd"/>
      <w:r w:rsidR="00B6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ичöт</w:t>
      </w:r>
      <w:proofErr w:type="spellEnd"/>
      <w:r w:rsidR="00B6574D">
        <w:rPr>
          <w:sz w:val="28"/>
          <w:szCs w:val="28"/>
        </w:rPr>
        <w:t xml:space="preserve"> да </w:t>
      </w:r>
      <w:proofErr w:type="spellStart"/>
      <w:r w:rsidR="00B6574D">
        <w:rPr>
          <w:sz w:val="28"/>
          <w:szCs w:val="28"/>
        </w:rPr>
        <w:t>шö</w:t>
      </w:r>
      <w:proofErr w:type="gramStart"/>
      <w:r w:rsidR="00B6574D">
        <w:rPr>
          <w:sz w:val="28"/>
          <w:szCs w:val="28"/>
        </w:rPr>
        <w:t>р</w:t>
      </w:r>
      <w:proofErr w:type="spellEnd"/>
      <w:proofErr w:type="gram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предпринимательстволы</w:t>
      </w:r>
      <w:proofErr w:type="spellEnd"/>
      <w:r w:rsidR="00B6574D">
        <w:rPr>
          <w:sz w:val="28"/>
          <w:szCs w:val="28"/>
        </w:rPr>
        <w:t xml:space="preserve">, </w:t>
      </w:r>
      <w:proofErr w:type="spellStart"/>
      <w:r w:rsidR="00B6574D">
        <w:rPr>
          <w:sz w:val="28"/>
          <w:szCs w:val="28"/>
        </w:rPr>
        <w:t>тшöтш</w:t>
      </w:r>
      <w:proofErr w:type="spellEnd"/>
      <w:r w:rsidR="00B6574D">
        <w:rPr>
          <w:sz w:val="28"/>
          <w:szCs w:val="28"/>
        </w:rPr>
        <w:t xml:space="preserve"> крестьянин (фермер) </w:t>
      </w:r>
      <w:proofErr w:type="spellStart"/>
      <w:r w:rsidR="00B6574D">
        <w:rPr>
          <w:sz w:val="28"/>
          <w:szCs w:val="28"/>
        </w:rPr>
        <w:t>овмöсъяслы</w:t>
      </w:r>
      <w:proofErr w:type="spellEnd"/>
      <w:r w:rsidR="00B6574D">
        <w:rPr>
          <w:sz w:val="28"/>
          <w:szCs w:val="28"/>
        </w:rPr>
        <w:t xml:space="preserve">, </w:t>
      </w:r>
      <w:proofErr w:type="spellStart"/>
      <w:r w:rsidR="00B6574D">
        <w:rPr>
          <w:sz w:val="28"/>
          <w:szCs w:val="28"/>
        </w:rPr>
        <w:t>гоударствосянь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отсöг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сетöм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вылö</w:t>
      </w:r>
      <w:proofErr w:type="spellEnd"/>
      <w:r w:rsidR="00B6574D">
        <w:rPr>
          <w:sz w:val="28"/>
          <w:szCs w:val="28"/>
        </w:rPr>
        <w:t xml:space="preserve"> Россия </w:t>
      </w:r>
      <w:proofErr w:type="spellStart"/>
      <w:r w:rsidR="00B6574D">
        <w:rPr>
          <w:sz w:val="28"/>
          <w:szCs w:val="28"/>
        </w:rPr>
        <w:t>Федерацияса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субъектъяслöн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бюджетъяслы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субсидияясöн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федеральнöй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бюджетысь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сьöм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тшöт</w:t>
      </w:r>
      <w:proofErr w:type="spellEnd"/>
      <w:r w:rsidR="00B6574D">
        <w:rPr>
          <w:sz w:val="28"/>
          <w:szCs w:val="28"/>
        </w:rPr>
        <w:t xml:space="preserve"> </w:t>
      </w:r>
      <w:proofErr w:type="spellStart"/>
      <w:r w:rsidR="00B6574D"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>.</w:t>
      </w:r>
    </w:p>
    <w:p w:rsidR="00C2018A" w:rsidRDefault="003E35CD" w:rsidP="00C2018A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2018A">
        <w:rPr>
          <w:sz w:val="28"/>
          <w:szCs w:val="28"/>
        </w:rPr>
        <w:t>.</w:t>
      </w:r>
      <w:r w:rsidR="00C2018A" w:rsidRPr="00AF6E4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Тайö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шуöмсö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олöмö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proofErr w:type="gramStart"/>
      <w:r w:rsidR="00C2018A">
        <w:rPr>
          <w:sz w:val="28"/>
          <w:szCs w:val="28"/>
        </w:rPr>
        <w:t>п</w:t>
      </w:r>
      <w:proofErr w:type="gramEnd"/>
      <w:r w:rsidR="00C2018A">
        <w:rPr>
          <w:sz w:val="28"/>
          <w:szCs w:val="28"/>
        </w:rPr>
        <w:t>öртöм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бöрся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видзöдны</w:t>
      </w:r>
      <w:proofErr w:type="spellEnd"/>
      <w:r w:rsidR="00C2018A">
        <w:rPr>
          <w:sz w:val="28"/>
          <w:szCs w:val="28"/>
        </w:rPr>
        <w:t xml:space="preserve"> Коми </w:t>
      </w:r>
      <w:proofErr w:type="spellStart"/>
      <w:r w:rsidR="00C2018A">
        <w:rPr>
          <w:sz w:val="28"/>
          <w:szCs w:val="28"/>
        </w:rPr>
        <w:t>Республикаса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Юралысьöс</w:t>
      </w:r>
      <w:proofErr w:type="spellEnd"/>
      <w:r w:rsidR="00C2018A">
        <w:rPr>
          <w:sz w:val="28"/>
          <w:szCs w:val="28"/>
        </w:rPr>
        <w:t xml:space="preserve"> </w:t>
      </w:r>
      <w:proofErr w:type="spellStart"/>
      <w:r w:rsidR="00C2018A">
        <w:rPr>
          <w:sz w:val="28"/>
          <w:szCs w:val="28"/>
        </w:rPr>
        <w:t>вежысь</w:t>
      </w:r>
      <w:proofErr w:type="spellEnd"/>
      <w:r w:rsidR="00C2018A">
        <w:rPr>
          <w:sz w:val="28"/>
          <w:szCs w:val="28"/>
        </w:rPr>
        <w:t xml:space="preserve"> А.А. </w:t>
      </w:r>
      <w:proofErr w:type="spellStart"/>
      <w:r w:rsidR="00C2018A">
        <w:rPr>
          <w:sz w:val="28"/>
          <w:szCs w:val="28"/>
        </w:rPr>
        <w:t>Буровлы</w:t>
      </w:r>
      <w:proofErr w:type="spellEnd"/>
      <w:r w:rsidR="00C2018A">
        <w:rPr>
          <w:sz w:val="28"/>
          <w:szCs w:val="28"/>
        </w:rPr>
        <w:t>.</w:t>
      </w:r>
    </w:p>
    <w:p w:rsidR="003E35CD" w:rsidRPr="00262FA6" w:rsidRDefault="003E35CD" w:rsidP="003E35CD">
      <w:pPr>
        <w:spacing w:line="360" w:lineRule="auto"/>
        <w:ind w:right="535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</w:t>
      </w:r>
      <w:r w:rsidRPr="003E35CD">
        <w:rPr>
          <w:sz w:val="28"/>
          <w:szCs w:val="28"/>
        </w:rPr>
        <w:t xml:space="preserve">«Коми </w:t>
      </w:r>
      <w:proofErr w:type="spellStart"/>
      <w:r w:rsidRPr="003E35CD">
        <w:rPr>
          <w:sz w:val="28"/>
          <w:szCs w:val="28"/>
        </w:rPr>
        <w:t>Республикалöн</w:t>
      </w:r>
      <w:proofErr w:type="spellEnd"/>
      <w:r w:rsidRPr="003E35CD">
        <w:rPr>
          <w:sz w:val="28"/>
          <w:szCs w:val="28"/>
        </w:rPr>
        <w:t xml:space="preserve"> </w:t>
      </w:r>
      <w:proofErr w:type="spellStart"/>
      <w:r w:rsidRPr="003E35CD">
        <w:rPr>
          <w:sz w:val="28"/>
          <w:szCs w:val="28"/>
        </w:rPr>
        <w:t>гарантийнöй</w:t>
      </w:r>
      <w:proofErr w:type="spellEnd"/>
      <w:r w:rsidRPr="003E35CD">
        <w:rPr>
          <w:sz w:val="28"/>
          <w:szCs w:val="28"/>
        </w:rPr>
        <w:t xml:space="preserve"> фонд» </w:t>
      </w:r>
      <w:proofErr w:type="spellStart"/>
      <w:r w:rsidRPr="003E35CD">
        <w:rPr>
          <w:sz w:val="28"/>
          <w:szCs w:val="28"/>
        </w:rPr>
        <w:t>восьса</w:t>
      </w:r>
      <w:proofErr w:type="spellEnd"/>
      <w:r w:rsidRPr="003E35CD">
        <w:rPr>
          <w:sz w:val="28"/>
          <w:szCs w:val="28"/>
        </w:rPr>
        <w:t xml:space="preserve"> акционер </w:t>
      </w:r>
      <w:proofErr w:type="spellStart"/>
      <w:r w:rsidRPr="003E35CD">
        <w:rPr>
          <w:sz w:val="28"/>
          <w:szCs w:val="28"/>
        </w:rPr>
        <w:t>котыр</w:t>
      </w:r>
      <w:proofErr w:type="spellEnd"/>
      <w:r w:rsidRPr="003E35CD">
        <w:rPr>
          <w:sz w:val="28"/>
          <w:szCs w:val="28"/>
        </w:rPr>
        <w:t xml:space="preserve"> </w:t>
      </w:r>
      <w:proofErr w:type="spellStart"/>
      <w:r w:rsidRPr="003E35CD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</w:t>
      </w:r>
      <w:r w:rsidR="00B6574D">
        <w:rPr>
          <w:sz w:val="28"/>
          <w:szCs w:val="28"/>
        </w:rPr>
        <w:t>ысь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265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 w:rsidR="00B657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2018A" w:rsidRPr="00F41B2A" w:rsidRDefault="00C2018A" w:rsidP="00C2018A">
      <w:pPr>
        <w:spacing w:line="360" w:lineRule="auto"/>
        <w:ind w:right="533"/>
        <w:jc w:val="both"/>
        <w:rPr>
          <w:sz w:val="28"/>
          <w:szCs w:val="28"/>
        </w:rPr>
      </w:pPr>
    </w:p>
    <w:p w:rsidR="00C2018A" w:rsidRPr="00F41B2A" w:rsidRDefault="00C2018A" w:rsidP="00C2018A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</w:t>
      </w:r>
      <w:r w:rsidRPr="00F41B2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C2018A" w:rsidRPr="00F41B2A" w:rsidRDefault="00C2018A" w:rsidP="00C2018A">
      <w:pPr>
        <w:spacing w:line="360" w:lineRule="auto"/>
        <w:ind w:right="533"/>
        <w:jc w:val="both"/>
        <w:rPr>
          <w:sz w:val="28"/>
          <w:szCs w:val="28"/>
        </w:rPr>
      </w:pPr>
    </w:p>
    <w:p w:rsidR="00C2018A" w:rsidRPr="00F41B2A" w:rsidRDefault="00C2018A" w:rsidP="00C2018A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>Сыктывкар</w:t>
      </w:r>
    </w:p>
    <w:p w:rsidR="00C2018A" w:rsidRPr="00F41B2A" w:rsidRDefault="00C2018A" w:rsidP="00C2018A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Pr="00F41B2A">
        <w:rPr>
          <w:sz w:val="28"/>
          <w:szCs w:val="28"/>
        </w:rPr>
        <w:t xml:space="preserve"> </w:t>
      </w:r>
      <w:proofErr w:type="spellStart"/>
      <w:r w:rsidRPr="00F41B2A">
        <w:rPr>
          <w:sz w:val="28"/>
          <w:szCs w:val="28"/>
        </w:rPr>
        <w:t>вося</w:t>
      </w:r>
      <w:proofErr w:type="spellEnd"/>
      <w:r w:rsidR="00A97D75">
        <w:rPr>
          <w:sz w:val="28"/>
          <w:szCs w:val="28"/>
        </w:rPr>
        <w:t xml:space="preserve"> </w:t>
      </w:r>
      <w:proofErr w:type="spellStart"/>
      <w:r w:rsidR="00A97D75">
        <w:rPr>
          <w:sz w:val="28"/>
          <w:szCs w:val="28"/>
        </w:rPr>
        <w:t>йирым</w:t>
      </w:r>
      <w:proofErr w:type="spellEnd"/>
      <w:r w:rsidR="00A97D75">
        <w:rPr>
          <w:sz w:val="28"/>
          <w:szCs w:val="28"/>
        </w:rPr>
        <w:t xml:space="preserve"> </w:t>
      </w:r>
      <w:proofErr w:type="spellStart"/>
      <w:r w:rsidR="00A97D75">
        <w:rPr>
          <w:sz w:val="28"/>
          <w:szCs w:val="28"/>
        </w:rPr>
        <w:t>тöлысь</w:t>
      </w:r>
      <w:proofErr w:type="spellEnd"/>
      <w:r w:rsidR="00A97D75">
        <w:rPr>
          <w:sz w:val="28"/>
          <w:szCs w:val="28"/>
        </w:rPr>
        <w:t xml:space="preserve"> 4</w:t>
      </w:r>
      <w:r w:rsidRPr="00F41B2A">
        <w:rPr>
          <w:sz w:val="28"/>
          <w:szCs w:val="28"/>
        </w:rPr>
        <w:t xml:space="preserve"> лун </w:t>
      </w:r>
    </w:p>
    <w:p w:rsidR="00C2018A" w:rsidRPr="00F41B2A" w:rsidRDefault="00A97D75" w:rsidP="00C2018A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334</w:t>
      </w:r>
      <w:r w:rsidR="00C2018A" w:rsidRPr="00F41B2A">
        <w:rPr>
          <w:sz w:val="28"/>
          <w:szCs w:val="28"/>
        </w:rPr>
        <w:t xml:space="preserve"> №</w:t>
      </w:r>
    </w:p>
    <w:p w:rsidR="00C2018A" w:rsidRPr="00F41B2A" w:rsidRDefault="00C2018A" w:rsidP="00C2018A">
      <w:pPr>
        <w:ind w:right="533"/>
        <w:jc w:val="both"/>
        <w:rPr>
          <w:sz w:val="28"/>
          <w:szCs w:val="28"/>
        </w:rPr>
      </w:pPr>
    </w:p>
    <w:p w:rsidR="00C2018A" w:rsidRPr="00F41B2A" w:rsidRDefault="00C2018A" w:rsidP="00C2018A">
      <w:pPr>
        <w:ind w:right="533"/>
        <w:jc w:val="both"/>
        <w:rPr>
          <w:sz w:val="28"/>
          <w:szCs w:val="28"/>
        </w:rPr>
      </w:pPr>
    </w:p>
    <w:p w:rsidR="00B6574D" w:rsidRPr="00F41B2A" w:rsidRDefault="00B6574D" w:rsidP="00B6574D">
      <w:pPr>
        <w:spacing w:line="360" w:lineRule="auto"/>
        <w:ind w:right="533"/>
        <w:jc w:val="both"/>
        <w:rPr>
          <w:sz w:val="20"/>
          <w:szCs w:val="20"/>
        </w:rPr>
      </w:pPr>
      <w:r w:rsidRPr="00F41B2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1 557</w:t>
      </w:r>
      <w:r w:rsidRPr="00F41B2A">
        <w:rPr>
          <w:sz w:val="20"/>
          <w:szCs w:val="20"/>
        </w:rPr>
        <w:t xml:space="preserve"> пас</w:t>
      </w:r>
    </w:p>
    <w:p w:rsidR="00C2018A" w:rsidRDefault="00C2018A" w:rsidP="00C2018A"/>
    <w:p w:rsidR="00C2018A" w:rsidRDefault="00C2018A" w:rsidP="00C2018A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18A"/>
    <w:rsid w:val="003E35CD"/>
    <w:rsid w:val="005238C6"/>
    <w:rsid w:val="006641B0"/>
    <w:rsid w:val="006964C9"/>
    <w:rsid w:val="00762F20"/>
    <w:rsid w:val="008B3E5A"/>
    <w:rsid w:val="00A97D75"/>
    <w:rsid w:val="00B6574D"/>
    <w:rsid w:val="00C2018A"/>
    <w:rsid w:val="00D47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2010-12-13T07:43:00Z</cp:lastPrinted>
  <dcterms:created xsi:type="dcterms:W3CDTF">2010-12-13T07:23:00Z</dcterms:created>
  <dcterms:modified xsi:type="dcterms:W3CDTF">2010-12-16T07:22:00Z</dcterms:modified>
</cp:coreProperties>
</file>