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CA" w:rsidRPr="00347F5C" w:rsidRDefault="00EA16CA" w:rsidP="00EA16CA">
      <w:pPr>
        <w:spacing w:line="360" w:lineRule="auto"/>
        <w:jc w:val="center"/>
        <w:rPr>
          <w:b/>
          <w:bCs/>
          <w:sz w:val="26"/>
          <w:szCs w:val="26"/>
        </w:rPr>
      </w:pPr>
      <w:r w:rsidRPr="00347F5C">
        <w:rPr>
          <w:b/>
          <w:bCs/>
          <w:sz w:val="26"/>
          <w:szCs w:val="26"/>
        </w:rPr>
        <w:t xml:space="preserve">КОМИ РЕСПУБЛИКАСА </w:t>
      </w:r>
    </w:p>
    <w:p w:rsidR="00EA16CA" w:rsidRPr="00347F5C" w:rsidRDefault="00EA16CA" w:rsidP="00EA16CA">
      <w:pPr>
        <w:spacing w:line="360" w:lineRule="auto"/>
        <w:jc w:val="center"/>
        <w:rPr>
          <w:b/>
          <w:bCs/>
          <w:sz w:val="26"/>
          <w:szCs w:val="26"/>
        </w:rPr>
      </w:pPr>
      <w:r w:rsidRPr="00347F5C">
        <w:rPr>
          <w:b/>
          <w:bCs/>
          <w:sz w:val="26"/>
          <w:szCs w:val="26"/>
        </w:rPr>
        <w:t>ЭКОНОМИКА СÖВМÖДАН МИНИСТЕРСТВОЛÖН</w:t>
      </w:r>
    </w:p>
    <w:p w:rsidR="00EA16CA" w:rsidRPr="00347F5C" w:rsidRDefault="00EA16CA" w:rsidP="00EA16CA">
      <w:pPr>
        <w:spacing w:line="360" w:lineRule="auto"/>
        <w:jc w:val="center"/>
        <w:rPr>
          <w:b/>
          <w:bCs/>
          <w:sz w:val="26"/>
          <w:szCs w:val="26"/>
        </w:rPr>
      </w:pPr>
      <w:r w:rsidRPr="00347F5C">
        <w:rPr>
          <w:b/>
          <w:bCs/>
          <w:sz w:val="26"/>
          <w:szCs w:val="26"/>
        </w:rPr>
        <w:t>ТШÖКТÖД</w:t>
      </w:r>
    </w:p>
    <w:p w:rsidR="00EA16CA" w:rsidRPr="00347F5C" w:rsidRDefault="00EA16CA" w:rsidP="00EA16CA">
      <w:pPr>
        <w:spacing w:line="360" w:lineRule="auto"/>
        <w:jc w:val="center"/>
        <w:rPr>
          <w:b/>
          <w:bCs/>
          <w:sz w:val="26"/>
          <w:szCs w:val="26"/>
        </w:rPr>
      </w:pPr>
    </w:p>
    <w:p w:rsidR="00EA16CA" w:rsidRPr="00347F5C" w:rsidRDefault="00EA16CA" w:rsidP="00EA16CA">
      <w:pPr>
        <w:spacing w:line="360" w:lineRule="auto"/>
        <w:jc w:val="center"/>
        <w:rPr>
          <w:b/>
          <w:bCs/>
          <w:sz w:val="26"/>
          <w:szCs w:val="26"/>
        </w:rPr>
      </w:pPr>
      <w:r w:rsidRPr="00347F5C">
        <w:rPr>
          <w:b/>
          <w:bCs/>
          <w:sz w:val="26"/>
          <w:szCs w:val="26"/>
        </w:rPr>
        <w:t>«Коми Республикаса республиканскöй бюджетысь социальнöй сьöм босьтöм вылö шыöдчö</w:t>
      </w:r>
      <w:r w:rsidR="00347F5C" w:rsidRPr="00347F5C">
        <w:rPr>
          <w:b/>
          <w:bCs/>
          <w:sz w:val="26"/>
          <w:szCs w:val="26"/>
        </w:rPr>
        <w:t>м сетöм</w:t>
      </w:r>
      <w:r w:rsidRPr="00347F5C">
        <w:rPr>
          <w:b/>
          <w:bCs/>
          <w:sz w:val="26"/>
          <w:szCs w:val="26"/>
        </w:rPr>
        <w:t xml:space="preserve"> гражданалысь документъяс видлалöм кузя комиссия йылысь» Коми Республикаса экономика сöвмöдан министерстволöн 2008 во август 1 лунся 231 №-а тшöктöдö вежсьöмъяс пыртöм йылысь</w:t>
      </w:r>
    </w:p>
    <w:p w:rsidR="00EA16CA" w:rsidRDefault="00EA16CA" w:rsidP="00EA16CA">
      <w:pPr>
        <w:spacing w:line="360" w:lineRule="auto"/>
        <w:jc w:val="center"/>
        <w:rPr>
          <w:sz w:val="28"/>
          <w:szCs w:val="28"/>
        </w:rPr>
      </w:pPr>
    </w:p>
    <w:p w:rsidR="00347F5C" w:rsidRPr="00347F5C" w:rsidRDefault="00347F5C" w:rsidP="00347F5C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347F5C">
        <w:rPr>
          <w:bCs/>
          <w:sz w:val="26"/>
          <w:szCs w:val="26"/>
        </w:rPr>
        <w:t>Оланін стрöитöм либö ньöбöм вылö гражданаöн кредитнöй организацияясын босьтöм кредитъяс кузя прöчентъяс мынтöм вылö рöскод юкöн бергöдöм вылö компенсацияöн социальнöй мынтöмъяс сетан пöрадок йылысь</w:t>
      </w:r>
      <w:r>
        <w:rPr>
          <w:bCs/>
          <w:sz w:val="26"/>
          <w:szCs w:val="26"/>
        </w:rPr>
        <w:t xml:space="preserve">» </w:t>
      </w:r>
      <w:r w:rsidR="000E05C7">
        <w:rPr>
          <w:bCs/>
          <w:sz w:val="26"/>
          <w:szCs w:val="26"/>
        </w:rPr>
        <w:t xml:space="preserve">Коми Республикаса Правительстволöн 2008 во декабр 30 лунся 386 №-а шуöмö вежсьöмъяс пыртöм йылысь» </w:t>
      </w:r>
      <w:r>
        <w:rPr>
          <w:bCs/>
          <w:sz w:val="26"/>
          <w:szCs w:val="26"/>
        </w:rPr>
        <w:t>Коми Республикаса Правительстволысь 2009 во июль 8 лунся 154 №-а шуöм збыльмöдöм могысь, а сiдзжö Коми Республикаса экономика сöвмöдан министерствоын кадрöвöй вежсьöмъяскöд йитöдын</w:t>
      </w:r>
    </w:p>
    <w:p w:rsidR="00EA16CA" w:rsidRDefault="00EA16CA" w:rsidP="00EA16CA">
      <w:pPr>
        <w:spacing w:line="360" w:lineRule="auto"/>
        <w:ind w:firstLine="540"/>
        <w:jc w:val="both"/>
        <w:rPr>
          <w:sz w:val="28"/>
          <w:szCs w:val="28"/>
        </w:rPr>
      </w:pPr>
    </w:p>
    <w:p w:rsidR="00EA16CA" w:rsidRDefault="00EA16CA" w:rsidP="00EA16C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347F5C" w:rsidRDefault="00347F5C" w:rsidP="00EA16CA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347F5C" w:rsidRDefault="00347F5C" w:rsidP="00EA16CA">
      <w:pPr>
        <w:spacing w:line="360" w:lineRule="auto"/>
        <w:ind w:firstLine="540"/>
        <w:jc w:val="both"/>
        <w:rPr>
          <w:bCs/>
          <w:sz w:val="26"/>
          <w:szCs w:val="26"/>
        </w:rPr>
      </w:pPr>
      <w:r w:rsidRPr="00347F5C">
        <w:rPr>
          <w:bCs/>
          <w:sz w:val="26"/>
          <w:szCs w:val="26"/>
        </w:rPr>
        <w:t>1. Пыртны «Коми Республикаса республиканскöй бюджетысь социальнöй сьöм босьтöм вылö шыöдчö</w:t>
      </w:r>
      <w:r>
        <w:rPr>
          <w:bCs/>
          <w:sz w:val="26"/>
          <w:szCs w:val="26"/>
        </w:rPr>
        <w:t>м сетöм</w:t>
      </w:r>
      <w:r w:rsidRPr="00347F5C">
        <w:rPr>
          <w:bCs/>
          <w:sz w:val="26"/>
          <w:szCs w:val="26"/>
        </w:rPr>
        <w:t xml:space="preserve"> гражданалысь документъяс видлалöм кузя комиссия йылысь» Коми Республикаса экономика сöвмöдан министерстволöн 2008 во август 1 лунся 231 №-а тшöктöдö </w:t>
      </w:r>
      <w:r>
        <w:rPr>
          <w:bCs/>
          <w:sz w:val="26"/>
          <w:szCs w:val="26"/>
        </w:rPr>
        <w:t xml:space="preserve">татшöм </w:t>
      </w:r>
      <w:r w:rsidRPr="00347F5C">
        <w:rPr>
          <w:bCs/>
          <w:sz w:val="26"/>
          <w:szCs w:val="26"/>
        </w:rPr>
        <w:t>вежсьöмъяс</w:t>
      </w:r>
      <w:r>
        <w:rPr>
          <w:bCs/>
          <w:sz w:val="26"/>
          <w:szCs w:val="26"/>
        </w:rPr>
        <w:t>:</w:t>
      </w:r>
    </w:p>
    <w:p w:rsidR="00347F5C" w:rsidRDefault="00347F5C" w:rsidP="00EA16CA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пыртны </w:t>
      </w:r>
      <w:r w:rsidRPr="00347F5C">
        <w:rPr>
          <w:bCs/>
          <w:sz w:val="26"/>
          <w:szCs w:val="26"/>
        </w:rPr>
        <w:t>Коми Республикаса республиканскöй бюджетысь социальнöй сьöм босьтöм вылö шыöдчö</w:t>
      </w:r>
      <w:r>
        <w:rPr>
          <w:bCs/>
          <w:sz w:val="26"/>
          <w:szCs w:val="26"/>
        </w:rPr>
        <w:t>м сетöм</w:t>
      </w:r>
      <w:r w:rsidRPr="00347F5C">
        <w:rPr>
          <w:bCs/>
          <w:sz w:val="26"/>
          <w:szCs w:val="26"/>
        </w:rPr>
        <w:t xml:space="preserve"> гражданалысь документъяс видлалöм кузя комиссия</w:t>
      </w:r>
      <w:r>
        <w:rPr>
          <w:bCs/>
          <w:sz w:val="26"/>
          <w:szCs w:val="26"/>
        </w:rPr>
        <w:t>лöн составö, мый вынсьöдöма Тшöктöдöн (1 №-а содтöд), О.А.Гудыреваöс – Коми Республикаса экономика сöвмöдан министерстволöн юридическöй юкöнса начальникöс, сэтысь И.В.Труфановöс киритöмöн;</w:t>
      </w:r>
    </w:p>
    <w:p w:rsidR="00347F5C" w:rsidRDefault="00347F5C" w:rsidP="00EA16CA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Pr="00347F5C">
        <w:rPr>
          <w:bCs/>
          <w:sz w:val="26"/>
          <w:szCs w:val="26"/>
        </w:rPr>
        <w:t>Коми Республикаса республиканскöй бюджетысь социальнöй сьöм босьтöм вылö шыöдчö</w:t>
      </w:r>
      <w:r>
        <w:rPr>
          <w:bCs/>
          <w:sz w:val="26"/>
          <w:szCs w:val="26"/>
        </w:rPr>
        <w:t>м сетöм</w:t>
      </w:r>
      <w:r w:rsidRPr="00347F5C">
        <w:rPr>
          <w:bCs/>
          <w:sz w:val="26"/>
          <w:szCs w:val="26"/>
        </w:rPr>
        <w:t xml:space="preserve"> гражданалысь документъяс видлалöм кузя комиссия</w:t>
      </w:r>
      <w:r>
        <w:rPr>
          <w:bCs/>
          <w:sz w:val="26"/>
          <w:szCs w:val="26"/>
        </w:rPr>
        <w:t>лöн положениеын 4.1.2. пунктса 3 позиция, мый вынсьöдöма Тшöктöдöн (2 №-а содтöд), гижны тадзи:</w:t>
      </w:r>
    </w:p>
    <w:p w:rsidR="00347F5C" w:rsidRDefault="00347F5C" w:rsidP="00EA16CA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«3) сетöм документъясын аддзöма абу збыль юöръяс;».</w:t>
      </w:r>
    </w:p>
    <w:p w:rsidR="00347F5C" w:rsidRPr="00347F5C" w:rsidRDefault="00347F5C" w:rsidP="00EA16CA">
      <w:pPr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2. Тайö Тшöктöдсö олöмö пöртöм бöрся видзöдны министрöс вежысь О.И.Конаковалы.</w:t>
      </w:r>
    </w:p>
    <w:p w:rsidR="00EA16CA" w:rsidRPr="00347F5C" w:rsidRDefault="00EA16CA" w:rsidP="00EA16CA">
      <w:pPr>
        <w:spacing w:line="360" w:lineRule="auto"/>
        <w:ind w:firstLine="540"/>
        <w:jc w:val="both"/>
        <w:rPr>
          <w:sz w:val="28"/>
          <w:szCs w:val="28"/>
        </w:rPr>
      </w:pPr>
    </w:p>
    <w:p w:rsidR="00EA16CA" w:rsidRPr="00347F5C" w:rsidRDefault="00EA16CA" w:rsidP="00EA16CA">
      <w:pPr>
        <w:spacing w:line="360" w:lineRule="auto"/>
        <w:jc w:val="both"/>
        <w:rPr>
          <w:sz w:val="26"/>
          <w:szCs w:val="26"/>
        </w:rPr>
      </w:pPr>
    </w:p>
    <w:p w:rsidR="00EA16CA" w:rsidRPr="00347F5C" w:rsidRDefault="00EA16CA" w:rsidP="00EA16CA">
      <w:pPr>
        <w:spacing w:line="360" w:lineRule="auto"/>
        <w:jc w:val="both"/>
        <w:rPr>
          <w:sz w:val="26"/>
          <w:szCs w:val="26"/>
        </w:rPr>
      </w:pPr>
      <w:r w:rsidRPr="00347F5C">
        <w:rPr>
          <w:sz w:val="26"/>
          <w:szCs w:val="26"/>
        </w:rPr>
        <w:t xml:space="preserve">Министр                                                                                        </w:t>
      </w:r>
      <w:r w:rsidR="00347F5C">
        <w:rPr>
          <w:sz w:val="26"/>
          <w:szCs w:val="26"/>
        </w:rPr>
        <w:t xml:space="preserve">      </w:t>
      </w:r>
      <w:r w:rsidRPr="00347F5C">
        <w:rPr>
          <w:sz w:val="26"/>
          <w:szCs w:val="26"/>
        </w:rPr>
        <w:t xml:space="preserve">     И.Е.Стукалов</w:t>
      </w:r>
    </w:p>
    <w:p w:rsidR="00EA16CA" w:rsidRPr="00347F5C" w:rsidRDefault="00EA16CA" w:rsidP="00EA16CA">
      <w:pPr>
        <w:spacing w:line="360" w:lineRule="auto"/>
        <w:jc w:val="both"/>
        <w:rPr>
          <w:sz w:val="26"/>
          <w:szCs w:val="26"/>
        </w:rPr>
      </w:pPr>
    </w:p>
    <w:p w:rsidR="00EA16CA" w:rsidRPr="00347F5C" w:rsidRDefault="00EA16CA" w:rsidP="00EA16CA">
      <w:pPr>
        <w:spacing w:line="360" w:lineRule="auto"/>
        <w:jc w:val="both"/>
        <w:rPr>
          <w:sz w:val="26"/>
          <w:szCs w:val="26"/>
        </w:rPr>
      </w:pPr>
      <w:r w:rsidRPr="00347F5C">
        <w:rPr>
          <w:sz w:val="26"/>
          <w:szCs w:val="26"/>
        </w:rPr>
        <w:t>Сыктывкар</w:t>
      </w:r>
    </w:p>
    <w:p w:rsidR="00EA16CA" w:rsidRPr="00347F5C" w:rsidRDefault="00EA16CA" w:rsidP="00EA16CA">
      <w:pPr>
        <w:spacing w:line="360" w:lineRule="auto"/>
        <w:jc w:val="both"/>
        <w:rPr>
          <w:sz w:val="26"/>
          <w:szCs w:val="26"/>
        </w:rPr>
      </w:pPr>
      <w:r w:rsidRPr="00347F5C">
        <w:rPr>
          <w:sz w:val="26"/>
          <w:szCs w:val="26"/>
        </w:rPr>
        <w:t>2008 вося август 1</w:t>
      </w:r>
      <w:r w:rsidR="00764C53">
        <w:rPr>
          <w:sz w:val="26"/>
          <w:szCs w:val="26"/>
        </w:rPr>
        <w:t>3</w:t>
      </w:r>
      <w:r w:rsidRPr="00347F5C">
        <w:rPr>
          <w:sz w:val="26"/>
          <w:szCs w:val="26"/>
        </w:rPr>
        <w:t xml:space="preserve"> лун</w:t>
      </w:r>
    </w:p>
    <w:p w:rsidR="00347F5C" w:rsidRDefault="00EA16CA" w:rsidP="00EA16CA">
      <w:pPr>
        <w:spacing w:line="360" w:lineRule="auto"/>
        <w:jc w:val="both"/>
        <w:rPr>
          <w:sz w:val="26"/>
          <w:szCs w:val="26"/>
        </w:rPr>
      </w:pPr>
      <w:r w:rsidRPr="00347F5C">
        <w:rPr>
          <w:sz w:val="26"/>
          <w:szCs w:val="26"/>
        </w:rPr>
        <w:t>269 №</w:t>
      </w:r>
    </w:p>
    <w:p w:rsidR="00347F5C" w:rsidRDefault="00347F5C" w:rsidP="00EA16CA">
      <w:pPr>
        <w:spacing w:line="360" w:lineRule="auto"/>
        <w:jc w:val="both"/>
        <w:rPr>
          <w:sz w:val="26"/>
          <w:szCs w:val="26"/>
        </w:rPr>
      </w:pPr>
    </w:p>
    <w:p w:rsidR="00347F5C" w:rsidRPr="00347F5C" w:rsidRDefault="00347F5C" w:rsidP="00EA16CA">
      <w:pPr>
        <w:spacing w:line="360" w:lineRule="auto"/>
        <w:jc w:val="both"/>
        <w:rPr>
          <w:sz w:val="22"/>
          <w:szCs w:val="22"/>
        </w:rPr>
      </w:pPr>
      <w:r w:rsidRPr="00347F5C">
        <w:rPr>
          <w:sz w:val="22"/>
          <w:szCs w:val="22"/>
        </w:rPr>
        <w:t>Вудж. Кузнецова Н.А.,</w:t>
      </w:r>
      <w:r>
        <w:rPr>
          <w:sz w:val="22"/>
          <w:szCs w:val="22"/>
        </w:rPr>
        <w:t xml:space="preserve"> 1549</w:t>
      </w:r>
      <w:r w:rsidRPr="00347F5C">
        <w:rPr>
          <w:sz w:val="22"/>
          <w:szCs w:val="22"/>
        </w:rPr>
        <w:t xml:space="preserve"> пас</w:t>
      </w:r>
    </w:p>
    <w:p w:rsidR="00EA16CA" w:rsidRPr="00347F5C" w:rsidRDefault="00EA16CA" w:rsidP="00EA16CA">
      <w:pPr>
        <w:spacing w:line="360" w:lineRule="auto"/>
        <w:jc w:val="both"/>
        <w:rPr>
          <w:bCs/>
          <w:sz w:val="26"/>
          <w:szCs w:val="26"/>
        </w:rPr>
      </w:pPr>
    </w:p>
    <w:p w:rsidR="0033136F" w:rsidRDefault="0033136F"/>
    <w:sectPr w:rsidR="0033136F" w:rsidSect="00347F5C">
      <w:footerReference w:type="even" r:id="rId6"/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EC" w:rsidRDefault="00BE04EC" w:rsidP="005D44B7">
      <w:r>
        <w:separator/>
      </w:r>
    </w:p>
  </w:endnote>
  <w:endnote w:type="continuationSeparator" w:id="1">
    <w:p w:rsidR="00BE04EC" w:rsidRDefault="00BE04EC" w:rsidP="005D4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79" w:rsidRDefault="005D44B7" w:rsidP="007802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5228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2779" w:rsidRDefault="00BE04EC" w:rsidP="0078028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79" w:rsidRDefault="005D44B7" w:rsidP="007802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5228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64C53">
      <w:rPr>
        <w:rStyle w:val="a3"/>
        <w:noProof/>
      </w:rPr>
      <w:t>2</w:t>
    </w:r>
    <w:r>
      <w:rPr>
        <w:rStyle w:val="a3"/>
      </w:rPr>
      <w:fldChar w:fldCharType="end"/>
    </w:r>
  </w:p>
  <w:p w:rsidR="00922779" w:rsidRDefault="00BE04EC" w:rsidP="0078028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EC" w:rsidRDefault="00BE04EC" w:rsidP="005D44B7">
      <w:r>
        <w:separator/>
      </w:r>
    </w:p>
  </w:footnote>
  <w:footnote w:type="continuationSeparator" w:id="1">
    <w:p w:rsidR="00BE04EC" w:rsidRDefault="00BE04EC" w:rsidP="005D4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6CA"/>
    <w:rsid w:val="00085208"/>
    <w:rsid w:val="000E05C7"/>
    <w:rsid w:val="0033136F"/>
    <w:rsid w:val="00347F5C"/>
    <w:rsid w:val="00380E5A"/>
    <w:rsid w:val="003860C2"/>
    <w:rsid w:val="0056021F"/>
    <w:rsid w:val="005D44B7"/>
    <w:rsid w:val="00764C53"/>
    <w:rsid w:val="00B52285"/>
    <w:rsid w:val="00BE04EC"/>
    <w:rsid w:val="00EA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A16CA"/>
  </w:style>
  <w:style w:type="paragraph" w:styleId="a4">
    <w:name w:val="footer"/>
    <w:basedOn w:val="a"/>
    <w:link w:val="a5"/>
    <w:rsid w:val="00EA16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A1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7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2009-11-24T06:43:00Z</cp:lastPrinted>
  <dcterms:created xsi:type="dcterms:W3CDTF">2009-11-23T11:37:00Z</dcterms:created>
  <dcterms:modified xsi:type="dcterms:W3CDTF">2009-11-24T06:47:00Z</dcterms:modified>
</cp:coreProperties>
</file>