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B1" w:rsidRPr="00E702C0" w:rsidRDefault="00405657" w:rsidP="00FD3AB1">
      <w:pPr>
        <w:pStyle w:val="a3"/>
        <w:ind w:firstLine="0"/>
        <w:rPr>
          <w:b w:val="0"/>
        </w:rPr>
      </w:pPr>
      <w:r>
        <w:rPr>
          <w:b w:val="0"/>
        </w:rPr>
        <w:t xml:space="preserve">КОМИ РЕСПУБЛИКАСА СЬÖМ ОВМÖС МИНИСТЕРСТВОЛÖН ТШÖКТÖД </w:t>
      </w:r>
    </w:p>
    <w:p w:rsidR="00FD3AB1" w:rsidRDefault="00FD3AB1" w:rsidP="00FD3AB1">
      <w:pPr>
        <w:spacing w:line="360" w:lineRule="auto"/>
        <w:ind w:right="-96"/>
        <w:jc w:val="center"/>
        <w:rPr>
          <w:b/>
          <w:sz w:val="28"/>
        </w:rPr>
      </w:pPr>
    </w:p>
    <w:p w:rsidR="00FD3AB1" w:rsidRPr="002042EB" w:rsidRDefault="00405657" w:rsidP="00FD3AB1">
      <w:pPr>
        <w:pStyle w:val="1"/>
        <w:ind w:firstLine="0"/>
        <w:rPr>
          <w:b/>
        </w:rPr>
      </w:pPr>
      <w:r>
        <w:rPr>
          <w:b/>
        </w:rPr>
        <w:t xml:space="preserve"> Коми Республикаса республиканскöй бюджетысь сьöм босьтысьясöс кивывса сьöмöн могмöдöм кузя операцияяс збыльмöдан правилöяс </w:t>
      </w:r>
      <w:r w:rsidR="00FD3AB1" w:rsidRPr="002042EB">
        <w:rPr>
          <w:b/>
        </w:rPr>
        <w:t>вынсьöдöм йылысь</w:t>
      </w:r>
    </w:p>
    <w:p w:rsidR="00FD3AB1" w:rsidRDefault="00FD3AB1" w:rsidP="00FD3AB1">
      <w:pPr>
        <w:ind w:firstLine="567"/>
        <w:jc w:val="both"/>
        <w:rPr>
          <w:sz w:val="28"/>
          <w:szCs w:val="28"/>
        </w:rPr>
      </w:pPr>
    </w:p>
    <w:p w:rsidR="00FD3AB1" w:rsidRPr="002042EB" w:rsidRDefault="00FD3AB1" w:rsidP="00FD3AB1">
      <w:pPr>
        <w:ind w:firstLine="567"/>
        <w:jc w:val="both"/>
        <w:rPr>
          <w:sz w:val="28"/>
          <w:szCs w:val="28"/>
        </w:rPr>
      </w:pPr>
    </w:p>
    <w:p w:rsidR="00FD3AB1" w:rsidRDefault="00405657" w:rsidP="00FD3AB1">
      <w:pPr>
        <w:spacing w:line="360" w:lineRule="auto"/>
        <w:ind w:firstLine="567"/>
        <w:jc w:val="both"/>
        <w:rPr>
          <w:sz w:val="28"/>
          <w:szCs w:val="28"/>
        </w:rPr>
      </w:pPr>
      <w:r>
        <w:rPr>
          <w:sz w:val="28"/>
          <w:szCs w:val="28"/>
        </w:rPr>
        <w:t>Россия Федерацияса бюджетнöй кодекс серти</w:t>
      </w:r>
    </w:p>
    <w:p w:rsidR="00FD3AB1" w:rsidRDefault="00FD3AB1" w:rsidP="00FD3AB1">
      <w:pPr>
        <w:spacing w:line="360" w:lineRule="auto"/>
        <w:ind w:firstLine="567"/>
        <w:jc w:val="both"/>
        <w:rPr>
          <w:sz w:val="28"/>
          <w:szCs w:val="28"/>
        </w:rPr>
      </w:pPr>
    </w:p>
    <w:p w:rsidR="00FD3AB1" w:rsidRDefault="00FD3AB1" w:rsidP="00FD3AB1">
      <w:pPr>
        <w:spacing w:line="360" w:lineRule="auto"/>
        <w:ind w:firstLine="567"/>
        <w:jc w:val="both"/>
        <w:rPr>
          <w:sz w:val="28"/>
          <w:szCs w:val="28"/>
        </w:rPr>
      </w:pPr>
      <w:r>
        <w:rPr>
          <w:sz w:val="28"/>
          <w:szCs w:val="28"/>
        </w:rPr>
        <w:t>ТШÖКТА:</w:t>
      </w:r>
    </w:p>
    <w:p w:rsidR="00FD3AB1" w:rsidRDefault="00FD3AB1" w:rsidP="00FD3AB1">
      <w:pPr>
        <w:spacing w:line="360" w:lineRule="auto"/>
        <w:ind w:firstLine="567"/>
        <w:jc w:val="both"/>
        <w:rPr>
          <w:sz w:val="28"/>
          <w:szCs w:val="28"/>
        </w:rPr>
      </w:pPr>
      <w:r>
        <w:rPr>
          <w:sz w:val="28"/>
          <w:szCs w:val="28"/>
        </w:rPr>
        <w:t xml:space="preserve">1. Вынсьöдны </w:t>
      </w:r>
      <w:r w:rsidR="00405657" w:rsidRPr="00405657">
        <w:rPr>
          <w:sz w:val="28"/>
          <w:szCs w:val="28"/>
        </w:rPr>
        <w:t>Коми Республикаса республиканскöй бюджетысь сьöм босьтысьясöс кивывса сьöмöн могмöдöм кузя операцияяс збыльмöдан правилöяс</w:t>
      </w:r>
      <w:r>
        <w:rPr>
          <w:sz w:val="28"/>
          <w:szCs w:val="28"/>
        </w:rPr>
        <w:t>.</w:t>
      </w:r>
    </w:p>
    <w:p w:rsidR="00FD3AB1" w:rsidRDefault="00FD3AB1" w:rsidP="00FD3AB1">
      <w:pPr>
        <w:spacing w:line="360" w:lineRule="auto"/>
        <w:ind w:firstLine="567"/>
        <w:jc w:val="both"/>
        <w:rPr>
          <w:sz w:val="28"/>
          <w:szCs w:val="28"/>
        </w:rPr>
      </w:pPr>
      <w:r>
        <w:rPr>
          <w:sz w:val="28"/>
          <w:szCs w:val="28"/>
        </w:rPr>
        <w:t>2.</w:t>
      </w:r>
      <w:r w:rsidR="003B69E2">
        <w:rPr>
          <w:sz w:val="28"/>
          <w:szCs w:val="28"/>
        </w:rPr>
        <w:t xml:space="preserve"> Лыддьыны вынтöмöн </w:t>
      </w:r>
      <w:r w:rsidR="00BA6D15">
        <w:rPr>
          <w:sz w:val="28"/>
          <w:szCs w:val="28"/>
        </w:rPr>
        <w:t>«Коми Республикаса республиканскöй бюджетысь сьöм босьтысьясöс кивывса сьöмöн могмöдан правилöяс вынсьöдöм йылысь» Коми Республикаса сьöм ов</w:t>
      </w:r>
      <w:r w:rsidR="00E1708E">
        <w:rPr>
          <w:sz w:val="28"/>
          <w:szCs w:val="28"/>
        </w:rPr>
        <w:t>мöс министерстволысь 2007 во öшым тöлысь</w:t>
      </w:r>
      <w:r w:rsidR="00BA6D15">
        <w:rPr>
          <w:sz w:val="28"/>
          <w:szCs w:val="28"/>
        </w:rPr>
        <w:t xml:space="preserve"> 10 лунся 82 №-а тшöктöд</w:t>
      </w:r>
      <w:r>
        <w:rPr>
          <w:sz w:val="28"/>
          <w:szCs w:val="28"/>
        </w:rPr>
        <w:t>.</w:t>
      </w:r>
    </w:p>
    <w:p w:rsidR="003B69E2" w:rsidRDefault="003B69E2" w:rsidP="00FD3AB1">
      <w:pPr>
        <w:spacing w:line="360" w:lineRule="auto"/>
        <w:ind w:firstLine="567"/>
        <w:jc w:val="both"/>
        <w:rPr>
          <w:sz w:val="28"/>
          <w:szCs w:val="28"/>
        </w:rPr>
      </w:pPr>
      <w:r>
        <w:rPr>
          <w:sz w:val="28"/>
          <w:szCs w:val="28"/>
        </w:rPr>
        <w:t>3. Тайö тшöктöдсö олöмö пöртöм бöрся видзöдны Коми Республикаса сьöм овмöс министрöс медводдза вежысь В.И. Туркиналы.</w:t>
      </w:r>
    </w:p>
    <w:p w:rsidR="00FD3AB1" w:rsidRDefault="00FD3AB1" w:rsidP="00FD3AB1">
      <w:pPr>
        <w:spacing w:line="360" w:lineRule="auto"/>
        <w:ind w:firstLine="567"/>
        <w:jc w:val="both"/>
        <w:rPr>
          <w:sz w:val="28"/>
          <w:szCs w:val="28"/>
        </w:rPr>
      </w:pPr>
    </w:p>
    <w:p w:rsidR="00405657" w:rsidRDefault="00405657" w:rsidP="00FD3AB1">
      <w:pPr>
        <w:spacing w:line="360" w:lineRule="auto"/>
        <w:jc w:val="both"/>
        <w:rPr>
          <w:sz w:val="28"/>
          <w:szCs w:val="28"/>
        </w:rPr>
      </w:pPr>
      <w:r>
        <w:rPr>
          <w:sz w:val="28"/>
          <w:szCs w:val="28"/>
        </w:rPr>
        <w:t>Коми Республикаса Юралысьöс Медводдза вежысь –</w:t>
      </w:r>
    </w:p>
    <w:p w:rsidR="00FD3AB1" w:rsidRDefault="00405657" w:rsidP="00FD3AB1">
      <w:pPr>
        <w:spacing w:line="360" w:lineRule="auto"/>
        <w:jc w:val="both"/>
        <w:rPr>
          <w:sz w:val="28"/>
          <w:szCs w:val="28"/>
        </w:rPr>
      </w:pPr>
      <w:r>
        <w:rPr>
          <w:sz w:val="28"/>
          <w:szCs w:val="28"/>
        </w:rPr>
        <w:t>Коми Республикалöн сьöм овмöсса министр                                    В.М Гайзер</w:t>
      </w:r>
    </w:p>
    <w:p w:rsidR="00FD3AB1" w:rsidRDefault="00FD3AB1" w:rsidP="00FD3AB1">
      <w:pPr>
        <w:spacing w:line="360" w:lineRule="auto"/>
        <w:jc w:val="both"/>
        <w:rPr>
          <w:sz w:val="28"/>
          <w:szCs w:val="28"/>
        </w:rPr>
      </w:pPr>
    </w:p>
    <w:p w:rsidR="00FD3AB1" w:rsidRDefault="00FD3AB1" w:rsidP="00FD3AB1">
      <w:pPr>
        <w:spacing w:line="360" w:lineRule="auto"/>
        <w:jc w:val="both"/>
        <w:rPr>
          <w:sz w:val="28"/>
          <w:szCs w:val="28"/>
        </w:rPr>
      </w:pPr>
      <w:r>
        <w:rPr>
          <w:sz w:val="28"/>
          <w:szCs w:val="28"/>
        </w:rPr>
        <w:t>Сыктывкар</w:t>
      </w:r>
    </w:p>
    <w:p w:rsidR="00FD3AB1" w:rsidRDefault="00405657" w:rsidP="00FD3AB1">
      <w:pPr>
        <w:spacing w:line="360" w:lineRule="auto"/>
        <w:jc w:val="both"/>
        <w:rPr>
          <w:sz w:val="28"/>
          <w:szCs w:val="28"/>
        </w:rPr>
      </w:pPr>
      <w:r>
        <w:rPr>
          <w:sz w:val="28"/>
          <w:szCs w:val="28"/>
        </w:rPr>
        <w:t>2009</w:t>
      </w:r>
      <w:r w:rsidR="00FD3AB1">
        <w:rPr>
          <w:sz w:val="28"/>
          <w:szCs w:val="28"/>
        </w:rPr>
        <w:t xml:space="preserve"> вося </w:t>
      </w:r>
      <w:r>
        <w:rPr>
          <w:sz w:val="28"/>
          <w:szCs w:val="28"/>
        </w:rPr>
        <w:t>öшым тöлысь 31</w:t>
      </w:r>
      <w:r w:rsidR="00FD3AB1">
        <w:rPr>
          <w:sz w:val="28"/>
          <w:szCs w:val="28"/>
        </w:rPr>
        <w:t xml:space="preserve"> лун</w:t>
      </w:r>
    </w:p>
    <w:p w:rsidR="00FD3AB1" w:rsidRDefault="00405657" w:rsidP="00FD3AB1">
      <w:pPr>
        <w:spacing w:line="360" w:lineRule="auto"/>
        <w:jc w:val="both"/>
        <w:rPr>
          <w:sz w:val="28"/>
          <w:szCs w:val="28"/>
        </w:rPr>
      </w:pPr>
      <w:r>
        <w:rPr>
          <w:sz w:val="28"/>
          <w:szCs w:val="28"/>
        </w:rPr>
        <w:t>172</w:t>
      </w:r>
      <w:r w:rsidR="00FD3AB1">
        <w:rPr>
          <w:sz w:val="28"/>
          <w:szCs w:val="28"/>
        </w:rPr>
        <w:t xml:space="preserve"> №</w:t>
      </w:r>
    </w:p>
    <w:p w:rsidR="00FD3AB1" w:rsidRDefault="00FD3AB1" w:rsidP="00FD3AB1">
      <w:pPr>
        <w:spacing w:line="360" w:lineRule="auto"/>
        <w:jc w:val="both"/>
        <w:rPr>
          <w:sz w:val="28"/>
          <w:szCs w:val="28"/>
        </w:rPr>
      </w:pPr>
    </w:p>
    <w:p w:rsidR="00FD3AB1" w:rsidRDefault="00FD3AB1" w:rsidP="00540C38">
      <w:pPr>
        <w:spacing w:after="200" w:line="276" w:lineRule="auto"/>
        <w:rPr>
          <w:sz w:val="28"/>
          <w:szCs w:val="28"/>
        </w:rPr>
      </w:pPr>
    </w:p>
    <w:p w:rsidR="00FD3AB1" w:rsidRDefault="00FD3AB1" w:rsidP="00FD3AB1">
      <w:pPr>
        <w:spacing w:line="360" w:lineRule="auto"/>
        <w:jc w:val="both"/>
        <w:rPr>
          <w:sz w:val="28"/>
          <w:szCs w:val="28"/>
        </w:rPr>
      </w:pPr>
    </w:p>
    <w:p w:rsidR="00FD3AB1" w:rsidRDefault="00FD3AB1" w:rsidP="00FD3AB1">
      <w:pPr>
        <w:spacing w:line="360" w:lineRule="auto"/>
        <w:jc w:val="right"/>
        <w:rPr>
          <w:sz w:val="28"/>
          <w:szCs w:val="28"/>
        </w:rPr>
      </w:pPr>
      <w:r>
        <w:rPr>
          <w:sz w:val="28"/>
          <w:szCs w:val="28"/>
        </w:rPr>
        <w:lastRenderedPageBreak/>
        <w:t>Вынсьöдöма</w:t>
      </w:r>
    </w:p>
    <w:p w:rsidR="00540C38" w:rsidRDefault="00FD3AB1" w:rsidP="00FD3AB1">
      <w:pPr>
        <w:spacing w:line="360" w:lineRule="auto"/>
        <w:jc w:val="right"/>
        <w:rPr>
          <w:sz w:val="28"/>
          <w:szCs w:val="28"/>
        </w:rPr>
      </w:pPr>
      <w:r>
        <w:rPr>
          <w:sz w:val="28"/>
          <w:szCs w:val="28"/>
        </w:rPr>
        <w:t xml:space="preserve">Коми Республикаса </w:t>
      </w:r>
      <w:r w:rsidR="00540C38">
        <w:rPr>
          <w:sz w:val="28"/>
          <w:szCs w:val="28"/>
        </w:rPr>
        <w:t>сьöм овмöс министерстволöн</w:t>
      </w:r>
    </w:p>
    <w:p w:rsidR="00FD3AB1" w:rsidRDefault="00540C38" w:rsidP="00FD3AB1">
      <w:pPr>
        <w:spacing w:line="360" w:lineRule="auto"/>
        <w:jc w:val="right"/>
        <w:rPr>
          <w:sz w:val="28"/>
          <w:szCs w:val="28"/>
        </w:rPr>
      </w:pPr>
      <w:r>
        <w:rPr>
          <w:sz w:val="28"/>
          <w:szCs w:val="28"/>
        </w:rPr>
        <w:t>2009</w:t>
      </w:r>
      <w:r w:rsidR="00FD3AB1">
        <w:rPr>
          <w:sz w:val="28"/>
          <w:szCs w:val="28"/>
        </w:rPr>
        <w:t xml:space="preserve"> во </w:t>
      </w:r>
      <w:r>
        <w:rPr>
          <w:sz w:val="28"/>
          <w:szCs w:val="28"/>
        </w:rPr>
        <w:t>öшым тöлысь 31 лунся 172</w:t>
      </w:r>
      <w:r w:rsidR="00FD3AB1">
        <w:rPr>
          <w:sz w:val="28"/>
          <w:szCs w:val="28"/>
        </w:rPr>
        <w:t xml:space="preserve"> №-а тшöктöдöн </w:t>
      </w:r>
    </w:p>
    <w:p w:rsidR="00FD3AB1" w:rsidRDefault="00FD3AB1" w:rsidP="00540C38">
      <w:pPr>
        <w:spacing w:line="360" w:lineRule="auto"/>
        <w:jc w:val="center"/>
        <w:rPr>
          <w:sz w:val="28"/>
          <w:szCs w:val="28"/>
        </w:rPr>
      </w:pPr>
    </w:p>
    <w:p w:rsidR="00FD3AB1" w:rsidRDefault="00FD3AB1" w:rsidP="00FD3AB1">
      <w:pPr>
        <w:spacing w:line="360" w:lineRule="auto"/>
        <w:jc w:val="right"/>
        <w:rPr>
          <w:sz w:val="28"/>
          <w:szCs w:val="28"/>
        </w:rPr>
      </w:pPr>
    </w:p>
    <w:p w:rsidR="00540C38" w:rsidRDefault="00540C38" w:rsidP="00FD3AB1">
      <w:pPr>
        <w:spacing w:line="360" w:lineRule="auto"/>
        <w:jc w:val="center"/>
        <w:rPr>
          <w:b/>
          <w:sz w:val="28"/>
          <w:szCs w:val="28"/>
        </w:rPr>
      </w:pPr>
      <w:r w:rsidRPr="00540C38">
        <w:rPr>
          <w:b/>
          <w:sz w:val="28"/>
          <w:szCs w:val="28"/>
        </w:rPr>
        <w:t xml:space="preserve">Коми Республикаса республиканскöй бюджетысь сьöм босьтысьясöс кивывса сьöмöн могмöдöм кузя операцияяс збыльмöдан </w:t>
      </w:r>
    </w:p>
    <w:p w:rsidR="00FD3AB1" w:rsidRDefault="00540C38" w:rsidP="00FD3AB1">
      <w:pPr>
        <w:spacing w:line="360" w:lineRule="auto"/>
        <w:jc w:val="center"/>
        <w:rPr>
          <w:b/>
          <w:sz w:val="28"/>
          <w:szCs w:val="28"/>
        </w:rPr>
      </w:pPr>
      <w:r w:rsidRPr="00540C38">
        <w:rPr>
          <w:b/>
          <w:sz w:val="28"/>
          <w:szCs w:val="28"/>
        </w:rPr>
        <w:t xml:space="preserve">правилöяс </w:t>
      </w:r>
    </w:p>
    <w:p w:rsidR="00540C38" w:rsidRDefault="00540C38" w:rsidP="00FD3AB1">
      <w:pPr>
        <w:spacing w:line="360" w:lineRule="auto"/>
        <w:jc w:val="center"/>
        <w:rPr>
          <w:b/>
          <w:sz w:val="28"/>
          <w:szCs w:val="28"/>
        </w:rPr>
      </w:pPr>
    </w:p>
    <w:p w:rsidR="00540C38" w:rsidRPr="00586543" w:rsidRDefault="00F83877" w:rsidP="002C4B6F">
      <w:pPr>
        <w:pStyle w:val="ConsPlusNormal"/>
        <w:widowControl/>
        <w:spacing w:after="480"/>
        <w:ind w:firstLine="0"/>
        <w:jc w:val="center"/>
        <w:rPr>
          <w:rFonts w:ascii="Times New Roman" w:hAnsi="Times New Roman" w:cs="Times New Roman"/>
          <w:bCs/>
          <w:sz w:val="28"/>
        </w:rPr>
      </w:pPr>
      <w:r>
        <w:rPr>
          <w:rFonts w:ascii="Times New Roman" w:hAnsi="Times New Roman" w:cs="Times New Roman"/>
          <w:bCs/>
          <w:sz w:val="28"/>
        </w:rPr>
        <w:t>I. Панас</w:t>
      </w:r>
    </w:p>
    <w:p w:rsidR="00540C38" w:rsidRPr="00586543" w:rsidRDefault="00540C38" w:rsidP="00C7533A">
      <w:pPr>
        <w:spacing w:line="360" w:lineRule="auto"/>
        <w:ind w:firstLine="567"/>
        <w:jc w:val="both"/>
        <w:rPr>
          <w:sz w:val="28"/>
          <w:szCs w:val="28"/>
        </w:rPr>
      </w:pPr>
      <w:r w:rsidRPr="00586543">
        <w:rPr>
          <w:sz w:val="28"/>
          <w:szCs w:val="28"/>
        </w:rPr>
        <w:t xml:space="preserve">1.1. </w:t>
      </w:r>
      <w:r w:rsidR="00C7533A" w:rsidRPr="00C7533A">
        <w:rPr>
          <w:sz w:val="28"/>
          <w:szCs w:val="28"/>
        </w:rPr>
        <w:t xml:space="preserve">Коми Республикаса республиканскöй бюджетысь сьöм босьтысьясöс кивывса сьöмöн могмöдöм кузя операцияяс </w:t>
      </w:r>
      <w:r w:rsidR="00C7533A">
        <w:rPr>
          <w:sz w:val="28"/>
          <w:szCs w:val="28"/>
        </w:rPr>
        <w:t>(водзö – Правилöяс) лöсьöдöма Россия Федерацияса бюджетнöй кодекс серти да урчитöны Коми Республикаса сьöм овмöс министерствоöн (водзö – Министерство) Коми Республикаса республиканскöй бюджетысь сьöм босьтысьясöн кивывса сьö</w:t>
      </w:r>
      <w:r w:rsidR="00E1708E">
        <w:rPr>
          <w:sz w:val="28"/>
          <w:szCs w:val="28"/>
        </w:rPr>
        <w:t>мöн могмöдан правилöяс, кодъяслысь</w:t>
      </w:r>
      <w:r w:rsidR="00C7533A">
        <w:rPr>
          <w:sz w:val="28"/>
          <w:szCs w:val="28"/>
        </w:rPr>
        <w:t xml:space="preserve"> лице</w:t>
      </w:r>
      <w:r w:rsidR="00E1708E">
        <w:rPr>
          <w:sz w:val="28"/>
          <w:szCs w:val="28"/>
        </w:rPr>
        <w:t>вöй тшöтъяс</w:t>
      </w:r>
      <w:r w:rsidR="00C7533A">
        <w:rPr>
          <w:sz w:val="28"/>
          <w:szCs w:val="28"/>
        </w:rPr>
        <w:t>с</w:t>
      </w:r>
      <w:r w:rsidR="00E1708E">
        <w:rPr>
          <w:sz w:val="28"/>
          <w:szCs w:val="28"/>
        </w:rPr>
        <w:t>ö</w:t>
      </w:r>
      <w:r w:rsidR="00C7533A">
        <w:rPr>
          <w:sz w:val="28"/>
          <w:szCs w:val="28"/>
        </w:rPr>
        <w:t xml:space="preserve"> восьтöма Министерствоын (водзö – бюджетысь сьöм босьтысьяс)</w:t>
      </w:r>
      <w:r w:rsidR="00E1708E">
        <w:rPr>
          <w:sz w:val="28"/>
          <w:szCs w:val="28"/>
        </w:rPr>
        <w:t>,</w:t>
      </w:r>
      <w:r w:rsidR="00C7533A">
        <w:rPr>
          <w:sz w:val="28"/>
          <w:szCs w:val="28"/>
        </w:rPr>
        <w:t xml:space="preserve"> да</w:t>
      </w:r>
      <w:r w:rsidR="00E35CE3">
        <w:rPr>
          <w:sz w:val="28"/>
          <w:szCs w:val="28"/>
        </w:rPr>
        <w:t xml:space="preserve"> бюджетысь сьöм босьтысьясöн Россия Фе</w:t>
      </w:r>
      <w:r w:rsidR="004B4E27">
        <w:rPr>
          <w:sz w:val="28"/>
          <w:szCs w:val="28"/>
        </w:rPr>
        <w:t>дерациялöн</w:t>
      </w:r>
      <w:r w:rsidR="00E35CE3">
        <w:rPr>
          <w:sz w:val="28"/>
          <w:szCs w:val="28"/>
        </w:rPr>
        <w:t xml:space="preserve"> шöр банк</w:t>
      </w:r>
      <w:r w:rsidR="004B4E27">
        <w:rPr>
          <w:sz w:val="28"/>
          <w:szCs w:val="28"/>
        </w:rPr>
        <w:t>са</w:t>
      </w:r>
      <w:r w:rsidR="00E35CE3">
        <w:rPr>
          <w:sz w:val="28"/>
          <w:szCs w:val="28"/>
        </w:rPr>
        <w:t xml:space="preserve"> либö кредитнöй организация</w:t>
      </w:r>
      <w:r w:rsidR="004B4E27">
        <w:rPr>
          <w:sz w:val="28"/>
          <w:szCs w:val="28"/>
        </w:rPr>
        <w:t>ясса</w:t>
      </w:r>
      <w:r w:rsidR="00E1708E">
        <w:rPr>
          <w:sz w:val="28"/>
          <w:szCs w:val="28"/>
        </w:rPr>
        <w:t xml:space="preserve"> рöштшöт вöча</w:t>
      </w:r>
      <w:r w:rsidR="00E35CE3">
        <w:rPr>
          <w:sz w:val="28"/>
          <w:szCs w:val="28"/>
        </w:rPr>
        <w:t xml:space="preserve">н юкöдувъяс пыр </w:t>
      </w:r>
      <w:r w:rsidR="004B4E27">
        <w:rPr>
          <w:sz w:val="28"/>
          <w:szCs w:val="28"/>
        </w:rPr>
        <w:t xml:space="preserve">кивывса сьöм </w:t>
      </w:r>
      <w:r w:rsidRPr="00586543">
        <w:rPr>
          <w:sz w:val="28"/>
          <w:szCs w:val="28"/>
        </w:rPr>
        <w:t>взнос</w:t>
      </w:r>
      <w:r w:rsidR="00E35CE3">
        <w:rPr>
          <w:sz w:val="28"/>
          <w:szCs w:val="28"/>
        </w:rPr>
        <w:t xml:space="preserve"> кузя операцияяс</w:t>
      </w:r>
      <w:r w:rsidR="004B4E27" w:rsidRPr="004B4E27">
        <w:rPr>
          <w:sz w:val="28"/>
          <w:szCs w:val="28"/>
        </w:rPr>
        <w:t xml:space="preserve"> </w:t>
      </w:r>
      <w:r w:rsidR="004B4E27" w:rsidRPr="00C7533A">
        <w:rPr>
          <w:sz w:val="28"/>
          <w:szCs w:val="28"/>
        </w:rPr>
        <w:t>збыльмöдан правилöяс</w:t>
      </w:r>
      <w:r w:rsidRPr="00586543">
        <w:rPr>
          <w:sz w:val="28"/>
          <w:szCs w:val="28"/>
        </w:rPr>
        <w:t xml:space="preserve">. </w:t>
      </w:r>
    </w:p>
    <w:p w:rsidR="00540C38" w:rsidRPr="00586543" w:rsidRDefault="00540C38" w:rsidP="00957854">
      <w:pPr>
        <w:pStyle w:val="ConsPlusNormal"/>
        <w:widowControl/>
        <w:spacing w:line="360" w:lineRule="auto"/>
        <w:ind w:firstLine="539"/>
        <w:jc w:val="both"/>
        <w:rPr>
          <w:rFonts w:ascii="Times New Roman" w:hAnsi="Times New Roman" w:cs="Times New Roman"/>
          <w:sz w:val="28"/>
          <w:szCs w:val="28"/>
        </w:rPr>
      </w:pPr>
      <w:r w:rsidRPr="00586543">
        <w:rPr>
          <w:rFonts w:ascii="Times New Roman" w:hAnsi="Times New Roman" w:cs="Times New Roman"/>
          <w:sz w:val="28"/>
          <w:szCs w:val="28"/>
        </w:rPr>
        <w:t>1.2.</w:t>
      </w:r>
      <w:r w:rsidR="002C4B6F">
        <w:rPr>
          <w:rFonts w:ascii="Times New Roman" w:hAnsi="Times New Roman" w:cs="Times New Roman"/>
          <w:sz w:val="28"/>
          <w:szCs w:val="28"/>
        </w:rPr>
        <w:t xml:space="preserve"> </w:t>
      </w:r>
      <w:r w:rsidR="00E1708E">
        <w:rPr>
          <w:rFonts w:ascii="Times New Roman" w:hAnsi="Times New Roman" w:cs="Times New Roman"/>
          <w:sz w:val="28"/>
          <w:szCs w:val="28"/>
        </w:rPr>
        <w:t>Бюджетысь сьöм босьтысь</w:t>
      </w:r>
      <w:r w:rsidR="00957854">
        <w:rPr>
          <w:rFonts w:ascii="Times New Roman" w:hAnsi="Times New Roman" w:cs="Times New Roman"/>
          <w:sz w:val="28"/>
          <w:szCs w:val="28"/>
        </w:rPr>
        <w:t xml:space="preserve"> да Министерство öта-мöдыскöд юöрöн вежласьöны электроннöя электроннöй цифрöвöй кырымпасöн вöдитчöмöн (водзö – электроннöя) Россия Федерацияса законодательство серти электроннöй документъясöн вежласьöм йылысь сёрнитчöм (артмöдчöм) подув вылын, мый кырымалöма Министерство да клиент.</w:t>
      </w:r>
    </w:p>
    <w:p w:rsidR="00540C38" w:rsidRPr="00586543" w:rsidRDefault="00735D6D" w:rsidP="00957854">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Сэк, кор бюджетысь </w:t>
      </w:r>
      <w:r w:rsidR="00E1708E">
        <w:rPr>
          <w:rFonts w:ascii="Times New Roman" w:hAnsi="Times New Roman" w:cs="Times New Roman"/>
          <w:sz w:val="28"/>
          <w:szCs w:val="28"/>
        </w:rPr>
        <w:t xml:space="preserve">сьöм </w:t>
      </w:r>
      <w:r>
        <w:rPr>
          <w:rFonts w:ascii="Times New Roman" w:hAnsi="Times New Roman" w:cs="Times New Roman"/>
          <w:sz w:val="28"/>
          <w:szCs w:val="28"/>
        </w:rPr>
        <w:t>босьтысьлöн либö Министерстволöн абу электроннöя юöрöн вежласьöм вылö техника боксянь лöсялана позянлуныс, öта-мöдкöд юöрöн вежласьöны бумага вылын документооборотöн вöдитчöмöн (водзö – бумага вылын)</w:t>
      </w:r>
      <w:r w:rsidR="00540C38" w:rsidRPr="00586543">
        <w:rPr>
          <w:rFonts w:ascii="Times New Roman" w:hAnsi="Times New Roman" w:cs="Times New Roman"/>
          <w:sz w:val="28"/>
          <w:szCs w:val="28"/>
        </w:rPr>
        <w:t>.</w:t>
      </w:r>
    </w:p>
    <w:p w:rsidR="00540C38" w:rsidRPr="00586543" w:rsidRDefault="00062DEB" w:rsidP="00957854">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Бюджетысь сьöм босьтысьясöс кивывса сьöмöн могмöдöм кузя да бюджетысь сьöм босьтысьясöн кивывса сьöм взнос кузя документооборот, кöнi эмöсь государственнöй гусятор кутысь юöръяс, нуöдсьö тайö Правилöяс серти государственнöй гусятор видзöм йылысь Россия Федерацияса законодательстволысь положениеясö кутчысьöмöн</w:t>
      </w:r>
      <w:r w:rsidR="00540C38" w:rsidRPr="00586543">
        <w:rPr>
          <w:rFonts w:ascii="Times New Roman" w:hAnsi="Times New Roman" w:cs="Times New Roman"/>
          <w:sz w:val="28"/>
          <w:szCs w:val="28"/>
        </w:rPr>
        <w:t>.</w:t>
      </w:r>
    </w:p>
    <w:p w:rsidR="00540C38" w:rsidRPr="00586543" w:rsidRDefault="00540C38" w:rsidP="00957854">
      <w:pPr>
        <w:autoSpaceDE w:val="0"/>
        <w:autoSpaceDN w:val="0"/>
        <w:adjustRightInd w:val="0"/>
        <w:spacing w:line="360" w:lineRule="auto"/>
        <w:ind w:firstLine="539"/>
        <w:jc w:val="both"/>
        <w:rPr>
          <w:sz w:val="28"/>
          <w:szCs w:val="28"/>
        </w:rPr>
      </w:pPr>
      <w:r w:rsidRPr="00586543">
        <w:rPr>
          <w:sz w:val="28"/>
          <w:szCs w:val="28"/>
        </w:rPr>
        <w:t>1.3.</w:t>
      </w:r>
      <w:r w:rsidR="00062DEB">
        <w:rPr>
          <w:sz w:val="28"/>
          <w:szCs w:val="28"/>
        </w:rPr>
        <w:t xml:space="preserve"> Бюджетысь сьöм босьтысьяс Россия Федераци</w:t>
      </w:r>
      <w:r w:rsidR="00E1708E">
        <w:rPr>
          <w:sz w:val="28"/>
          <w:szCs w:val="28"/>
        </w:rPr>
        <w:t>я</w:t>
      </w:r>
      <w:r w:rsidR="00062DEB">
        <w:rPr>
          <w:sz w:val="28"/>
          <w:szCs w:val="28"/>
        </w:rPr>
        <w:t xml:space="preserve"> мутасын кивывса сьöм берга</w:t>
      </w:r>
      <w:r w:rsidR="00E1708E">
        <w:rPr>
          <w:sz w:val="28"/>
          <w:szCs w:val="28"/>
        </w:rPr>
        <w:t>лан правилöяс йылысь 1998 во тöвшöр тöлысь</w:t>
      </w:r>
      <w:r w:rsidR="00062DEB">
        <w:rPr>
          <w:sz w:val="28"/>
          <w:szCs w:val="28"/>
        </w:rPr>
        <w:t xml:space="preserve"> 5 лунся 14-П №-а положение серти</w:t>
      </w:r>
      <w:r w:rsidR="001535E3">
        <w:rPr>
          <w:sz w:val="28"/>
          <w:szCs w:val="28"/>
        </w:rPr>
        <w:t xml:space="preserve"> быд во öнiя волöн урасьöм тöлысь 1 лунöдз сетöны Министерствоö Предприятиелы кассаысь коляс лимит индöм вылö да </w:t>
      </w:r>
      <w:r w:rsidR="005A586A">
        <w:rPr>
          <w:sz w:val="28"/>
          <w:szCs w:val="28"/>
        </w:rPr>
        <w:t>выручкаысь</w:t>
      </w:r>
      <w:r w:rsidR="001535E3">
        <w:rPr>
          <w:sz w:val="28"/>
          <w:szCs w:val="28"/>
        </w:rPr>
        <w:t xml:space="preserve">, мый воö сылöн кассаö, кивывса сьöм </w:t>
      </w:r>
      <w:r w:rsidR="003A5A1F">
        <w:rPr>
          <w:sz w:val="28"/>
          <w:szCs w:val="28"/>
        </w:rPr>
        <w:t>видз</w:t>
      </w:r>
      <w:r w:rsidR="001535E3">
        <w:rPr>
          <w:sz w:val="28"/>
          <w:szCs w:val="28"/>
        </w:rPr>
        <w:t>öмын разрешение оформитöм вылö рöштшöт 0408020 №-а форма серти.</w:t>
      </w:r>
      <w:r w:rsidRPr="00586543">
        <w:rPr>
          <w:sz w:val="28"/>
          <w:szCs w:val="28"/>
        </w:rPr>
        <w:t xml:space="preserve"> </w:t>
      </w:r>
    </w:p>
    <w:p w:rsidR="00540C38" w:rsidRPr="00586543" w:rsidRDefault="00540C38" w:rsidP="00957854">
      <w:pPr>
        <w:pStyle w:val="ConsPlusNormal"/>
        <w:widowControl/>
        <w:spacing w:line="360" w:lineRule="auto"/>
        <w:ind w:firstLine="539"/>
        <w:jc w:val="both"/>
        <w:rPr>
          <w:rFonts w:ascii="Times New Roman" w:hAnsi="Times New Roman" w:cs="Times New Roman"/>
          <w:sz w:val="28"/>
          <w:szCs w:val="28"/>
        </w:rPr>
      </w:pPr>
      <w:r w:rsidRPr="00586543">
        <w:rPr>
          <w:rFonts w:ascii="Times New Roman" w:hAnsi="Times New Roman" w:cs="Times New Roman"/>
          <w:sz w:val="28"/>
          <w:szCs w:val="28"/>
        </w:rPr>
        <w:t>1.4.</w:t>
      </w:r>
      <w:r w:rsidR="005A586A">
        <w:rPr>
          <w:rFonts w:ascii="Times New Roman" w:hAnsi="Times New Roman" w:cs="Times New Roman"/>
          <w:sz w:val="28"/>
          <w:szCs w:val="28"/>
        </w:rPr>
        <w:t xml:space="preserve"> Бюджетысь сьöм босьтысьяслöн абу правоыс </w:t>
      </w:r>
      <w:r w:rsidR="00517684">
        <w:rPr>
          <w:rFonts w:ascii="Times New Roman" w:hAnsi="Times New Roman" w:cs="Times New Roman"/>
          <w:sz w:val="28"/>
          <w:szCs w:val="28"/>
        </w:rPr>
        <w:t xml:space="preserve">чöжöс ваян уджысь </w:t>
      </w:r>
      <w:r w:rsidR="005A586A">
        <w:rPr>
          <w:rFonts w:ascii="Times New Roman" w:hAnsi="Times New Roman" w:cs="Times New Roman"/>
          <w:sz w:val="28"/>
          <w:szCs w:val="28"/>
        </w:rPr>
        <w:t xml:space="preserve">кассаö </w:t>
      </w:r>
      <w:r w:rsidR="00517684">
        <w:rPr>
          <w:rFonts w:ascii="Times New Roman" w:hAnsi="Times New Roman" w:cs="Times New Roman"/>
          <w:sz w:val="28"/>
          <w:szCs w:val="28"/>
        </w:rPr>
        <w:t xml:space="preserve">воöм </w:t>
      </w:r>
      <w:r w:rsidR="005A586A">
        <w:rPr>
          <w:rFonts w:ascii="Times New Roman" w:hAnsi="Times New Roman" w:cs="Times New Roman"/>
          <w:sz w:val="28"/>
          <w:szCs w:val="28"/>
        </w:rPr>
        <w:t xml:space="preserve">сьöм выручкасö </w:t>
      </w:r>
      <w:r w:rsidR="003A5A1F">
        <w:rPr>
          <w:rFonts w:ascii="Times New Roman" w:hAnsi="Times New Roman" w:cs="Times New Roman"/>
          <w:sz w:val="28"/>
          <w:szCs w:val="28"/>
        </w:rPr>
        <w:t>видз</w:t>
      </w:r>
      <w:r w:rsidR="00517684">
        <w:rPr>
          <w:rFonts w:ascii="Times New Roman" w:hAnsi="Times New Roman" w:cs="Times New Roman"/>
          <w:sz w:val="28"/>
          <w:szCs w:val="28"/>
        </w:rPr>
        <w:t>ны чöжöс ваян уджысь босьтöм сьöмлы учёт нуöдан лицевöй тшöт тöд вылö босьттöг.</w:t>
      </w:r>
    </w:p>
    <w:p w:rsidR="00540C38" w:rsidRPr="00586543" w:rsidRDefault="00540C38" w:rsidP="00E938AC">
      <w:pPr>
        <w:pStyle w:val="ConsPlusNormal"/>
        <w:widowControl/>
        <w:spacing w:before="480" w:after="480" w:line="360" w:lineRule="auto"/>
        <w:ind w:firstLine="0"/>
        <w:jc w:val="center"/>
        <w:outlineLvl w:val="1"/>
        <w:rPr>
          <w:rFonts w:ascii="Times New Roman" w:hAnsi="Times New Roman" w:cs="Times New Roman"/>
          <w:sz w:val="28"/>
          <w:szCs w:val="28"/>
        </w:rPr>
      </w:pPr>
      <w:r w:rsidRPr="00586543">
        <w:rPr>
          <w:rFonts w:ascii="Times New Roman" w:hAnsi="Times New Roman" w:cs="Times New Roman"/>
          <w:sz w:val="28"/>
          <w:szCs w:val="28"/>
        </w:rPr>
        <w:t xml:space="preserve">II. </w:t>
      </w:r>
      <w:r w:rsidR="00E938AC">
        <w:rPr>
          <w:rFonts w:ascii="Times New Roman" w:hAnsi="Times New Roman" w:cs="Times New Roman"/>
          <w:sz w:val="28"/>
          <w:szCs w:val="28"/>
        </w:rPr>
        <w:t xml:space="preserve">Сыктывкарын бюджетысь сьöм босьтысьясöс кивывса сьöмöн могмöдöм </w:t>
      </w:r>
    </w:p>
    <w:p w:rsidR="00540C38" w:rsidRDefault="00540C38" w:rsidP="00E938A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 xml:space="preserve">2.1. </w:t>
      </w:r>
      <w:r w:rsidR="00DE1F29">
        <w:rPr>
          <w:rFonts w:ascii="Times New Roman" w:hAnsi="Times New Roman" w:cs="Times New Roman"/>
          <w:sz w:val="28"/>
          <w:szCs w:val="28"/>
        </w:rPr>
        <w:t>Бюджетысь сьöм босьтысьясöс кивывса сьöмöн могмöдöм кузя операцияяс индыссьöны тшöт вылын, кутшöмöс восьтöма Министерстволы  Россия Федерацияса Шöр банклöн Коми Республикаса национальнöй банклö</w:t>
      </w:r>
      <w:r w:rsidR="00ED2446">
        <w:rPr>
          <w:rFonts w:ascii="Times New Roman" w:hAnsi="Times New Roman" w:cs="Times New Roman"/>
          <w:sz w:val="28"/>
          <w:szCs w:val="28"/>
        </w:rPr>
        <w:t>н Сыктывкарын</w:t>
      </w:r>
      <w:r w:rsidR="00E1708E">
        <w:rPr>
          <w:rFonts w:ascii="Times New Roman" w:hAnsi="Times New Roman" w:cs="Times New Roman"/>
          <w:sz w:val="28"/>
          <w:szCs w:val="28"/>
        </w:rPr>
        <w:t xml:space="preserve"> медшöр</w:t>
      </w:r>
      <w:r w:rsidR="00DE1F29">
        <w:rPr>
          <w:rFonts w:ascii="Times New Roman" w:hAnsi="Times New Roman" w:cs="Times New Roman"/>
          <w:sz w:val="28"/>
          <w:szCs w:val="28"/>
        </w:rPr>
        <w:t xml:space="preserve"> рöш</w:t>
      </w:r>
      <w:r w:rsidR="00E1708E">
        <w:rPr>
          <w:rFonts w:ascii="Times New Roman" w:hAnsi="Times New Roman" w:cs="Times New Roman"/>
          <w:sz w:val="28"/>
          <w:szCs w:val="28"/>
        </w:rPr>
        <w:t>тшöт-кассöвöй шöринын (водзö – М</w:t>
      </w:r>
      <w:r w:rsidR="00DE1F29">
        <w:rPr>
          <w:rFonts w:ascii="Times New Roman" w:hAnsi="Times New Roman" w:cs="Times New Roman"/>
          <w:sz w:val="28"/>
          <w:szCs w:val="28"/>
        </w:rPr>
        <w:t>РКШ) «Бюджетополучательяслы кивывса сьöм мынтöм вылö сьöм» 40116 №-а балансöвöй тшöт вылын (водзö</w:t>
      </w:r>
      <w:r w:rsidRPr="00586543">
        <w:rPr>
          <w:rFonts w:ascii="Times New Roman" w:hAnsi="Times New Roman" w:cs="Times New Roman"/>
          <w:sz w:val="28"/>
          <w:szCs w:val="28"/>
        </w:rPr>
        <w:t xml:space="preserve"> </w:t>
      </w:r>
      <w:r w:rsidR="00DE1F29">
        <w:rPr>
          <w:rFonts w:ascii="Times New Roman" w:hAnsi="Times New Roman" w:cs="Times New Roman"/>
          <w:sz w:val="28"/>
          <w:szCs w:val="28"/>
        </w:rPr>
        <w:t xml:space="preserve">– </w:t>
      </w:r>
      <w:r w:rsidRPr="00586543">
        <w:rPr>
          <w:rFonts w:ascii="Times New Roman" w:hAnsi="Times New Roman" w:cs="Times New Roman"/>
          <w:sz w:val="28"/>
          <w:szCs w:val="28"/>
        </w:rPr>
        <w:t>40116</w:t>
      </w:r>
      <w:r w:rsidR="00DE1F29" w:rsidRPr="00DE1F29">
        <w:rPr>
          <w:rFonts w:ascii="Times New Roman" w:hAnsi="Times New Roman" w:cs="Times New Roman"/>
          <w:sz w:val="28"/>
          <w:szCs w:val="28"/>
        </w:rPr>
        <w:t xml:space="preserve"> </w:t>
      </w:r>
      <w:r w:rsidR="00DE1F29">
        <w:rPr>
          <w:rFonts w:ascii="Times New Roman" w:hAnsi="Times New Roman" w:cs="Times New Roman"/>
          <w:sz w:val="28"/>
          <w:szCs w:val="28"/>
        </w:rPr>
        <w:t>№-а тшöт</w:t>
      </w:r>
      <w:r w:rsidRPr="00586543">
        <w:rPr>
          <w:rFonts w:ascii="Times New Roman" w:hAnsi="Times New Roman" w:cs="Times New Roman"/>
          <w:sz w:val="28"/>
          <w:szCs w:val="28"/>
        </w:rPr>
        <w:t>).</w:t>
      </w:r>
    </w:p>
    <w:p w:rsidR="007250DB" w:rsidRDefault="00ED2446"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40116 №-а тшöт вылö позьö вуджöдны сьöмсö безналичнöя сöмын бюджетса</w:t>
      </w:r>
      <w:r w:rsidR="00E1708E">
        <w:rPr>
          <w:rFonts w:ascii="Times New Roman" w:hAnsi="Times New Roman" w:cs="Times New Roman"/>
          <w:sz w:val="28"/>
          <w:szCs w:val="28"/>
        </w:rPr>
        <w:t xml:space="preserve"> лицевöй </w:t>
      </w:r>
      <w:r>
        <w:rPr>
          <w:rFonts w:ascii="Times New Roman" w:hAnsi="Times New Roman" w:cs="Times New Roman"/>
          <w:sz w:val="28"/>
          <w:szCs w:val="28"/>
        </w:rPr>
        <w:t>тшöт вылысь (водзö – бю</w:t>
      </w:r>
      <w:r w:rsidR="00E1708E">
        <w:rPr>
          <w:rFonts w:ascii="Times New Roman" w:hAnsi="Times New Roman" w:cs="Times New Roman"/>
          <w:sz w:val="28"/>
          <w:szCs w:val="28"/>
        </w:rPr>
        <w:t>джетса тшöт), мый восьтöма Минис</w:t>
      </w:r>
      <w:r>
        <w:rPr>
          <w:rFonts w:ascii="Times New Roman" w:hAnsi="Times New Roman" w:cs="Times New Roman"/>
          <w:sz w:val="28"/>
          <w:szCs w:val="28"/>
        </w:rPr>
        <w:t xml:space="preserve">терстволы Коми Ресрубликаын федеральнöй казначействоса веськöдланiнын </w:t>
      </w:r>
    </w:p>
    <w:p w:rsidR="00ED2446" w:rsidRDefault="007250DB"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«Россия Федерациялöн субъектъясса бюджетъяслöн сьöм» 40201 №-а </w:t>
      </w:r>
      <w:r w:rsidR="00ED2446">
        <w:rPr>
          <w:rFonts w:ascii="Times New Roman" w:hAnsi="Times New Roman" w:cs="Times New Roman"/>
          <w:sz w:val="28"/>
          <w:szCs w:val="28"/>
        </w:rPr>
        <w:t>баланс</w:t>
      </w:r>
      <w:r w:rsidR="00E1708E">
        <w:rPr>
          <w:rFonts w:ascii="Times New Roman" w:hAnsi="Times New Roman" w:cs="Times New Roman"/>
          <w:sz w:val="28"/>
          <w:szCs w:val="28"/>
        </w:rPr>
        <w:t>ö</w:t>
      </w:r>
      <w:r w:rsidR="00ED2446">
        <w:rPr>
          <w:rFonts w:ascii="Times New Roman" w:hAnsi="Times New Roman" w:cs="Times New Roman"/>
          <w:sz w:val="28"/>
          <w:szCs w:val="28"/>
        </w:rPr>
        <w:t>вöй тшöт вылын</w:t>
      </w:r>
      <w:r>
        <w:rPr>
          <w:rFonts w:ascii="Times New Roman" w:hAnsi="Times New Roman" w:cs="Times New Roman"/>
          <w:sz w:val="28"/>
          <w:szCs w:val="28"/>
        </w:rPr>
        <w:t xml:space="preserve"> – бюджетысь сьöм босьтысьясöс Коми Республикаса </w:t>
      </w:r>
      <w:r>
        <w:rPr>
          <w:rFonts w:ascii="Times New Roman" w:hAnsi="Times New Roman" w:cs="Times New Roman"/>
          <w:sz w:val="28"/>
          <w:szCs w:val="28"/>
        </w:rPr>
        <w:lastRenderedPageBreak/>
        <w:t>республиканскöй бюджетысь сьöмöн кассöвöя могмöдöм кузя операцияяслы учёт нуöдöм вылö</w:t>
      </w:r>
    </w:p>
    <w:p w:rsidR="007250DB" w:rsidRDefault="007250DB"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либö </w:t>
      </w:r>
    </w:p>
    <w:p w:rsidR="00540C38" w:rsidRPr="00586543" w:rsidRDefault="007250DB" w:rsidP="0052289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«Государственнöй эмбурын (федеральнöй кындзи) лоысь организацияяслöн тшöтъяс. Абу коммерческöй организацияяс –  бюджетысь сьöм босьтысьясöс чöжöс ваян уджысь босьтöм сьöмöн кассöвöя могмöдöм кузя операцияяслы учёт нуöдöм вылö</w:t>
      </w:r>
      <w:r w:rsidR="00522895">
        <w:rPr>
          <w:rFonts w:ascii="Times New Roman" w:hAnsi="Times New Roman" w:cs="Times New Roman"/>
          <w:sz w:val="28"/>
          <w:szCs w:val="28"/>
        </w:rPr>
        <w:t>»</w:t>
      </w:r>
      <w:r>
        <w:rPr>
          <w:rFonts w:ascii="Times New Roman" w:hAnsi="Times New Roman" w:cs="Times New Roman"/>
          <w:sz w:val="28"/>
          <w:szCs w:val="28"/>
        </w:rPr>
        <w:t xml:space="preserve"> </w:t>
      </w:r>
      <w:r w:rsidR="00522895">
        <w:rPr>
          <w:rFonts w:ascii="Times New Roman" w:hAnsi="Times New Roman" w:cs="Times New Roman"/>
          <w:sz w:val="28"/>
          <w:szCs w:val="28"/>
        </w:rPr>
        <w:t xml:space="preserve">40603 №-а балансöвöй тшöт вылö </w:t>
      </w:r>
      <w:r>
        <w:rPr>
          <w:rFonts w:ascii="Times New Roman" w:hAnsi="Times New Roman" w:cs="Times New Roman"/>
          <w:sz w:val="28"/>
          <w:szCs w:val="28"/>
        </w:rPr>
        <w:t>(водзö – Министерстволöн лöсялана тшöтъяс).</w:t>
      </w:r>
    </w:p>
    <w:p w:rsidR="00540C38" w:rsidRPr="00586543" w:rsidRDefault="00540C38" w:rsidP="00E938AC">
      <w:pPr>
        <w:autoSpaceDE w:val="0"/>
        <w:autoSpaceDN w:val="0"/>
        <w:adjustRightInd w:val="0"/>
        <w:spacing w:line="360" w:lineRule="auto"/>
        <w:ind w:firstLine="540"/>
        <w:jc w:val="both"/>
        <w:rPr>
          <w:sz w:val="28"/>
          <w:szCs w:val="28"/>
        </w:rPr>
      </w:pPr>
      <w:r w:rsidRPr="00586543">
        <w:rPr>
          <w:sz w:val="28"/>
          <w:szCs w:val="28"/>
        </w:rPr>
        <w:t>2.2.</w:t>
      </w:r>
      <w:r w:rsidR="00522895">
        <w:rPr>
          <w:sz w:val="28"/>
          <w:szCs w:val="28"/>
        </w:rPr>
        <w:t xml:space="preserve"> Кивывса сьöмöн могмöдöм кузя операцияяссö, мый урчитöма Министерстволöн лöсялана тшöтъяс вылын, колö пасйыны лицевöй тшöтъяс вылын, кутшöмъясöс восьтöма бюджетысь сьöм босьтысьлы Коми Республикаса республиканскöй бюджетысь сьöм серти, чöжöс ваян уджысь сьöм серти операцияяслы учёт нуöдöм вылö (водзö – лöсялана лицевöй тшöтъяс)</w:t>
      </w:r>
      <w:r w:rsidRPr="00586543">
        <w:rPr>
          <w:sz w:val="28"/>
          <w:szCs w:val="28"/>
        </w:rPr>
        <w:t xml:space="preserve">. </w:t>
      </w:r>
    </w:p>
    <w:p w:rsidR="00540C38" w:rsidRPr="00586543" w:rsidRDefault="00522895"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Кивывса сьöмöн могмöдöм кузя став операция серти, мый пасйöма бюджетысь сьöм босьтысьлöн лицевöй тшöт вылын, Министерство сетö лöсялана лицевöй тшöтысь выпискаöн чек сетöм вылö</w:t>
      </w:r>
      <w:r w:rsidRPr="00522895">
        <w:rPr>
          <w:rFonts w:ascii="Times New Roman" w:hAnsi="Times New Roman" w:cs="Times New Roman"/>
          <w:sz w:val="28"/>
          <w:szCs w:val="28"/>
        </w:rPr>
        <w:t xml:space="preserve"> </w:t>
      </w:r>
      <w:r>
        <w:rPr>
          <w:rFonts w:ascii="Times New Roman" w:hAnsi="Times New Roman" w:cs="Times New Roman"/>
          <w:sz w:val="28"/>
          <w:szCs w:val="28"/>
        </w:rPr>
        <w:t>распоряжение</w:t>
      </w:r>
      <w:r w:rsidR="00540C38" w:rsidRPr="00586543">
        <w:rPr>
          <w:rFonts w:ascii="Times New Roman" w:hAnsi="Times New Roman" w:cs="Times New Roman"/>
          <w:sz w:val="28"/>
          <w:szCs w:val="28"/>
        </w:rPr>
        <w:t xml:space="preserve">. </w:t>
      </w:r>
    </w:p>
    <w:p w:rsidR="009165A3" w:rsidRDefault="00540C38" w:rsidP="00E938A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2.3.</w:t>
      </w:r>
      <w:r w:rsidR="003D0D22">
        <w:rPr>
          <w:rFonts w:ascii="Times New Roman" w:hAnsi="Times New Roman" w:cs="Times New Roman"/>
          <w:sz w:val="28"/>
          <w:szCs w:val="28"/>
        </w:rPr>
        <w:t xml:space="preserve"> 40</w:t>
      </w:r>
      <w:r w:rsidR="00301BC5">
        <w:rPr>
          <w:rFonts w:ascii="Times New Roman" w:hAnsi="Times New Roman" w:cs="Times New Roman"/>
          <w:sz w:val="28"/>
          <w:szCs w:val="28"/>
        </w:rPr>
        <w:t>116</w:t>
      </w:r>
      <w:r w:rsidR="00E1708E">
        <w:rPr>
          <w:rFonts w:ascii="Times New Roman" w:hAnsi="Times New Roman" w:cs="Times New Roman"/>
          <w:sz w:val="28"/>
          <w:szCs w:val="28"/>
        </w:rPr>
        <w:t xml:space="preserve"> №-а</w:t>
      </w:r>
      <w:r w:rsidR="00301BC5">
        <w:rPr>
          <w:rFonts w:ascii="Times New Roman" w:hAnsi="Times New Roman" w:cs="Times New Roman"/>
          <w:sz w:val="28"/>
          <w:szCs w:val="28"/>
        </w:rPr>
        <w:t xml:space="preserve"> тшöт вылын позь</w:t>
      </w:r>
      <w:r w:rsidR="003D0D22">
        <w:rPr>
          <w:rFonts w:ascii="Times New Roman" w:hAnsi="Times New Roman" w:cs="Times New Roman"/>
          <w:sz w:val="28"/>
          <w:szCs w:val="28"/>
        </w:rPr>
        <w:t>ö</w:t>
      </w:r>
      <w:r w:rsidR="00301BC5">
        <w:rPr>
          <w:rFonts w:ascii="Times New Roman" w:hAnsi="Times New Roman" w:cs="Times New Roman"/>
          <w:sz w:val="28"/>
          <w:szCs w:val="28"/>
        </w:rPr>
        <w:t xml:space="preserve"> видзны во чöж</w:t>
      </w:r>
      <w:r w:rsidR="003D0D22">
        <w:rPr>
          <w:rFonts w:ascii="Times New Roman" w:hAnsi="Times New Roman" w:cs="Times New Roman"/>
          <w:sz w:val="28"/>
          <w:szCs w:val="28"/>
        </w:rPr>
        <w:t xml:space="preserve"> сьöм коля</w:t>
      </w:r>
      <w:r w:rsidR="00034366">
        <w:rPr>
          <w:rFonts w:ascii="Times New Roman" w:hAnsi="Times New Roman" w:cs="Times New Roman"/>
          <w:sz w:val="28"/>
          <w:szCs w:val="28"/>
        </w:rPr>
        <w:t>с (дас</w:t>
      </w:r>
      <w:r w:rsidR="003D0D22">
        <w:rPr>
          <w:rFonts w:ascii="Times New Roman" w:hAnsi="Times New Roman" w:cs="Times New Roman"/>
          <w:sz w:val="28"/>
          <w:szCs w:val="28"/>
        </w:rPr>
        <w:t xml:space="preserve"> уджалан лун чöжöн сеттöм сьöм чекъяс серти сьöм, а сiдзжö öшыбкаöн вуджöдöм да дас уджалан лун чöжöн бöр бергöдöм вылö сьöм)</w:t>
      </w:r>
      <w:r w:rsidRPr="00586543">
        <w:rPr>
          <w:rFonts w:ascii="Times New Roman" w:hAnsi="Times New Roman" w:cs="Times New Roman"/>
          <w:sz w:val="28"/>
          <w:szCs w:val="28"/>
        </w:rPr>
        <w:t>.</w:t>
      </w:r>
    </w:p>
    <w:p w:rsidR="00540C38" w:rsidRPr="00586543" w:rsidRDefault="009165A3"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Министерство 40116</w:t>
      </w:r>
      <w:r w:rsidR="00E1708E">
        <w:rPr>
          <w:rFonts w:ascii="Times New Roman" w:hAnsi="Times New Roman" w:cs="Times New Roman"/>
          <w:sz w:val="28"/>
          <w:szCs w:val="28"/>
        </w:rPr>
        <w:t xml:space="preserve"> №-а</w:t>
      </w:r>
      <w:r>
        <w:rPr>
          <w:rFonts w:ascii="Times New Roman" w:hAnsi="Times New Roman" w:cs="Times New Roman"/>
          <w:sz w:val="28"/>
          <w:szCs w:val="28"/>
        </w:rPr>
        <w:t xml:space="preserve"> тшöт вылö сьöмсö безналичнöя вуджöд</w:t>
      </w:r>
      <w:r w:rsidR="00E1708E">
        <w:rPr>
          <w:rFonts w:ascii="Times New Roman" w:hAnsi="Times New Roman" w:cs="Times New Roman"/>
          <w:sz w:val="28"/>
          <w:szCs w:val="28"/>
        </w:rPr>
        <w:t>ан</w:t>
      </w:r>
      <w:r>
        <w:rPr>
          <w:rFonts w:ascii="Times New Roman" w:hAnsi="Times New Roman" w:cs="Times New Roman"/>
          <w:sz w:val="28"/>
          <w:szCs w:val="28"/>
        </w:rPr>
        <w:t xml:space="preserve"> лунсянь дас уджалан лунысь оз сёрджык бöр бергöдöны индöм сьöмсö мынтысьысьлы Министерствоöн лöсьöдöм</w:t>
      </w:r>
      <w:r w:rsidR="009E5E55">
        <w:rPr>
          <w:rFonts w:ascii="Times New Roman" w:hAnsi="Times New Roman" w:cs="Times New Roman"/>
          <w:sz w:val="28"/>
          <w:szCs w:val="28"/>
        </w:rPr>
        <w:t xml:space="preserve"> мынтысян</w:t>
      </w:r>
      <w:r>
        <w:rPr>
          <w:rFonts w:ascii="Times New Roman" w:hAnsi="Times New Roman" w:cs="Times New Roman"/>
          <w:sz w:val="28"/>
          <w:szCs w:val="28"/>
        </w:rPr>
        <w:t xml:space="preserve"> поручение подув вылын</w:t>
      </w:r>
      <w:r w:rsidR="009E5E55">
        <w:rPr>
          <w:rFonts w:ascii="Times New Roman" w:hAnsi="Times New Roman" w:cs="Times New Roman"/>
          <w:sz w:val="28"/>
          <w:szCs w:val="28"/>
        </w:rPr>
        <w:t>.</w:t>
      </w:r>
    </w:p>
    <w:p w:rsidR="00540C38" w:rsidRPr="00586543" w:rsidRDefault="009E5E55" w:rsidP="009E5E5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Öчереднöй финансöвöй волöн тöвшöр тöлысь 1 лун вылö 40116 №-а тшöт вылын видзтöм сьöм коляссö кольны оз позь.</w:t>
      </w:r>
    </w:p>
    <w:p w:rsidR="00540C38" w:rsidRPr="00586543" w:rsidRDefault="009E5E55"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Министерство сiйö кадысь оз сёрджык, мый индöма Коми Республикаса республиканскöй бюджет збыльмöдöм кузя </w:t>
      </w:r>
      <w:r w:rsidR="007C0871">
        <w:rPr>
          <w:rFonts w:ascii="Times New Roman" w:hAnsi="Times New Roman" w:cs="Times New Roman"/>
          <w:sz w:val="28"/>
          <w:szCs w:val="28"/>
        </w:rPr>
        <w:t xml:space="preserve">операцияяс помалан </w:t>
      </w:r>
      <w:r>
        <w:rPr>
          <w:rFonts w:ascii="Times New Roman" w:hAnsi="Times New Roman" w:cs="Times New Roman"/>
          <w:sz w:val="28"/>
          <w:szCs w:val="28"/>
        </w:rPr>
        <w:t xml:space="preserve">да öнiя финансöвöй во помасигöн Коми Республикаса республиканскöй бюджетысь сьöм босьтысьясöн кивывса сьöмöн </w:t>
      </w:r>
      <w:r w:rsidR="007C0871">
        <w:rPr>
          <w:rFonts w:ascii="Times New Roman" w:hAnsi="Times New Roman" w:cs="Times New Roman"/>
          <w:sz w:val="28"/>
          <w:szCs w:val="28"/>
        </w:rPr>
        <w:t xml:space="preserve">могмöдан пöрадокöн, мый колö </w:t>
      </w:r>
      <w:r w:rsidR="007C0871">
        <w:rPr>
          <w:rFonts w:ascii="Times New Roman" w:hAnsi="Times New Roman" w:cs="Times New Roman"/>
          <w:sz w:val="28"/>
          <w:szCs w:val="28"/>
        </w:rPr>
        <w:lastRenderedPageBreak/>
        <w:t>öчереднöй финансöвöй волöн тöвшöр тöлысьын Россия Федерацияын уджавтöм праздник лунъясö</w:t>
      </w:r>
      <w:r w:rsidR="003D5B8C">
        <w:rPr>
          <w:rFonts w:ascii="Times New Roman" w:hAnsi="Times New Roman" w:cs="Times New Roman"/>
          <w:sz w:val="28"/>
          <w:szCs w:val="28"/>
        </w:rPr>
        <w:t xml:space="preserve"> налöн</w:t>
      </w:r>
      <w:r w:rsidR="007C0871">
        <w:rPr>
          <w:rFonts w:ascii="Times New Roman" w:hAnsi="Times New Roman" w:cs="Times New Roman"/>
          <w:sz w:val="28"/>
          <w:szCs w:val="28"/>
        </w:rPr>
        <w:t xml:space="preserve"> уджсö нуöдöм вылö, оформитö </w:t>
      </w:r>
      <w:r w:rsidR="003D5B8C">
        <w:rPr>
          <w:rFonts w:ascii="Times New Roman" w:hAnsi="Times New Roman" w:cs="Times New Roman"/>
          <w:sz w:val="28"/>
          <w:szCs w:val="28"/>
        </w:rPr>
        <w:t>мынтысян поручениеяс 40116 №-а тшöт вылысь сьöм коляс мындасö Министерстволöн лöсялана тшöтъяс вылö вуджöдöм вылö бюджетысь сьöм босьтысьяслöн лöсялана лицевöй тшöтъяс вылын тайö операциясö кыдзи воддза кассöвöй выплата пасйöмöн (чöжöс ваян уджысь босьтöм сьöм воöм)</w:t>
      </w:r>
      <w:r w:rsidR="00540C38" w:rsidRPr="00586543">
        <w:rPr>
          <w:rFonts w:ascii="Times New Roman" w:hAnsi="Times New Roman" w:cs="Times New Roman"/>
          <w:sz w:val="28"/>
          <w:szCs w:val="28"/>
        </w:rPr>
        <w:t>.</w:t>
      </w:r>
    </w:p>
    <w:p w:rsidR="00540C38" w:rsidRPr="00586543" w:rsidRDefault="00540C38" w:rsidP="00E938A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2.4.</w:t>
      </w:r>
      <w:r w:rsidR="001308AE">
        <w:rPr>
          <w:rFonts w:ascii="Times New Roman" w:hAnsi="Times New Roman" w:cs="Times New Roman"/>
          <w:sz w:val="28"/>
          <w:szCs w:val="28"/>
        </w:rPr>
        <w:t xml:space="preserve"> Министерство Россия Федерацияса Шöр банклöн бухгалтерскöй учёт нуöдан правилöясöн индöм пöрадок серти, Россия Федерация мутасын кредитнöй организацияясын бухгалтерскöй учёт нуöдан правилöяс йылысь </w:t>
      </w:r>
      <w:r w:rsidR="001364E5">
        <w:rPr>
          <w:rFonts w:ascii="Times New Roman" w:hAnsi="Times New Roman" w:cs="Times New Roman"/>
          <w:sz w:val="28"/>
          <w:szCs w:val="28"/>
        </w:rPr>
        <w:t xml:space="preserve">Россия Федерацияса Шöр банклöн 2007 во рака тöлысь 26 лунся 302-П №-а вынсьöдöм </w:t>
      </w:r>
      <w:r w:rsidR="001308AE">
        <w:rPr>
          <w:rFonts w:ascii="Times New Roman" w:hAnsi="Times New Roman" w:cs="Times New Roman"/>
          <w:sz w:val="28"/>
          <w:szCs w:val="28"/>
        </w:rPr>
        <w:t>положение серти</w:t>
      </w:r>
      <w:r w:rsidR="001364E5">
        <w:rPr>
          <w:rFonts w:ascii="Times New Roman" w:hAnsi="Times New Roman" w:cs="Times New Roman"/>
          <w:sz w:val="28"/>
          <w:szCs w:val="28"/>
        </w:rPr>
        <w:t xml:space="preserve"> </w:t>
      </w:r>
      <w:r w:rsidR="00D41A92">
        <w:rPr>
          <w:rFonts w:ascii="Times New Roman" w:hAnsi="Times New Roman" w:cs="Times New Roman"/>
          <w:sz w:val="28"/>
          <w:szCs w:val="28"/>
        </w:rPr>
        <w:t>(пасй</w:t>
      </w:r>
      <w:r w:rsidR="001308AE">
        <w:rPr>
          <w:rFonts w:ascii="Times New Roman" w:hAnsi="Times New Roman" w:cs="Times New Roman"/>
          <w:sz w:val="28"/>
          <w:szCs w:val="28"/>
        </w:rPr>
        <w:t>öма Россия Федерацияса юстиция министерствоын 2007 вося рака тö</w:t>
      </w:r>
      <w:r w:rsidR="00D41A92">
        <w:rPr>
          <w:rFonts w:ascii="Times New Roman" w:hAnsi="Times New Roman" w:cs="Times New Roman"/>
          <w:sz w:val="28"/>
          <w:szCs w:val="28"/>
        </w:rPr>
        <w:t>лысь 29 лунö, пасъя</w:t>
      </w:r>
      <w:r w:rsidR="001308AE">
        <w:rPr>
          <w:rFonts w:ascii="Times New Roman" w:hAnsi="Times New Roman" w:cs="Times New Roman"/>
          <w:sz w:val="28"/>
          <w:szCs w:val="28"/>
        </w:rPr>
        <w:t>н номе</w:t>
      </w:r>
      <w:r w:rsidR="002108A6">
        <w:rPr>
          <w:rFonts w:ascii="Times New Roman" w:hAnsi="Times New Roman" w:cs="Times New Roman"/>
          <w:sz w:val="28"/>
          <w:szCs w:val="28"/>
        </w:rPr>
        <w:t xml:space="preserve">р 9176, 2007 во </w:t>
      </w:r>
      <w:r w:rsidR="006A6185">
        <w:rPr>
          <w:rFonts w:ascii="Times New Roman" w:hAnsi="Times New Roman" w:cs="Times New Roman"/>
          <w:sz w:val="28"/>
          <w:szCs w:val="28"/>
        </w:rPr>
        <w:t>косму тöлысь 16 лунся Россияса б</w:t>
      </w:r>
      <w:r w:rsidR="002108A6">
        <w:rPr>
          <w:rFonts w:ascii="Times New Roman" w:hAnsi="Times New Roman" w:cs="Times New Roman"/>
          <w:sz w:val="28"/>
          <w:szCs w:val="28"/>
        </w:rPr>
        <w:t>анклöн вестник</w:t>
      </w:r>
      <w:r w:rsidR="001308AE">
        <w:rPr>
          <w:rFonts w:ascii="Times New Roman" w:hAnsi="Times New Roman" w:cs="Times New Roman"/>
          <w:sz w:val="28"/>
          <w:szCs w:val="28"/>
        </w:rPr>
        <w:t xml:space="preserve">, 20 – 21 №) (водзö </w:t>
      </w:r>
      <w:r w:rsidR="002108A6">
        <w:rPr>
          <w:rFonts w:ascii="Times New Roman" w:hAnsi="Times New Roman" w:cs="Times New Roman"/>
          <w:sz w:val="28"/>
          <w:szCs w:val="28"/>
        </w:rPr>
        <w:t xml:space="preserve">– </w:t>
      </w:r>
      <w:r w:rsidR="001308AE">
        <w:rPr>
          <w:rFonts w:ascii="Times New Roman" w:hAnsi="Times New Roman" w:cs="Times New Roman"/>
          <w:sz w:val="28"/>
          <w:szCs w:val="28"/>
        </w:rPr>
        <w:t xml:space="preserve">302-П №-а Положение), «Федеральнöй казначействолысь мутас органъяс рöштшöт-кассöвöя могмöдöмын аслыспöлöслунъяс йылысь» </w:t>
      </w:r>
      <w:r w:rsidR="00AC6331">
        <w:rPr>
          <w:rFonts w:ascii="Times New Roman" w:hAnsi="Times New Roman" w:cs="Times New Roman"/>
          <w:sz w:val="28"/>
          <w:szCs w:val="28"/>
        </w:rPr>
        <w:t xml:space="preserve">Россия Федерацияса Шöр банклысь да Россия Федерацияса сьöм овмöс министерстволысь </w:t>
      </w:r>
      <w:r w:rsidR="001308AE">
        <w:rPr>
          <w:rFonts w:ascii="Times New Roman" w:hAnsi="Times New Roman" w:cs="Times New Roman"/>
          <w:sz w:val="28"/>
          <w:szCs w:val="28"/>
        </w:rPr>
        <w:t xml:space="preserve">2006 во öшым тöлысь 13 лунся 298-П да 173н </w:t>
      </w:r>
      <w:r w:rsidR="00AC6331">
        <w:rPr>
          <w:rFonts w:ascii="Times New Roman" w:hAnsi="Times New Roman" w:cs="Times New Roman"/>
          <w:sz w:val="28"/>
          <w:szCs w:val="28"/>
        </w:rPr>
        <w:t>№</w:t>
      </w:r>
      <w:r w:rsidR="001308AE">
        <w:rPr>
          <w:rFonts w:ascii="Times New Roman" w:hAnsi="Times New Roman" w:cs="Times New Roman"/>
          <w:sz w:val="28"/>
          <w:szCs w:val="28"/>
        </w:rPr>
        <w:t xml:space="preserve">-а </w:t>
      </w:r>
      <w:r w:rsidR="00AC6331">
        <w:rPr>
          <w:rFonts w:ascii="Times New Roman" w:hAnsi="Times New Roman" w:cs="Times New Roman"/>
          <w:sz w:val="28"/>
          <w:szCs w:val="28"/>
        </w:rPr>
        <w:t xml:space="preserve">öтувъя положениеöн индöм аслыспöлöслунъяс </w:t>
      </w:r>
      <w:r w:rsidR="00D41A92">
        <w:rPr>
          <w:rFonts w:ascii="Times New Roman" w:hAnsi="Times New Roman" w:cs="Times New Roman"/>
          <w:sz w:val="28"/>
          <w:szCs w:val="28"/>
        </w:rPr>
        <w:t>тöд вылö босьтöмöн (пасй</w:t>
      </w:r>
      <w:r w:rsidR="00AC6331">
        <w:rPr>
          <w:rFonts w:ascii="Times New Roman" w:hAnsi="Times New Roman" w:cs="Times New Roman"/>
          <w:sz w:val="28"/>
          <w:szCs w:val="28"/>
        </w:rPr>
        <w:t>öма Россия Федерацияса юстиция министерс</w:t>
      </w:r>
      <w:r w:rsidR="00EC2368">
        <w:rPr>
          <w:rFonts w:ascii="Times New Roman" w:hAnsi="Times New Roman" w:cs="Times New Roman"/>
          <w:sz w:val="28"/>
          <w:szCs w:val="28"/>
        </w:rPr>
        <w:t>твоын 2001 вося тöвшöр тöлысь 26</w:t>
      </w:r>
      <w:r w:rsidR="00D41A92">
        <w:rPr>
          <w:rFonts w:ascii="Times New Roman" w:hAnsi="Times New Roman" w:cs="Times New Roman"/>
          <w:sz w:val="28"/>
          <w:szCs w:val="28"/>
        </w:rPr>
        <w:t xml:space="preserve"> лунö, пасъян</w:t>
      </w:r>
      <w:r w:rsidR="00AC6331">
        <w:rPr>
          <w:rFonts w:ascii="Times New Roman" w:hAnsi="Times New Roman" w:cs="Times New Roman"/>
          <w:sz w:val="28"/>
          <w:szCs w:val="28"/>
        </w:rPr>
        <w:t xml:space="preserve"> номер 8853, олöмö пöртысь власьт федеральнöй органъяслöн нормативнöй актъяс бюллетень, 2007, 8 №) (водзö – 298-П/173н №-а Положение), босьтö </w:t>
      </w:r>
      <w:r w:rsidR="00E1708E">
        <w:rPr>
          <w:rFonts w:ascii="Times New Roman" w:hAnsi="Times New Roman" w:cs="Times New Roman"/>
          <w:sz w:val="28"/>
          <w:szCs w:val="28"/>
        </w:rPr>
        <w:t>МРКШ</w:t>
      </w:r>
      <w:r w:rsidR="00AC6331">
        <w:rPr>
          <w:rFonts w:ascii="Times New Roman" w:hAnsi="Times New Roman" w:cs="Times New Roman"/>
          <w:sz w:val="28"/>
          <w:szCs w:val="28"/>
        </w:rPr>
        <w:t xml:space="preserve">-ын колана </w:t>
      </w:r>
      <w:r w:rsidR="00D41A92">
        <w:rPr>
          <w:rFonts w:ascii="Times New Roman" w:hAnsi="Times New Roman" w:cs="Times New Roman"/>
          <w:sz w:val="28"/>
          <w:szCs w:val="28"/>
        </w:rPr>
        <w:t xml:space="preserve">сьöма </w:t>
      </w:r>
      <w:r w:rsidR="00AC6331">
        <w:rPr>
          <w:rFonts w:ascii="Times New Roman" w:hAnsi="Times New Roman" w:cs="Times New Roman"/>
          <w:sz w:val="28"/>
          <w:szCs w:val="28"/>
        </w:rPr>
        <w:t xml:space="preserve">чек </w:t>
      </w:r>
      <w:r w:rsidR="00D41A92">
        <w:rPr>
          <w:rFonts w:ascii="Times New Roman" w:hAnsi="Times New Roman" w:cs="Times New Roman"/>
          <w:sz w:val="28"/>
          <w:szCs w:val="28"/>
        </w:rPr>
        <w:t>небöгъ</w:t>
      </w:r>
      <w:r w:rsidR="00AC6331">
        <w:rPr>
          <w:rFonts w:ascii="Times New Roman" w:hAnsi="Times New Roman" w:cs="Times New Roman"/>
          <w:sz w:val="28"/>
          <w:szCs w:val="28"/>
        </w:rPr>
        <w:t>яс (водзö – чек</w:t>
      </w:r>
      <w:r w:rsidR="00D41A92">
        <w:rPr>
          <w:rFonts w:ascii="Times New Roman" w:hAnsi="Times New Roman" w:cs="Times New Roman"/>
          <w:sz w:val="28"/>
          <w:szCs w:val="28"/>
        </w:rPr>
        <w:t xml:space="preserve"> небöгъя</w:t>
      </w:r>
      <w:r w:rsidR="00AC6331">
        <w:rPr>
          <w:rFonts w:ascii="Times New Roman" w:hAnsi="Times New Roman" w:cs="Times New Roman"/>
          <w:sz w:val="28"/>
          <w:szCs w:val="28"/>
        </w:rPr>
        <w:t>с) 40116 №-а тшöт вылысь кивывса сьöм босьтöм могысь</w:t>
      </w:r>
      <w:r w:rsidRPr="00586543">
        <w:rPr>
          <w:rFonts w:ascii="Times New Roman" w:hAnsi="Times New Roman" w:cs="Times New Roman"/>
          <w:sz w:val="28"/>
          <w:szCs w:val="28"/>
        </w:rPr>
        <w:t>.</w:t>
      </w:r>
    </w:p>
    <w:p w:rsidR="00540C38" w:rsidRPr="00586543" w:rsidRDefault="00266844" w:rsidP="00E938AC">
      <w:pPr>
        <w:pStyle w:val="ConsPlusNormal"/>
        <w:widowControl/>
        <w:spacing w:line="360" w:lineRule="auto"/>
        <w:ind w:firstLine="540"/>
        <w:jc w:val="both"/>
        <w:rPr>
          <w:rFonts w:ascii="Times New Roman" w:hAnsi="Times New Roman" w:cs="Times New Roman"/>
          <w:b/>
          <w:sz w:val="28"/>
          <w:szCs w:val="28"/>
        </w:rPr>
      </w:pPr>
      <w:r>
        <w:rPr>
          <w:rFonts w:ascii="Times New Roman" w:hAnsi="Times New Roman" w:cs="Times New Roman"/>
          <w:sz w:val="28"/>
          <w:szCs w:val="28"/>
        </w:rPr>
        <w:t>Чек</w:t>
      </w:r>
      <w:r w:rsidR="00D41A92">
        <w:rPr>
          <w:rFonts w:ascii="Times New Roman" w:hAnsi="Times New Roman" w:cs="Times New Roman"/>
          <w:sz w:val="28"/>
          <w:szCs w:val="28"/>
        </w:rPr>
        <w:t xml:space="preserve"> небöгъ</w:t>
      </w:r>
      <w:r>
        <w:rPr>
          <w:rFonts w:ascii="Times New Roman" w:hAnsi="Times New Roman" w:cs="Times New Roman"/>
          <w:sz w:val="28"/>
          <w:szCs w:val="28"/>
        </w:rPr>
        <w:t xml:space="preserve">яслы колö нуöдны учёт да </w:t>
      </w:r>
      <w:r w:rsidR="00D41A92">
        <w:rPr>
          <w:rFonts w:ascii="Times New Roman" w:hAnsi="Times New Roman" w:cs="Times New Roman"/>
          <w:sz w:val="28"/>
          <w:szCs w:val="28"/>
        </w:rPr>
        <w:t>пасйы</w:t>
      </w:r>
      <w:r>
        <w:rPr>
          <w:rFonts w:ascii="Times New Roman" w:hAnsi="Times New Roman" w:cs="Times New Roman"/>
          <w:sz w:val="28"/>
          <w:szCs w:val="28"/>
        </w:rPr>
        <w:t xml:space="preserve">ны </w:t>
      </w:r>
      <w:r w:rsidR="00D41A92">
        <w:rPr>
          <w:rFonts w:ascii="Times New Roman" w:hAnsi="Times New Roman" w:cs="Times New Roman"/>
          <w:sz w:val="28"/>
          <w:szCs w:val="28"/>
        </w:rPr>
        <w:t>найöс Сьöма ч</w:t>
      </w:r>
      <w:r>
        <w:rPr>
          <w:rFonts w:ascii="Times New Roman" w:hAnsi="Times New Roman" w:cs="Times New Roman"/>
          <w:sz w:val="28"/>
          <w:szCs w:val="28"/>
        </w:rPr>
        <w:t>ек</w:t>
      </w:r>
      <w:r w:rsidR="00D41A92">
        <w:rPr>
          <w:rFonts w:ascii="Times New Roman" w:hAnsi="Times New Roman" w:cs="Times New Roman"/>
          <w:sz w:val="28"/>
          <w:szCs w:val="28"/>
        </w:rPr>
        <w:t xml:space="preserve"> небöгъя</w:t>
      </w:r>
      <w:r>
        <w:rPr>
          <w:rFonts w:ascii="Times New Roman" w:hAnsi="Times New Roman" w:cs="Times New Roman"/>
          <w:sz w:val="28"/>
          <w:szCs w:val="28"/>
        </w:rPr>
        <w:t xml:space="preserve">слысь бланокъяс </w:t>
      </w:r>
      <w:r w:rsidR="00D41A92">
        <w:rPr>
          <w:rFonts w:ascii="Times New Roman" w:hAnsi="Times New Roman" w:cs="Times New Roman"/>
          <w:sz w:val="28"/>
          <w:szCs w:val="28"/>
        </w:rPr>
        <w:t>пасъян</w:t>
      </w:r>
      <w:r>
        <w:rPr>
          <w:rFonts w:ascii="Times New Roman" w:hAnsi="Times New Roman" w:cs="Times New Roman"/>
          <w:sz w:val="28"/>
          <w:szCs w:val="28"/>
        </w:rPr>
        <w:t xml:space="preserve"> журналын (водзö – </w:t>
      </w:r>
      <w:r w:rsidR="00D41A92">
        <w:rPr>
          <w:rFonts w:ascii="Times New Roman" w:hAnsi="Times New Roman" w:cs="Times New Roman"/>
          <w:sz w:val="28"/>
          <w:szCs w:val="28"/>
        </w:rPr>
        <w:t>Пасъя</w:t>
      </w:r>
      <w:r>
        <w:rPr>
          <w:rFonts w:ascii="Times New Roman" w:hAnsi="Times New Roman" w:cs="Times New Roman"/>
          <w:sz w:val="28"/>
          <w:szCs w:val="28"/>
        </w:rPr>
        <w:t>н журнал) тайö Правилöяс дорö 1 №-а содтöдын индöм форма серти.</w:t>
      </w:r>
    </w:p>
    <w:p w:rsidR="00540C38" w:rsidRPr="00586543" w:rsidRDefault="00266844"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Министерствоса юрнуöдысь сетö Министерствоса уджалысьяслы </w:t>
      </w:r>
      <w:r w:rsidR="00E1708E">
        <w:rPr>
          <w:rFonts w:ascii="Times New Roman" w:hAnsi="Times New Roman" w:cs="Times New Roman"/>
          <w:sz w:val="28"/>
          <w:szCs w:val="28"/>
        </w:rPr>
        <w:t>МРКШ</w:t>
      </w:r>
      <w:r>
        <w:rPr>
          <w:rFonts w:ascii="Times New Roman" w:hAnsi="Times New Roman" w:cs="Times New Roman"/>
          <w:sz w:val="28"/>
          <w:szCs w:val="28"/>
        </w:rPr>
        <w:t xml:space="preserve">-ын Чек </w:t>
      </w:r>
      <w:r w:rsidR="00D41A92">
        <w:rPr>
          <w:rFonts w:ascii="Times New Roman" w:hAnsi="Times New Roman" w:cs="Times New Roman"/>
          <w:sz w:val="28"/>
          <w:szCs w:val="28"/>
        </w:rPr>
        <w:t>небöгъ</w:t>
      </w:r>
      <w:r>
        <w:rPr>
          <w:rFonts w:ascii="Times New Roman" w:hAnsi="Times New Roman" w:cs="Times New Roman"/>
          <w:sz w:val="28"/>
          <w:szCs w:val="28"/>
        </w:rPr>
        <w:t>яслы учёт нуöдöм да найöс босьтöм кузя уджмогъяс (водзö – Министерствоса уполномочитöм уджалысь)</w:t>
      </w:r>
      <w:r w:rsidR="00540C38" w:rsidRPr="00586543">
        <w:rPr>
          <w:rFonts w:ascii="Times New Roman" w:hAnsi="Times New Roman" w:cs="Times New Roman"/>
          <w:sz w:val="28"/>
          <w:szCs w:val="28"/>
        </w:rPr>
        <w:t>.</w:t>
      </w:r>
    </w:p>
    <w:p w:rsidR="00540C38" w:rsidRPr="00586543" w:rsidRDefault="00540C38" w:rsidP="00E938A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lastRenderedPageBreak/>
        <w:t>2.5.</w:t>
      </w:r>
      <w:r w:rsidR="00266844">
        <w:rPr>
          <w:rFonts w:ascii="Times New Roman" w:hAnsi="Times New Roman" w:cs="Times New Roman"/>
          <w:sz w:val="28"/>
          <w:szCs w:val="28"/>
        </w:rPr>
        <w:t xml:space="preserve"> Колана мында чек</w:t>
      </w:r>
      <w:r w:rsidR="00D41A92">
        <w:rPr>
          <w:rFonts w:ascii="Times New Roman" w:hAnsi="Times New Roman" w:cs="Times New Roman"/>
          <w:sz w:val="28"/>
          <w:szCs w:val="28"/>
        </w:rPr>
        <w:t xml:space="preserve"> небöгъ</w:t>
      </w:r>
      <w:r w:rsidR="00266844">
        <w:rPr>
          <w:rFonts w:ascii="Times New Roman" w:hAnsi="Times New Roman" w:cs="Times New Roman"/>
          <w:sz w:val="28"/>
          <w:szCs w:val="28"/>
        </w:rPr>
        <w:t xml:space="preserve">яссö Министерство сетö дон босьттöг бюджетысь сьöм босьтысьлы сьöма чек </w:t>
      </w:r>
      <w:r w:rsidR="00D41A92">
        <w:rPr>
          <w:rFonts w:ascii="Times New Roman" w:hAnsi="Times New Roman" w:cs="Times New Roman"/>
          <w:sz w:val="28"/>
          <w:szCs w:val="28"/>
        </w:rPr>
        <w:t>небöгъ</w:t>
      </w:r>
      <w:r w:rsidR="00266844">
        <w:rPr>
          <w:rFonts w:ascii="Times New Roman" w:hAnsi="Times New Roman" w:cs="Times New Roman"/>
          <w:sz w:val="28"/>
          <w:szCs w:val="28"/>
        </w:rPr>
        <w:t>яс босьтöм вылö сыöн сетöм шыöдчöм подув вылын (водзö – Шыöдчöм) тайö Правилöяс дорö 2 №-а содтöдын индöм форма серти.</w:t>
      </w:r>
    </w:p>
    <w:p w:rsidR="00540C38" w:rsidRPr="00586543" w:rsidRDefault="000844FD"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Бюджетысь сьöм босьтысьлы чек небöг сеттöдз Министерствоса уполномочитöм уджалысь </w:t>
      </w:r>
      <w:r w:rsidR="00C81F9A">
        <w:rPr>
          <w:rFonts w:ascii="Times New Roman" w:hAnsi="Times New Roman" w:cs="Times New Roman"/>
          <w:sz w:val="28"/>
          <w:szCs w:val="28"/>
        </w:rPr>
        <w:t xml:space="preserve">видзöдö, став сьöма чекыс-ö эм тайö чека небöгас. Бюджетысь сьöм босьтысь Министерствоса уполномочитöм уджалысь дырйи быд сьöма чеклöн гугладор бокас штампöн либö гижöмöн </w:t>
      </w:r>
      <w:r w:rsidR="00056091">
        <w:rPr>
          <w:rFonts w:ascii="Times New Roman" w:hAnsi="Times New Roman" w:cs="Times New Roman"/>
          <w:sz w:val="28"/>
          <w:szCs w:val="28"/>
        </w:rPr>
        <w:t>пасйö бюджетысь сьöм босьтысьлысь тыр либö</w:t>
      </w:r>
      <w:r w:rsidR="005F63B6">
        <w:rPr>
          <w:rFonts w:ascii="Times New Roman" w:hAnsi="Times New Roman" w:cs="Times New Roman"/>
          <w:sz w:val="28"/>
          <w:szCs w:val="28"/>
        </w:rPr>
        <w:t>,</w:t>
      </w:r>
      <w:r w:rsidR="00056091">
        <w:rPr>
          <w:rFonts w:ascii="Times New Roman" w:hAnsi="Times New Roman" w:cs="Times New Roman"/>
          <w:sz w:val="28"/>
          <w:szCs w:val="28"/>
        </w:rPr>
        <w:t xml:space="preserve"> кор эм дженьыдыс</w:t>
      </w:r>
      <w:r w:rsidR="005F63B6">
        <w:rPr>
          <w:rFonts w:ascii="Times New Roman" w:hAnsi="Times New Roman" w:cs="Times New Roman"/>
          <w:sz w:val="28"/>
          <w:szCs w:val="28"/>
        </w:rPr>
        <w:t>,</w:t>
      </w:r>
      <w:r w:rsidR="00056091">
        <w:rPr>
          <w:rFonts w:ascii="Times New Roman" w:hAnsi="Times New Roman" w:cs="Times New Roman"/>
          <w:sz w:val="28"/>
          <w:szCs w:val="28"/>
        </w:rPr>
        <w:t xml:space="preserve"> – дженьыд нимсö, бюджетысь сьöм босьтысьяс кындзи, кодъяслы Россия Федерацияса законодательство серти сетöма право рöштшöт да кассöвöй документъясын ассьыс нимсö не индыны</w:t>
      </w:r>
      <w:r w:rsidR="00540C38" w:rsidRPr="00586543">
        <w:rPr>
          <w:rFonts w:ascii="Times New Roman" w:hAnsi="Times New Roman" w:cs="Times New Roman"/>
          <w:sz w:val="28"/>
          <w:szCs w:val="28"/>
        </w:rPr>
        <w:t>.</w:t>
      </w:r>
    </w:p>
    <w:p w:rsidR="00540C38" w:rsidRPr="00586543" w:rsidRDefault="009834E4"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Министерствоса уполномочитöм уджалысь</w:t>
      </w:r>
      <w:r w:rsidR="001740F7">
        <w:rPr>
          <w:rFonts w:ascii="Times New Roman" w:hAnsi="Times New Roman" w:cs="Times New Roman"/>
          <w:sz w:val="28"/>
          <w:szCs w:val="28"/>
        </w:rPr>
        <w:t xml:space="preserve"> видзöдö, эмöсь-ö быд чек вылын сьöм босьтысьлöн нимыс</w:t>
      </w:r>
      <w:r w:rsidR="005F63B6">
        <w:rPr>
          <w:rFonts w:ascii="Times New Roman" w:hAnsi="Times New Roman" w:cs="Times New Roman"/>
          <w:sz w:val="28"/>
          <w:szCs w:val="28"/>
        </w:rPr>
        <w:t>,</w:t>
      </w:r>
      <w:r w:rsidR="001740F7">
        <w:rPr>
          <w:rFonts w:ascii="Times New Roman" w:hAnsi="Times New Roman" w:cs="Times New Roman"/>
          <w:sz w:val="28"/>
          <w:szCs w:val="28"/>
        </w:rPr>
        <w:t xml:space="preserve"> да сетö </w:t>
      </w:r>
      <w:r w:rsidR="00C4492B">
        <w:rPr>
          <w:rFonts w:ascii="Times New Roman" w:hAnsi="Times New Roman" w:cs="Times New Roman"/>
          <w:sz w:val="28"/>
          <w:szCs w:val="28"/>
        </w:rPr>
        <w:t xml:space="preserve">сьöма чек небöг босьтöм вылö </w:t>
      </w:r>
      <w:r w:rsidR="001740F7">
        <w:rPr>
          <w:rFonts w:ascii="Times New Roman" w:hAnsi="Times New Roman" w:cs="Times New Roman"/>
          <w:sz w:val="28"/>
          <w:szCs w:val="28"/>
        </w:rPr>
        <w:t>бюджетысь сьöм босьтысьлöн юрнуöдысьöн уполномочитöм уджалысьлы (эскана мортлы)</w:t>
      </w:r>
      <w:r w:rsidR="00C4492B">
        <w:rPr>
          <w:rFonts w:ascii="Times New Roman" w:hAnsi="Times New Roman" w:cs="Times New Roman"/>
          <w:sz w:val="28"/>
          <w:szCs w:val="28"/>
        </w:rPr>
        <w:t xml:space="preserve"> (водзö – эскана морт) чек небöг. Министерствоын чек небöгъяс видзöм да налы учёт нуöдöм вöсна кывкутö бюджетысь сьöм босьтысь.</w:t>
      </w:r>
    </w:p>
    <w:p w:rsidR="00540C38" w:rsidRPr="00586543" w:rsidRDefault="00C4492B"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Чек небöгъяс вöдитчöм сьöма чекъяснас видзö бюджетысь сьöм босьтысь государственнöй архивнöй уджлöн правилöяс серти</w:t>
      </w:r>
      <w:r w:rsidR="00540C38" w:rsidRPr="00586543">
        <w:rPr>
          <w:rFonts w:ascii="Times New Roman" w:hAnsi="Times New Roman" w:cs="Times New Roman"/>
          <w:sz w:val="28"/>
          <w:szCs w:val="28"/>
        </w:rPr>
        <w:t>.</w:t>
      </w:r>
    </w:p>
    <w:p w:rsidR="00540C38" w:rsidRPr="00586543" w:rsidRDefault="00540C38" w:rsidP="00E938A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2.6.</w:t>
      </w:r>
      <w:r w:rsidR="001A7AA2">
        <w:rPr>
          <w:rFonts w:ascii="Times New Roman" w:hAnsi="Times New Roman" w:cs="Times New Roman"/>
          <w:sz w:val="28"/>
          <w:szCs w:val="28"/>
        </w:rPr>
        <w:t xml:space="preserve"> Бюджетысь сьöм босьтысь бöр бергöдö Министерствоö чек небöгъяссö вöдитчöм сьöм</w:t>
      </w:r>
      <w:r w:rsidR="00C11ACC">
        <w:rPr>
          <w:rFonts w:ascii="Times New Roman" w:hAnsi="Times New Roman" w:cs="Times New Roman"/>
          <w:sz w:val="28"/>
          <w:szCs w:val="28"/>
        </w:rPr>
        <w:t>а</w:t>
      </w:r>
      <w:r w:rsidR="001A7AA2">
        <w:rPr>
          <w:rFonts w:ascii="Times New Roman" w:hAnsi="Times New Roman" w:cs="Times New Roman"/>
          <w:sz w:val="28"/>
          <w:szCs w:val="28"/>
        </w:rPr>
        <w:t xml:space="preserve"> чекъяслöн корешокъясöн да вöдитчытöм кольöм сьöм</w:t>
      </w:r>
      <w:r w:rsidR="00C11ACC">
        <w:rPr>
          <w:rFonts w:ascii="Times New Roman" w:hAnsi="Times New Roman" w:cs="Times New Roman"/>
          <w:sz w:val="28"/>
          <w:szCs w:val="28"/>
        </w:rPr>
        <w:t>а</w:t>
      </w:r>
      <w:r w:rsidR="001A7AA2">
        <w:rPr>
          <w:rFonts w:ascii="Times New Roman" w:hAnsi="Times New Roman" w:cs="Times New Roman"/>
          <w:sz w:val="28"/>
          <w:szCs w:val="28"/>
        </w:rPr>
        <w:t xml:space="preserve"> чекъясöн найöс </w:t>
      </w:r>
      <w:r w:rsidR="00E1708E">
        <w:rPr>
          <w:rFonts w:ascii="Times New Roman" w:hAnsi="Times New Roman" w:cs="Times New Roman"/>
          <w:sz w:val="28"/>
          <w:szCs w:val="28"/>
        </w:rPr>
        <w:t>МРКШ</w:t>
      </w:r>
      <w:r w:rsidR="001A7AA2">
        <w:rPr>
          <w:rFonts w:ascii="Times New Roman" w:hAnsi="Times New Roman" w:cs="Times New Roman"/>
          <w:sz w:val="28"/>
          <w:szCs w:val="28"/>
        </w:rPr>
        <w:t>-ö водзö бергöдöм могысь шыöдчöм серти, кутшöмöс бюджетысь сьöм босьтысь оформитö прöстöй гижöм формаöн, кытчö индö номеръяссö вöдитчытöм сьöм</w:t>
      </w:r>
      <w:r w:rsidR="00C11ACC">
        <w:rPr>
          <w:rFonts w:ascii="Times New Roman" w:hAnsi="Times New Roman" w:cs="Times New Roman"/>
          <w:sz w:val="28"/>
          <w:szCs w:val="28"/>
        </w:rPr>
        <w:t>а</w:t>
      </w:r>
      <w:r w:rsidR="001A7AA2">
        <w:rPr>
          <w:rFonts w:ascii="Times New Roman" w:hAnsi="Times New Roman" w:cs="Times New Roman"/>
          <w:sz w:val="28"/>
          <w:szCs w:val="28"/>
        </w:rPr>
        <w:t xml:space="preserve"> чекъяслысь сэк, кор</w:t>
      </w:r>
      <w:r w:rsidRPr="00586543">
        <w:rPr>
          <w:rFonts w:ascii="Times New Roman" w:hAnsi="Times New Roman" w:cs="Times New Roman"/>
          <w:sz w:val="28"/>
          <w:szCs w:val="28"/>
        </w:rPr>
        <w:t>:</w:t>
      </w:r>
    </w:p>
    <w:p w:rsidR="00540C38" w:rsidRPr="00586543" w:rsidRDefault="004F60AB"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бюджетысь сьöм босьтысьлысь лицевöй тшöтсö</w:t>
      </w:r>
      <w:r w:rsidRPr="004F60AB">
        <w:rPr>
          <w:rFonts w:ascii="Times New Roman" w:hAnsi="Times New Roman" w:cs="Times New Roman"/>
          <w:sz w:val="28"/>
          <w:szCs w:val="28"/>
        </w:rPr>
        <w:t xml:space="preserve"> </w:t>
      </w:r>
      <w:r>
        <w:rPr>
          <w:rFonts w:ascii="Times New Roman" w:hAnsi="Times New Roman" w:cs="Times New Roman"/>
          <w:sz w:val="28"/>
          <w:szCs w:val="28"/>
        </w:rPr>
        <w:t>тупкöма</w:t>
      </w:r>
      <w:r w:rsidR="00540C38" w:rsidRPr="00586543">
        <w:rPr>
          <w:rFonts w:ascii="Times New Roman" w:hAnsi="Times New Roman" w:cs="Times New Roman"/>
          <w:sz w:val="28"/>
          <w:szCs w:val="28"/>
        </w:rPr>
        <w:t>;</w:t>
      </w:r>
    </w:p>
    <w:p w:rsidR="00540C38" w:rsidRPr="00586543" w:rsidRDefault="004F60AB"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индöм чек небöгын сьöм босьтысьлöн нимыс вежсьöма</w:t>
      </w:r>
      <w:r w:rsidR="00540C38" w:rsidRPr="00586543">
        <w:rPr>
          <w:rFonts w:ascii="Times New Roman" w:hAnsi="Times New Roman" w:cs="Times New Roman"/>
          <w:sz w:val="28"/>
          <w:szCs w:val="28"/>
        </w:rPr>
        <w:t>;</w:t>
      </w:r>
    </w:p>
    <w:p w:rsidR="00540C38" w:rsidRPr="00586543" w:rsidRDefault="00E1708E"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МРКШ</w:t>
      </w:r>
      <w:r w:rsidR="00877C20">
        <w:rPr>
          <w:rFonts w:ascii="Times New Roman" w:hAnsi="Times New Roman" w:cs="Times New Roman"/>
          <w:sz w:val="28"/>
          <w:szCs w:val="28"/>
        </w:rPr>
        <w:t>-ын Министерстволы восьтöм 40116 №-а тшöт номерсö тупкöма либö вежöма</w:t>
      </w:r>
      <w:r w:rsidR="00540C38" w:rsidRPr="00586543">
        <w:rPr>
          <w:rFonts w:ascii="Times New Roman" w:hAnsi="Times New Roman" w:cs="Times New Roman"/>
          <w:sz w:val="28"/>
          <w:szCs w:val="28"/>
        </w:rPr>
        <w:t>.</w:t>
      </w:r>
    </w:p>
    <w:p w:rsidR="00E679C5" w:rsidRDefault="00C11ACC"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Бюджетысь сьöм босьтысьöн вöдитчытöм сетöм сьöма чекъяслысь номеръяссö бюджетысь сьöм босьтысьöн вöдитчытöм сьöма чекъяс бергöдöм йылысь сылöн шыöдчöмын</w:t>
      </w:r>
      <w:r w:rsidRPr="00C11ACC">
        <w:rPr>
          <w:rFonts w:ascii="Times New Roman" w:hAnsi="Times New Roman" w:cs="Times New Roman"/>
          <w:sz w:val="28"/>
          <w:szCs w:val="28"/>
        </w:rPr>
        <w:t xml:space="preserve"> </w:t>
      </w:r>
      <w:r>
        <w:rPr>
          <w:rFonts w:ascii="Times New Roman" w:hAnsi="Times New Roman" w:cs="Times New Roman"/>
          <w:sz w:val="28"/>
          <w:szCs w:val="28"/>
        </w:rPr>
        <w:t>индöм номеръяслы лöсялöмсö прöверитöм бöрын  Министерствоса уполномочитöм уджалысь визируйтö индöм шыöдчöмсö да Россия Федерацияса Шöр банкын бухгалтерскöй учёт нуöдан правилöяс серти, 302-П №-а Положение серти бöр бергöдö вöдитчöм сьöма чек корешокъясöн чек небöгсö бюджетысь сьöм босьтысьлы, а вöдитчытöм сьöма чекъяссö да корешокъяссö</w:t>
      </w:r>
      <w:r w:rsidR="00E679C5">
        <w:rPr>
          <w:rFonts w:ascii="Times New Roman" w:hAnsi="Times New Roman" w:cs="Times New Roman"/>
          <w:sz w:val="28"/>
          <w:szCs w:val="28"/>
        </w:rPr>
        <w:t xml:space="preserve"> бюджетысь сьöм босьтысьлöн вöдитчытöм сьöма чекъяс бöр бергöдöм йылысь шыöдчöм серти бергöдö </w:t>
      </w:r>
      <w:r w:rsidR="00E1708E">
        <w:rPr>
          <w:rFonts w:ascii="Times New Roman" w:hAnsi="Times New Roman" w:cs="Times New Roman"/>
          <w:sz w:val="28"/>
          <w:szCs w:val="28"/>
        </w:rPr>
        <w:t>МРКШ</w:t>
      </w:r>
      <w:r w:rsidR="00E679C5">
        <w:rPr>
          <w:rFonts w:ascii="Times New Roman" w:hAnsi="Times New Roman" w:cs="Times New Roman"/>
          <w:sz w:val="28"/>
          <w:szCs w:val="28"/>
        </w:rPr>
        <w:t>-ö, кодi водзынджык сетлiс лöсялана чек небöгъяссö.</w:t>
      </w:r>
      <w:r>
        <w:rPr>
          <w:rFonts w:ascii="Times New Roman" w:hAnsi="Times New Roman" w:cs="Times New Roman"/>
          <w:sz w:val="28"/>
          <w:szCs w:val="28"/>
        </w:rPr>
        <w:t xml:space="preserve"> </w:t>
      </w:r>
    </w:p>
    <w:p w:rsidR="00540C38" w:rsidRPr="00586543" w:rsidRDefault="00E679C5"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Бюджетысь сьöм босьтысьлöн вöдитчытöм сьöма чекъяс бöр бергöдöм йылысь шыöдчöмсö, кодöс визируйтö Министерствоса уполномочитöм уджалысь, видзöны Министерствоын документооборот</w:t>
      </w:r>
      <w:r w:rsidR="00255927">
        <w:rPr>
          <w:rFonts w:ascii="Times New Roman" w:hAnsi="Times New Roman" w:cs="Times New Roman"/>
          <w:sz w:val="28"/>
          <w:szCs w:val="28"/>
        </w:rPr>
        <w:t>лöн п</w:t>
      </w:r>
      <w:r>
        <w:rPr>
          <w:rFonts w:ascii="Times New Roman" w:hAnsi="Times New Roman" w:cs="Times New Roman"/>
          <w:sz w:val="28"/>
          <w:szCs w:val="28"/>
        </w:rPr>
        <w:t>öрадок</w:t>
      </w:r>
      <w:r w:rsidR="00255927">
        <w:rPr>
          <w:rFonts w:ascii="Times New Roman" w:hAnsi="Times New Roman" w:cs="Times New Roman"/>
          <w:sz w:val="28"/>
          <w:szCs w:val="28"/>
        </w:rPr>
        <w:t xml:space="preserve"> серти</w:t>
      </w:r>
      <w:r>
        <w:rPr>
          <w:rFonts w:ascii="Times New Roman" w:hAnsi="Times New Roman" w:cs="Times New Roman"/>
          <w:sz w:val="28"/>
          <w:szCs w:val="28"/>
        </w:rPr>
        <w:t xml:space="preserve">. </w:t>
      </w:r>
      <w:r w:rsidR="00540C38" w:rsidRPr="00586543">
        <w:rPr>
          <w:rFonts w:ascii="Times New Roman" w:hAnsi="Times New Roman" w:cs="Times New Roman"/>
          <w:sz w:val="28"/>
          <w:szCs w:val="28"/>
        </w:rPr>
        <w:t xml:space="preserve"> </w:t>
      </w:r>
    </w:p>
    <w:p w:rsidR="00540C38" w:rsidRPr="00586543" w:rsidRDefault="00540C38" w:rsidP="00E938A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2.7.</w:t>
      </w:r>
      <w:r w:rsidR="00E75F10">
        <w:rPr>
          <w:rFonts w:ascii="Times New Roman" w:hAnsi="Times New Roman" w:cs="Times New Roman"/>
          <w:sz w:val="28"/>
          <w:szCs w:val="28"/>
        </w:rPr>
        <w:t xml:space="preserve"> Кивывса сьöм босьтöм вылö бюджетысь сьöм босьтысь урчитöм пöрадок серти сетö Министерствоö кивывса сьöм босьтан лунлы водзын лунысь</w:t>
      </w:r>
      <w:r w:rsidR="003464FF">
        <w:rPr>
          <w:rFonts w:ascii="Times New Roman" w:hAnsi="Times New Roman" w:cs="Times New Roman"/>
          <w:sz w:val="28"/>
          <w:szCs w:val="28"/>
        </w:rPr>
        <w:t xml:space="preserve"> оз сёрджык 40116 тшöт вылö сьöм вуджöдö</w:t>
      </w:r>
      <w:r w:rsidR="00473FD3">
        <w:rPr>
          <w:rFonts w:ascii="Times New Roman" w:hAnsi="Times New Roman" w:cs="Times New Roman"/>
          <w:sz w:val="28"/>
          <w:szCs w:val="28"/>
        </w:rPr>
        <w:t>м могысь</w:t>
      </w:r>
      <w:r w:rsidR="003464FF">
        <w:rPr>
          <w:rFonts w:ascii="Times New Roman" w:hAnsi="Times New Roman" w:cs="Times New Roman"/>
          <w:sz w:val="28"/>
          <w:szCs w:val="28"/>
        </w:rPr>
        <w:t xml:space="preserve"> Рöскод мынтöм вылö заявка (Торъя сьöм </w:t>
      </w:r>
      <w:r w:rsidR="00473FD3">
        <w:rPr>
          <w:rFonts w:ascii="Times New Roman" w:hAnsi="Times New Roman" w:cs="Times New Roman"/>
          <w:sz w:val="28"/>
          <w:szCs w:val="28"/>
        </w:rPr>
        <w:t>рöскодö сюйöм</w:t>
      </w:r>
      <w:r w:rsidR="003464FF">
        <w:rPr>
          <w:rFonts w:ascii="Times New Roman" w:hAnsi="Times New Roman" w:cs="Times New Roman"/>
          <w:sz w:val="28"/>
          <w:szCs w:val="28"/>
        </w:rPr>
        <w:t xml:space="preserve"> вылö заявка) (водзö – Заявка), Министерствоöн вынсьöдöм форма серти да 298-П/173н №</w:t>
      </w:r>
      <w:r w:rsidR="00EF5907">
        <w:rPr>
          <w:rFonts w:ascii="Times New Roman" w:hAnsi="Times New Roman" w:cs="Times New Roman"/>
          <w:sz w:val="28"/>
          <w:szCs w:val="28"/>
        </w:rPr>
        <w:t>-а</w:t>
      </w:r>
      <w:r w:rsidR="003464FF">
        <w:rPr>
          <w:rFonts w:ascii="Times New Roman" w:hAnsi="Times New Roman" w:cs="Times New Roman"/>
          <w:sz w:val="28"/>
          <w:szCs w:val="28"/>
        </w:rPr>
        <w:t xml:space="preserve"> Положениеöн вынсьöдöм корöмъяс серти.</w:t>
      </w:r>
    </w:p>
    <w:p w:rsidR="00540C38" w:rsidRPr="00586543" w:rsidRDefault="009E2CAB"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Заявкасö оформитö бюджетысь сьöм босьтысь бюджетнöй классификацияса быд код серти</w:t>
      </w:r>
      <w:r w:rsidRPr="009E2CAB">
        <w:rPr>
          <w:rFonts w:ascii="Times New Roman" w:hAnsi="Times New Roman" w:cs="Times New Roman"/>
          <w:sz w:val="28"/>
          <w:szCs w:val="28"/>
        </w:rPr>
        <w:t xml:space="preserve"> </w:t>
      </w:r>
      <w:r>
        <w:rPr>
          <w:rFonts w:ascii="Times New Roman" w:hAnsi="Times New Roman" w:cs="Times New Roman"/>
          <w:sz w:val="28"/>
          <w:szCs w:val="28"/>
        </w:rPr>
        <w:t>торйöн.</w:t>
      </w:r>
    </w:p>
    <w:p w:rsidR="00540C38" w:rsidRPr="00586543" w:rsidRDefault="002A5A33"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Заявкакöд öттшöт</w:t>
      </w:r>
      <w:r w:rsidR="005F63B6">
        <w:rPr>
          <w:rFonts w:ascii="Times New Roman" w:hAnsi="Times New Roman" w:cs="Times New Roman"/>
          <w:sz w:val="28"/>
          <w:szCs w:val="28"/>
        </w:rPr>
        <w:t>ш</w:t>
      </w:r>
      <w:r>
        <w:rPr>
          <w:rFonts w:ascii="Times New Roman" w:hAnsi="Times New Roman" w:cs="Times New Roman"/>
          <w:sz w:val="28"/>
          <w:szCs w:val="28"/>
        </w:rPr>
        <w:t xml:space="preserve"> бюджетысь сьöм босьтысь сетö Министерствоö сьöма чек, мый оформитöма быд сьöм сикас серти, кутшöм тшöт весьтö колö сетны кивывса сьöмсö: Коми Республикаса республиканскöй бюджетлöн сьöм, чöжöс ваян уджысь босьтöм сьöм</w:t>
      </w:r>
      <w:r w:rsidR="00540C38" w:rsidRPr="00586543">
        <w:rPr>
          <w:rFonts w:ascii="Times New Roman" w:hAnsi="Times New Roman" w:cs="Times New Roman"/>
          <w:sz w:val="28"/>
          <w:szCs w:val="28"/>
        </w:rPr>
        <w:t>.</w:t>
      </w:r>
    </w:p>
    <w:p w:rsidR="00540C38" w:rsidRPr="00586543" w:rsidRDefault="00540C38" w:rsidP="00E938A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2.8.</w:t>
      </w:r>
      <w:r w:rsidR="00FC219D">
        <w:rPr>
          <w:rFonts w:ascii="Times New Roman" w:hAnsi="Times New Roman" w:cs="Times New Roman"/>
          <w:sz w:val="28"/>
          <w:szCs w:val="28"/>
        </w:rPr>
        <w:t xml:space="preserve"> Министерство видзöдö, колана ногöн-ö оформитöма Заявкасö – </w:t>
      </w:r>
      <w:r w:rsidR="00777DF5">
        <w:rPr>
          <w:rFonts w:ascii="Times New Roman" w:hAnsi="Times New Roman" w:cs="Times New Roman"/>
          <w:sz w:val="28"/>
          <w:szCs w:val="28"/>
        </w:rPr>
        <w:t>эмöсь-ö сетöм Заявкаын реквизитъяс да показательяс, кутшöмъяс колöны бюджетысь сьöм босьтысьлы гижöм вылö, а сiдзжö лöсялöны-ö найö öта-мöдыслы</w:t>
      </w:r>
      <w:r w:rsidR="005F63B6">
        <w:rPr>
          <w:rFonts w:ascii="Times New Roman" w:hAnsi="Times New Roman" w:cs="Times New Roman"/>
          <w:sz w:val="28"/>
          <w:szCs w:val="28"/>
        </w:rPr>
        <w:t xml:space="preserve"> да Министерстволöн мукöд юöр</w:t>
      </w:r>
      <w:r w:rsidR="00777DF5">
        <w:rPr>
          <w:rFonts w:ascii="Times New Roman" w:hAnsi="Times New Roman" w:cs="Times New Roman"/>
          <w:sz w:val="28"/>
          <w:szCs w:val="28"/>
        </w:rPr>
        <w:t>лы</w:t>
      </w:r>
      <w:r w:rsidRPr="00586543">
        <w:rPr>
          <w:rFonts w:ascii="Times New Roman" w:hAnsi="Times New Roman" w:cs="Times New Roman"/>
          <w:sz w:val="28"/>
          <w:szCs w:val="28"/>
        </w:rPr>
        <w:t>.</w:t>
      </w:r>
    </w:p>
    <w:p w:rsidR="00540C38" w:rsidRPr="00586543" w:rsidRDefault="00540C38" w:rsidP="00E938A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lastRenderedPageBreak/>
        <w:t>2.</w:t>
      </w:r>
      <w:r>
        <w:rPr>
          <w:rFonts w:ascii="Times New Roman" w:hAnsi="Times New Roman" w:cs="Times New Roman"/>
          <w:sz w:val="28"/>
          <w:szCs w:val="28"/>
        </w:rPr>
        <w:t>9</w:t>
      </w:r>
      <w:r w:rsidRPr="00586543">
        <w:rPr>
          <w:rFonts w:ascii="Times New Roman" w:hAnsi="Times New Roman" w:cs="Times New Roman"/>
          <w:sz w:val="28"/>
          <w:szCs w:val="28"/>
        </w:rPr>
        <w:t>.</w:t>
      </w:r>
      <w:r w:rsidR="005815A1">
        <w:rPr>
          <w:rFonts w:ascii="Times New Roman" w:hAnsi="Times New Roman" w:cs="Times New Roman"/>
          <w:sz w:val="28"/>
          <w:szCs w:val="28"/>
        </w:rPr>
        <w:t xml:space="preserve"> Министерство видзöдö, колана ногöн-ö оформитöма бюджетысь сьöм босьтысь сетöм сьöма чексö сы серти</w:t>
      </w:r>
      <w:r w:rsidRPr="00586543">
        <w:rPr>
          <w:rFonts w:ascii="Times New Roman" w:hAnsi="Times New Roman" w:cs="Times New Roman"/>
          <w:sz w:val="28"/>
          <w:szCs w:val="28"/>
        </w:rPr>
        <w:t>:</w:t>
      </w:r>
    </w:p>
    <w:p w:rsidR="00540C38" w:rsidRDefault="005815A1"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лöсялöны-ö</w:t>
      </w:r>
      <w:r w:rsidR="005F63B6">
        <w:rPr>
          <w:rFonts w:ascii="Times New Roman" w:hAnsi="Times New Roman" w:cs="Times New Roman"/>
          <w:sz w:val="28"/>
          <w:szCs w:val="28"/>
        </w:rPr>
        <w:t xml:space="preserve"> лыдпасöн да гижöмöн индöм сьöм мында</w:t>
      </w:r>
      <w:r>
        <w:rPr>
          <w:rFonts w:ascii="Times New Roman" w:hAnsi="Times New Roman" w:cs="Times New Roman"/>
          <w:sz w:val="28"/>
          <w:szCs w:val="28"/>
        </w:rPr>
        <w:t>ыс</w:t>
      </w:r>
      <w:r w:rsidR="00540C38" w:rsidRPr="00586543">
        <w:rPr>
          <w:rFonts w:ascii="Times New Roman" w:hAnsi="Times New Roman" w:cs="Times New Roman"/>
          <w:sz w:val="28"/>
          <w:szCs w:val="28"/>
        </w:rPr>
        <w:t>;</w:t>
      </w:r>
    </w:p>
    <w:p w:rsidR="00540C38" w:rsidRPr="00586543" w:rsidRDefault="005815A1" w:rsidP="00E938AC">
      <w:pPr>
        <w:pStyle w:val="ConsPlu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лöсялöны-</w:t>
      </w:r>
      <w:r w:rsidR="005F63B6">
        <w:rPr>
          <w:rFonts w:ascii="Times New Roman" w:hAnsi="Times New Roman" w:cs="Times New Roman"/>
          <w:sz w:val="28"/>
        </w:rPr>
        <w:t>ö паспортлöн либö м</w:t>
      </w:r>
      <w:r>
        <w:rPr>
          <w:rFonts w:ascii="Times New Roman" w:hAnsi="Times New Roman" w:cs="Times New Roman"/>
          <w:sz w:val="28"/>
        </w:rPr>
        <w:t>öд документлöн</w:t>
      </w:r>
      <w:r w:rsidRPr="005815A1">
        <w:rPr>
          <w:rFonts w:ascii="Times New Roman" w:hAnsi="Times New Roman" w:cs="Times New Roman"/>
          <w:sz w:val="28"/>
        </w:rPr>
        <w:t xml:space="preserve"> </w:t>
      </w:r>
      <w:r>
        <w:rPr>
          <w:rFonts w:ascii="Times New Roman" w:hAnsi="Times New Roman" w:cs="Times New Roman"/>
          <w:sz w:val="28"/>
        </w:rPr>
        <w:t xml:space="preserve">пасйöдъясыс, кутшöмъяс эскöдöны бюджетысь сьöм босьтысьöс петкöдлысьöс, кодöс уполномочитöма кивывса сьöм босьтöм вылö, пасйöдъяслы, кутшöмъясöс индöма сьöма чекын, Заявкаын да </w:t>
      </w:r>
      <w:r w:rsidR="00B157E7">
        <w:rPr>
          <w:rFonts w:ascii="Times New Roman" w:hAnsi="Times New Roman" w:cs="Times New Roman"/>
          <w:sz w:val="28"/>
        </w:rPr>
        <w:t>кивывса сьöм босьтöм вылö эсканпасын, тайö Правилöяс дорö 3 №-а содтöдын индöм форма серти</w:t>
      </w:r>
      <w:r w:rsidR="00540C38" w:rsidRPr="00586543">
        <w:rPr>
          <w:rFonts w:ascii="Times New Roman" w:hAnsi="Times New Roman" w:cs="Times New Roman"/>
          <w:sz w:val="28"/>
        </w:rPr>
        <w:t>;</w:t>
      </w:r>
    </w:p>
    <w:p w:rsidR="00540C38" w:rsidRPr="00586543" w:rsidRDefault="00B157E7"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лöсялöны-ö сьöма чеклöн серияыс, номерыс да кадпасыс да босьтан суммаыс сетöм сьöма чекын да Заявкаын (Заявкаясын) индöмъяслы</w:t>
      </w:r>
      <w:r w:rsidR="00540C38" w:rsidRPr="00586543">
        <w:rPr>
          <w:rFonts w:ascii="Times New Roman" w:hAnsi="Times New Roman" w:cs="Times New Roman"/>
          <w:sz w:val="28"/>
          <w:szCs w:val="28"/>
        </w:rPr>
        <w:t>.</w:t>
      </w:r>
    </w:p>
    <w:p w:rsidR="00540C38" w:rsidRPr="00586543" w:rsidRDefault="00540C38" w:rsidP="00E938A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2.</w:t>
      </w:r>
      <w:r>
        <w:rPr>
          <w:rFonts w:ascii="Times New Roman" w:hAnsi="Times New Roman" w:cs="Times New Roman"/>
          <w:sz w:val="28"/>
          <w:szCs w:val="28"/>
        </w:rPr>
        <w:t>10</w:t>
      </w:r>
      <w:r w:rsidRPr="00586543">
        <w:rPr>
          <w:rFonts w:ascii="Times New Roman" w:hAnsi="Times New Roman" w:cs="Times New Roman"/>
          <w:sz w:val="28"/>
          <w:szCs w:val="28"/>
        </w:rPr>
        <w:t>.</w:t>
      </w:r>
      <w:r w:rsidR="00FE3D1F">
        <w:rPr>
          <w:rFonts w:ascii="Times New Roman" w:hAnsi="Times New Roman" w:cs="Times New Roman"/>
          <w:sz w:val="28"/>
          <w:szCs w:val="28"/>
        </w:rPr>
        <w:t xml:space="preserve"> Сэк, кор сьöма чекыс лöсялö тайö Правилöяслöн 2.9. пунктын индöм корöмъяслы, бюджетысь сьö</w:t>
      </w:r>
      <w:r w:rsidR="00085379">
        <w:rPr>
          <w:rFonts w:ascii="Times New Roman" w:hAnsi="Times New Roman" w:cs="Times New Roman"/>
          <w:sz w:val="28"/>
          <w:szCs w:val="28"/>
        </w:rPr>
        <w:t>м босьтысьлысь</w:t>
      </w:r>
      <w:r w:rsidR="00FE3D1F">
        <w:rPr>
          <w:rFonts w:ascii="Times New Roman" w:hAnsi="Times New Roman" w:cs="Times New Roman"/>
          <w:sz w:val="28"/>
          <w:szCs w:val="28"/>
        </w:rPr>
        <w:t xml:space="preserve"> да Министерствоöн прöверитöм сьöма чеклöн лицевöй бок вылас пуктыссьö Министерствоса печатьлöн оттиск Коми Р</w:t>
      </w:r>
      <w:r w:rsidR="005F63B6">
        <w:rPr>
          <w:rFonts w:ascii="Times New Roman" w:hAnsi="Times New Roman" w:cs="Times New Roman"/>
          <w:sz w:val="28"/>
          <w:szCs w:val="28"/>
        </w:rPr>
        <w:t>еспубликаса государственнöй канпасöн (водзö – канпаса</w:t>
      </w:r>
      <w:r w:rsidR="00FE3D1F">
        <w:rPr>
          <w:rFonts w:ascii="Times New Roman" w:hAnsi="Times New Roman" w:cs="Times New Roman"/>
          <w:sz w:val="28"/>
          <w:szCs w:val="28"/>
        </w:rPr>
        <w:t xml:space="preserve"> печать).</w:t>
      </w:r>
    </w:p>
    <w:p w:rsidR="00540C38" w:rsidRPr="00586543" w:rsidRDefault="00085379"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Министерстволöн кырымпасъяса образец карточкаö пыртöм йöзлöн кырымпасъясыс пуктыссьöны сьöма чеклöн лицевöй да гугладор бокас</w:t>
      </w:r>
      <w:r w:rsidR="00540C38" w:rsidRPr="00586543">
        <w:rPr>
          <w:rFonts w:ascii="Times New Roman" w:hAnsi="Times New Roman" w:cs="Times New Roman"/>
          <w:sz w:val="28"/>
          <w:szCs w:val="28"/>
        </w:rPr>
        <w:t>.</w:t>
      </w:r>
    </w:p>
    <w:p w:rsidR="00540C38" w:rsidRPr="00586543" w:rsidRDefault="00085379"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Бюджетысь сьöм босьтысьлы урчитöм пöрадок серти оформитöм сьöма чексö Министерство бöр сетö сiйöс пöлучитöм йылысь бюджетысь сьöм босьтысьöн кырымалöм серти</w:t>
      </w:r>
      <w:r w:rsidR="00540C38" w:rsidRPr="00586543">
        <w:rPr>
          <w:rFonts w:ascii="Times New Roman" w:hAnsi="Times New Roman" w:cs="Times New Roman"/>
          <w:sz w:val="28"/>
          <w:szCs w:val="28"/>
        </w:rPr>
        <w:t>.</w:t>
      </w:r>
    </w:p>
    <w:p w:rsidR="00540C38" w:rsidRDefault="00540C38" w:rsidP="00E938A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2.1</w:t>
      </w:r>
      <w:r>
        <w:rPr>
          <w:rFonts w:ascii="Times New Roman" w:hAnsi="Times New Roman" w:cs="Times New Roman"/>
          <w:sz w:val="28"/>
          <w:szCs w:val="28"/>
        </w:rPr>
        <w:t>1</w:t>
      </w:r>
      <w:r w:rsidRPr="00586543">
        <w:rPr>
          <w:rFonts w:ascii="Times New Roman" w:hAnsi="Times New Roman" w:cs="Times New Roman"/>
          <w:sz w:val="28"/>
          <w:szCs w:val="28"/>
        </w:rPr>
        <w:t>.</w:t>
      </w:r>
      <w:r w:rsidR="004E18CF">
        <w:rPr>
          <w:rFonts w:ascii="Times New Roman" w:hAnsi="Times New Roman" w:cs="Times New Roman"/>
          <w:sz w:val="28"/>
          <w:szCs w:val="28"/>
        </w:rPr>
        <w:t xml:space="preserve"> </w:t>
      </w:r>
      <w:r w:rsidR="005F63B6">
        <w:rPr>
          <w:rFonts w:ascii="Times New Roman" w:hAnsi="Times New Roman" w:cs="Times New Roman"/>
          <w:sz w:val="28"/>
          <w:szCs w:val="28"/>
        </w:rPr>
        <w:t>Б</w:t>
      </w:r>
      <w:r w:rsidR="004E18CF">
        <w:rPr>
          <w:rFonts w:ascii="Times New Roman" w:hAnsi="Times New Roman" w:cs="Times New Roman"/>
          <w:sz w:val="28"/>
          <w:szCs w:val="28"/>
        </w:rPr>
        <w:t xml:space="preserve">юджетысь сьöм босьтысьöн сетöм Заявкаяс подув вылын </w:t>
      </w:r>
      <w:r w:rsidR="005F63B6">
        <w:rPr>
          <w:rFonts w:ascii="Times New Roman" w:hAnsi="Times New Roman" w:cs="Times New Roman"/>
          <w:sz w:val="28"/>
          <w:szCs w:val="28"/>
        </w:rPr>
        <w:t xml:space="preserve">Министерство </w:t>
      </w:r>
      <w:r w:rsidR="004E18CF">
        <w:rPr>
          <w:rFonts w:ascii="Times New Roman" w:hAnsi="Times New Roman" w:cs="Times New Roman"/>
          <w:sz w:val="28"/>
          <w:szCs w:val="28"/>
        </w:rPr>
        <w:t>лöсьöдö да сетö Коми Республикаын федеральнöй казначейство веськöдланiнö (водзö – Веськöдланiн) 40116 №-а тшöт вылö сьöмсö вуджöдöм вылö мынтысян поручениеяс, кутшöмъясöс оформитöма 298-П/173н №-а Положениеöн индöм корö</w:t>
      </w:r>
      <w:r w:rsidR="00040CB1">
        <w:rPr>
          <w:rFonts w:ascii="Times New Roman" w:hAnsi="Times New Roman" w:cs="Times New Roman"/>
          <w:sz w:val="28"/>
          <w:szCs w:val="28"/>
        </w:rPr>
        <w:t xml:space="preserve">мъяс серти, сы могысь, медым Веськöдланiн водзö сетiс </w:t>
      </w:r>
      <w:r w:rsidR="00E1708E">
        <w:rPr>
          <w:rFonts w:ascii="Times New Roman" w:hAnsi="Times New Roman" w:cs="Times New Roman"/>
          <w:sz w:val="28"/>
          <w:szCs w:val="28"/>
        </w:rPr>
        <w:t>МРКШ</w:t>
      </w:r>
      <w:r w:rsidR="00040CB1">
        <w:rPr>
          <w:rFonts w:ascii="Times New Roman" w:hAnsi="Times New Roman" w:cs="Times New Roman"/>
          <w:sz w:val="28"/>
          <w:szCs w:val="28"/>
        </w:rPr>
        <w:t>-ö 40116 №-а тшöт вылö сьöм воöмсö электроннöй мынтысян поручениеясöн быть могмöдöм вылö кивывса сьöм сетан лунысь оз сёрджык (меставывса кадлöн 12 часöдз).</w:t>
      </w:r>
      <w:r>
        <w:rPr>
          <w:rFonts w:ascii="Times New Roman" w:hAnsi="Times New Roman" w:cs="Times New Roman"/>
          <w:sz w:val="28"/>
          <w:szCs w:val="28"/>
        </w:rPr>
        <w:t xml:space="preserve"> </w:t>
      </w:r>
    </w:p>
    <w:p w:rsidR="00540C38" w:rsidRPr="00586543" w:rsidRDefault="00D51180"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Сэк, кор 40116 №-а тшöт вылö сьöмсö вуджöдöны электроннöй мынтысян поручениеяс серти меставывса кадлöн 12 час бöрын, кивывса </w:t>
      </w:r>
      <w:r>
        <w:rPr>
          <w:rFonts w:ascii="Times New Roman" w:hAnsi="Times New Roman" w:cs="Times New Roman"/>
          <w:sz w:val="28"/>
          <w:szCs w:val="28"/>
        </w:rPr>
        <w:lastRenderedPageBreak/>
        <w:t>сьöмсö сетöны мöд уджалан лунö, ЮКРШ-ыслöн кö найöс сетны сiйö луннас позянлуныс абу</w:t>
      </w:r>
      <w:r w:rsidR="00540C38" w:rsidRPr="00586543">
        <w:rPr>
          <w:rFonts w:ascii="Times New Roman" w:hAnsi="Times New Roman" w:cs="Times New Roman"/>
          <w:sz w:val="28"/>
          <w:szCs w:val="28"/>
        </w:rPr>
        <w:t>.</w:t>
      </w:r>
    </w:p>
    <w:p w:rsidR="00540C38" w:rsidRPr="00586543" w:rsidRDefault="00540C38" w:rsidP="00E938A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2.1</w:t>
      </w:r>
      <w:r>
        <w:rPr>
          <w:rFonts w:ascii="Times New Roman" w:hAnsi="Times New Roman" w:cs="Times New Roman"/>
          <w:sz w:val="28"/>
          <w:szCs w:val="28"/>
        </w:rPr>
        <w:t>2</w:t>
      </w:r>
      <w:r w:rsidRPr="00586543">
        <w:rPr>
          <w:rFonts w:ascii="Times New Roman" w:hAnsi="Times New Roman" w:cs="Times New Roman"/>
          <w:sz w:val="28"/>
          <w:szCs w:val="28"/>
        </w:rPr>
        <w:t>.</w:t>
      </w:r>
      <w:r w:rsidR="00C33E07">
        <w:rPr>
          <w:rFonts w:ascii="Times New Roman" w:hAnsi="Times New Roman" w:cs="Times New Roman"/>
          <w:sz w:val="28"/>
          <w:szCs w:val="28"/>
        </w:rPr>
        <w:t xml:space="preserve"> С</w:t>
      </w:r>
      <w:r w:rsidR="003927D5">
        <w:rPr>
          <w:rFonts w:ascii="Times New Roman" w:hAnsi="Times New Roman" w:cs="Times New Roman"/>
          <w:sz w:val="28"/>
          <w:szCs w:val="28"/>
        </w:rPr>
        <w:t>эк, кор Веськöдланiн эскöдö Министерстволöн лöсялан</w:t>
      </w:r>
      <w:r w:rsidR="00C33E07">
        <w:rPr>
          <w:rFonts w:ascii="Times New Roman" w:hAnsi="Times New Roman" w:cs="Times New Roman"/>
          <w:sz w:val="28"/>
          <w:szCs w:val="28"/>
        </w:rPr>
        <w:t>а</w:t>
      </w:r>
      <w:r w:rsidR="003927D5">
        <w:rPr>
          <w:rFonts w:ascii="Times New Roman" w:hAnsi="Times New Roman" w:cs="Times New Roman"/>
          <w:sz w:val="28"/>
          <w:szCs w:val="28"/>
        </w:rPr>
        <w:t xml:space="preserve"> тшöтъясысь </w:t>
      </w:r>
      <w:r w:rsidR="00C33E07">
        <w:rPr>
          <w:rFonts w:ascii="Times New Roman" w:hAnsi="Times New Roman" w:cs="Times New Roman"/>
          <w:sz w:val="28"/>
          <w:szCs w:val="28"/>
        </w:rPr>
        <w:t>40116 №-а тшöт вылö сьöмсö спишитöм кузя операция, Министерство сетöм заявкаяс серти кассöвöй мынтöмъяссö</w:t>
      </w:r>
      <w:r w:rsidR="008354B2">
        <w:rPr>
          <w:rFonts w:ascii="Times New Roman" w:hAnsi="Times New Roman" w:cs="Times New Roman"/>
          <w:sz w:val="28"/>
          <w:szCs w:val="28"/>
        </w:rPr>
        <w:t xml:space="preserve"> пасй</w:t>
      </w:r>
      <w:r w:rsidR="00C33E07">
        <w:rPr>
          <w:rFonts w:ascii="Times New Roman" w:hAnsi="Times New Roman" w:cs="Times New Roman"/>
          <w:sz w:val="28"/>
          <w:szCs w:val="28"/>
        </w:rPr>
        <w:t>ö бюджетысь сьöм босьтысьлы восьтöм лöсялана лицевöй тшöтъяс вылын</w:t>
      </w:r>
      <w:r w:rsidRPr="00586543">
        <w:rPr>
          <w:rFonts w:ascii="Times New Roman" w:hAnsi="Times New Roman" w:cs="Times New Roman"/>
          <w:sz w:val="28"/>
          <w:szCs w:val="28"/>
        </w:rPr>
        <w:t>.</w:t>
      </w:r>
    </w:p>
    <w:p w:rsidR="00540C38" w:rsidRPr="00586543" w:rsidRDefault="00540C38" w:rsidP="00E938A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2.1</w:t>
      </w:r>
      <w:r>
        <w:rPr>
          <w:rFonts w:ascii="Times New Roman" w:hAnsi="Times New Roman" w:cs="Times New Roman"/>
          <w:sz w:val="28"/>
          <w:szCs w:val="28"/>
        </w:rPr>
        <w:t>3</w:t>
      </w:r>
      <w:r w:rsidRPr="00586543">
        <w:rPr>
          <w:rFonts w:ascii="Times New Roman" w:hAnsi="Times New Roman" w:cs="Times New Roman"/>
          <w:sz w:val="28"/>
          <w:szCs w:val="28"/>
        </w:rPr>
        <w:t>.</w:t>
      </w:r>
      <w:r w:rsidR="00944821">
        <w:rPr>
          <w:rFonts w:ascii="Times New Roman" w:hAnsi="Times New Roman" w:cs="Times New Roman"/>
          <w:sz w:val="28"/>
          <w:szCs w:val="28"/>
        </w:rPr>
        <w:t xml:space="preserve"> Сэк, кор </w:t>
      </w:r>
      <w:r w:rsidR="00E1708E">
        <w:rPr>
          <w:rFonts w:ascii="Times New Roman" w:hAnsi="Times New Roman" w:cs="Times New Roman"/>
          <w:sz w:val="28"/>
          <w:szCs w:val="28"/>
        </w:rPr>
        <w:t>МРКШ</w:t>
      </w:r>
      <w:r w:rsidR="00944821">
        <w:rPr>
          <w:rFonts w:ascii="Times New Roman" w:hAnsi="Times New Roman" w:cs="Times New Roman"/>
          <w:sz w:val="28"/>
          <w:szCs w:val="28"/>
        </w:rPr>
        <w:t xml:space="preserve">-ö сетöм сьöма чексö сiйö оз примит збыльмöдöм вылö, бюджетысь сьöм босьтысь сетö Министерствоö банкса учреждениеöн примиттöм сьöма чексö да выль сьöма чек. ЮРКЮ-öн примиттöм сьöма чеклысь </w:t>
      </w:r>
      <w:r w:rsidR="003C39C8">
        <w:rPr>
          <w:rFonts w:ascii="Times New Roman" w:hAnsi="Times New Roman" w:cs="Times New Roman"/>
          <w:sz w:val="28"/>
          <w:szCs w:val="28"/>
        </w:rPr>
        <w:t>лице</w:t>
      </w:r>
      <w:r w:rsidR="005F63B6">
        <w:rPr>
          <w:rFonts w:ascii="Times New Roman" w:hAnsi="Times New Roman" w:cs="Times New Roman"/>
          <w:sz w:val="28"/>
          <w:szCs w:val="28"/>
        </w:rPr>
        <w:t>вö</w:t>
      </w:r>
      <w:r w:rsidR="00944821">
        <w:rPr>
          <w:rFonts w:ascii="Times New Roman" w:hAnsi="Times New Roman" w:cs="Times New Roman"/>
          <w:sz w:val="28"/>
          <w:szCs w:val="28"/>
        </w:rPr>
        <w:t xml:space="preserve">й бокладорсö Министерствоса уполномочитöм уджалысь </w:t>
      </w:r>
      <w:r w:rsidR="00872E92">
        <w:rPr>
          <w:rFonts w:ascii="Times New Roman" w:hAnsi="Times New Roman" w:cs="Times New Roman"/>
          <w:sz w:val="28"/>
          <w:szCs w:val="28"/>
        </w:rPr>
        <w:t>черкйöдлö да бöр сетö бюджетысь сьöм босьтысьлы</w:t>
      </w:r>
      <w:r w:rsidR="00944821">
        <w:rPr>
          <w:rFonts w:ascii="Times New Roman" w:hAnsi="Times New Roman" w:cs="Times New Roman"/>
          <w:sz w:val="28"/>
          <w:szCs w:val="28"/>
        </w:rPr>
        <w:t xml:space="preserve"> </w:t>
      </w:r>
      <w:r w:rsidRPr="00586543">
        <w:rPr>
          <w:rFonts w:ascii="Times New Roman" w:hAnsi="Times New Roman" w:cs="Times New Roman"/>
          <w:sz w:val="28"/>
          <w:szCs w:val="28"/>
        </w:rPr>
        <w:t>.</w:t>
      </w:r>
    </w:p>
    <w:p w:rsidR="00540C38" w:rsidRPr="00586543" w:rsidRDefault="00872E92"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 дырйи бюджетысь сьöм босьтысьлы Заявкасö мöдысь оз ков сетны</w:t>
      </w:r>
      <w:r w:rsidR="00540C38" w:rsidRPr="00586543">
        <w:rPr>
          <w:rFonts w:ascii="Times New Roman" w:hAnsi="Times New Roman" w:cs="Times New Roman"/>
          <w:sz w:val="28"/>
          <w:szCs w:val="28"/>
        </w:rPr>
        <w:t>.</w:t>
      </w:r>
    </w:p>
    <w:p w:rsidR="00540C38" w:rsidRPr="00586543" w:rsidRDefault="00872E92"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Бюджетысь сьöм босьтысьöн примиттöм сетöм сьöма чек подув вылын Министерство лöсьöдö Справка быд примиттöм сьöма чек серти торйöн </w:t>
      </w:r>
      <w:r w:rsidR="00540C38" w:rsidRPr="00586543">
        <w:rPr>
          <w:rFonts w:ascii="Times New Roman" w:hAnsi="Times New Roman" w:cs="Times New Roman"/>
          <w:sz w:val="28"/>
          <w:szCs w:val="28"/>
        </w:rPr>
        <w:t>.</w:t>
      </w:r>
    </w:p>
    <w:p w:rsidR="00540C38" w:rsidRPr="00586543" w:rsidRDefault="0070179C"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Справкаын индыссьöны примиттöм либö тшыкöдöм сьöма чеклöн серия, номер, кадпас, мында, мый индöма Заявкаын, да «аннулируйтöма» кыв, а сiдзжö выль сьöма чеклöн серия, номер, кадпас, мында да «аннулируйтöм чек пыдди» кывъяс. Справка</w:t>
      </w:r>
      <w:r w:rsidR="005F63B6">
        <w:rPr>
          <w:rFonts w:ascii="Times New Roman" w:hAnsi="Times New Roman" w:cs="Times New Roman"/>
          <w:sz w:val="28"/>
          <w:szCs w:val="28"/>
        </w:rPr>
        <w:t>ыс индыссьö</w:t>
      </w:r>
      <w:r>
        <w:rPr>
          <w:rFonts w:ascii="Times New Roman" w:hAnsi="Times New Roman" w:cs="Times New Roman"/>
          <w:sz w:val="28"/>
          <w:szCs w:val="28"/>
        </w:rPr>
        <w:t xml:space="preserve"> Министерстволöн лунся операцияяс нуöдан документъясö 40116 №-а тшöт дорö</w:t>
      </w:r>
      <w:r w:rsidR="00540C38" w:rsidRPr="00586543">
        <w:rPr>
          <w:rFonts w:ascii="Times New Roman" w:hAnsi="Times New Roman" w:cs="Times New Roman"/>
          <w:sz w:val="28"/>
          <w:szCs w:val="28"/>
        </w:rPr>
        <w:t>.</w:t>
      </w:r>
    </w:p>
    <w:p w:rsidR="00540C38" w:rsidRPr="00586543" w:rsidRDefault="0039423B"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Мöдысь сетöм сьöма чек колана ногöн оформитöм бöрся видзöдö Министерство тайö Правилöяслöн 2.9</w:t>
      </w:r>
      <w:r w:rsidR="002855FB">
        <w:rPr>
          <w:rFonts w:ascii="Times New Roman" w:hAnsi="Times New Roman" w:cs="Times New Roman"/>
          <w:sz w:val="28"/>
          <w:szCs w:val="28"/>
        </w:rPr>
        <w:t>.</w:t>
      </w:r>
      <w:r>
        <w:rPr>
          <w:rFonts w:ascii="Times New Roman" w:hAnsi="Times New Roman" w:cs="Times New Roman"/>
          <w:sz w:val="28"/>
          <w:szCs w:val="28"/>
        </w:rPr>
        <w:t xml:space="preserve"> п. серти</w:t>
      </w:r>
      <w:r w:rsidR="00540C38" w:rsidRPr="00586543">
        <w:rPr>
          <w:rFonts w:ascii="Times New Roman" w:hAnsi="Times New Roman" w:cs="Times New Roman"/>
          <w:sz w:val="28"/>
          <w:szCs w:val="28"/>
        </w:rPr>
        <w:t>.</w:t>
      </w:r>
    </w:p>
    <w:p w:rsidR="00540C38" w:rsidRPr="00586543" w:rsidRDefault="00540C38" w:rsidP="00E938A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2.1</w:t>
      </w:r>
      <w:r>
        <w:rPr>
          <w:rFonts w:ascii="Times New Roman" w:hAnsi="Times New Roman" w:cs="Times New Roman"/>
          <w:sz w:val="28"/>
          <w:szCs w:val="28"/>
        </w:rPr>
        <w:t>4</w:t>
      </w:r>
      <w:r w:rsidRPr="00586543">
        <w:rPr>
          <w:rFonts w:ascii="Times New Roman" w:hAnsi="Times New Roman" w:cs="Times New Roman"/>
          <w:sz w:val="28"/>
          <w:szCs w:val="28"/>
        </w:rPr>
        <w:t>.</w:t>
      </w:r>
      <w:r w:rsidR="002855FB">
        <w:rPr>
          <w:rFonts w:ascii="Times New Roman" w:hAnsi="Times New Roman" w:cs="Times New Roman"/>
          <w:sz w:val="28"/>
          <w:szCs w:val="28"/>
        </w:rPr>
        <w:t xml:space="preserve"> Сэк, кор бюджетысь сьöм босьтысь воштö сьöма чексö, Министерствоö сетö сьöма чексö аннулируйтöм йылысь</w:t>
      </w:r>
      <w:r w:rsidR="002855FB" w:rsidRPr="002855FB">
        <w:rPr>
          <w:rFonts w:ascii="Times New Roman" w:hAnsi="Times New Roman" w:cs="Times New Roman"/>
          <w:sz w:val="28"/>
          <w:szCs w:val="28"/>
        </w:rPr>
        <w:t xml:space="preserve"> </w:t>
      </w:r>
      <w:r w:rsidR="002855FB">
        <w:rPr>
          <w:rFonts w:ascii="Times New Roman" w:hAnsi="Times New Roman" w:cs="Times New Roman"/>
          <w:sz w:val="28"/>
          <w:szCs w:val="28"/>
        </w:rPr>
        <w:t>шыöдчöм, кутшöмöс оформитö прöстöй гижöда форма серти, мый подув вылын Министерство оформитö</w:t>
      </w:r>
      <w:r w:rsidR="00826086">
        <w:rPr>
          <w:rFonts w:ascii="Times New Roman" w:hAnsi="Times New Roman" w:cs="Times New Roman"/>
          <w:sz w:val="28"/>
          <w:szCs w:val="28"/>
        </w:rPr>
        <w:t xml:space="preserve"> 40116 №-а тшöт вылысь водзын вуджöдöм сьöм мындасö бöр бергöдöм вылö мынтысян поручение воштöм сьöма чек подув вылын оформитöм Заявка серти Министерстволöн лöсялана тшöт вылö, кытысь водзын сьöмсö вöлi вуджöдöма</w:t>
      </w:r>
      <w:r w:rsidRPr="00586543">
        <w:rPr>
          <w:rFonts w:ascii="Times New Roman" w:hAnsi="Times New Roman" w:cs="Times New Roman"/>
          <w:sz w:val="28"/>
          <w:szCs w:val="28"/>
        </w:rPr>
        <w:t>.</w:t>
      </w:r>
    </w:p>
    <w:p w:rsidR="00540C38" w:rsidRPr="00586543" w:rsidRDefault="008A6D59" w:rsidP="00E938A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Тайö мынтысян поручениеыс лоö подулöн, медым Министерство п</w:t>
      </w:r>
      <w:r w:rsidR="00FF5318">
        <w:rPr>
          <w:rFonts w:ascii="Times New Roman" w:hAnsi="Times New Roman" w:cs="Times New Roman"/>
          <w:sz w:val="28"/>
          <w:szCs w:val="28"/>
        </w:rPr>
        <w:t>еткöдлiс</w:t>
      </w:r>
      <w:r>
        <w:rPr>
          <w:rFonts w:ascii="Times New Roman" w:hAnsi="Times New Roman" w:cs="Times New Roman"/>
          <w:sz w:val="28"/>
          <w:szCs w:val="28"/>
        </w:rPr>
        <w:t xml:space="preserve"> 40116 №-а тшöт вылысь сьöм спишитöм кузя операцияяс</w:t>
      </w:r>
      <w:r w:rsidR="00FF5318">
        <w:rPr>
          <w:rFonts w:ascii="Times New Roman" w:hAnsi="Times New Roman" w:cs="Times New Roman"/>
          <w:sz w:val="28"/>
          <w:szCs w:val="28"/>
        </w:rPr>
        <w:t>сö</w:t>
      </w:r>
      <w:r>
        <w:rPr>
          <w:rFonts w:ascii="Times New Roman" w:hAnsi="Times New Roman" w:cs="Times New Roman"/>
          <w:sz w:val="28"/>
          <w:szCs w:val="28"/>
        </w:rPr>
        <w:t xml:space="preserve"> да бöр </w:t>
      </w:r>
      <w:r>
        <w:rPr>
          <w:rFonts w:ascii="Times New Roman" w:hAnsi="Times New Roman" w:cs="Times New Roman"/>
          <w:sz w:val="28"/>
          <w:szCs w:val="28"/>
        </w:rPr>
        <w:lastRenderedPageBreak/>
        <w:t>заводитiс кассöвöй мынтöмъяссö, кутшöмъясöс водзынджык збыльмöдiсны Министерстволöн лöсялана тшöт вылын, а сiдзжö бюджетысь сьöм босьтысьлы восьтöм лöсялана лицевöй тшöт вылын</w:t>
      </w:r>
      <w:r w:rsidR="00540C38" w:rsidRPr="00586543">
        <w:rPr>
          <w:rFonts w:ascii="Times New Roman" w:hAnsi="Times New Roman" w:cs="Times New Roman"/>
          <w:sz w:val="28"/>
          <w:szCs w:val="28"/>
        </w:rPr>
        <w:t>.</w:t>
      </w:r>
    </w:p>
    <w:p w:rsidR="00540C38" w:rsidRPr="00586543" w:rsidRDefault="00540C38" w:rsidP="00D80E5E">
      <w:pPr>
        <w:pStyle w:val="ConsPlusNormal"/>
        <w:widowControl/>
        <w:spacing w:before="480" w:after="480" w:line="360" w:lineRule="auto"/>
        <w:ind w:firstLine="0"/>
        <w:jc w:val="center"/>
        <w:outlineLvl w:val="1"/>
        <w:rPr>
          <w:rFonts w:ascii="Times New Roman" w:hAnsi="Times New Roman" w:cs="Times New Roman"/>
          <w:sz w:val="28"/>
          <w:szCs w:val="28"/>
        </w:rPr>
      </w:pPr>
      <w:r w:rsidRPr="00586543">
        <w:rPr>
          <w:rFonts w:ascii="Times New Roman" w:hAnsi="Times New Roman" w:cs="Times New Roman"/>
          <w:sz w:val="28"/>
          <w:szCs w:val="28"/>
          <w:lang w:val="en-US"/>
        </w:rPr>
        <w:t>III</w:t>
      </w:r>
      <w:r w:rsidRPr="00586543">
        <w:rPr>
          <w:rFonts w:ascii="Times New Roman" w:hAnsi="Times New Roman" w:cs="Times New Roman"/>
          <w:sz w:val="28"/>
          <w:szCs w:val="28"/>
        </w:rPr>
        <w:t xml:space="preserve">. </w:t>
      </w:r>
      <w:r w:rsidR="005F63B6">
        <w:rPr>
          <w:rFonts w:ascii="Times New Roman" w:hAnsi="Times New Roman" w:cs="Times New Roman"/>
          <w:sz w:val="28"/>
          <w:szCs w:val="28"/>
        </w:rPr>
        <w:t>Сыктывкарын бюдже</w:t>
      </w:r>
      <w:r w:rsidR="00D80E5E">
        <w:rPr>
          <w:rFonts w:ascii="Times New Roman" w:hAnsi="Times New Roman" w:cs="Times New Roman"/>
          <w:sz w:val="28"/>
          <w:szCs w:val="28"/>
        </w:rPr>
        <w:t xml:space="preserve">тысь сьöм босьтысьясöн кивывса сьöм взнос да Министерствоöн на серти учёт нуöдöм </w:t>
      </w:r>
    </w:p>
    <w:p w:rsidR="00540C38" w:rsidRPr="00586543" w:rsidRDefault="00540C38" w:rsidP="00D80E5E">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3.1.</w:t>
      </w:r>
      <w:r w:rsidR="00936275">
        <w:rPr>
          <w:rFonts w:ascii="Times New Roman" w:hAnsi="Times New Roman" w:cs="Times New Roman"/>
          <w:sz w:val="28"/>
          <w:szCs w:val="28"/>
        </w:rPr>
        <w:t xml:space="preserve"> Бюджетысь сьöм босьтысьясöн кивывса сьöм взнос кузя операцияяс </w:t>
      </w:r>
      <w:r w:rsidR="005714AB">
        <w:rPr>
          <w:rFonts w:ascii="Times New Roman" w:hAnsi="Times New Roman" w:cs="Times New Roman"/>
          <w:sz w:val="28"/>
          <w:szCs w:val="28"/>
        </w:rPr>
        <w:t>индыссь</w:t>
      </w:r>
      <w:r w:rsidR="00936275">
        <w:rPr>
          <w:rFonts w:ascii="Times New Roman" w:hAnsi="Times New Roman" w:cs="Times New Roman"/>
          <w:sz w:val="28"/>
          <w:szCs w:val="28"/>
        </w:rPr>
        <w:t xml:space="preserve">öны </w:t>
      </w:r>
      <w:r w:rsidR="00E1708E">
        <w:rPr>
          <w:rFonts w:ascii="Times New Roman" w:hAnsi="Times New Roman" w:cs="Times New Roman"/>
          <w:sz w:val="28"/>
          <w:szCs w:val="28"/>
        </w:rPr>
        <w:t>МРКШ</w:t>
      </w:r>
      <w:r w:rsidR="00936275">
        <w:rPr>
          <w:rFonts w:ascii="Times New Roman" w:hAnsi="Times New Roman" w:cs="Times New Roman"/>
          <w:sz w:val="28"/>
          <w:szCs w:val="28"/>
        </w:rPr>
        <w:t>-ын 40116 №-а тшöт вылын Министерстволы восьтöм тшöт вылын</w:t>
      </w:r>
      <w:r w:rsidRPr="00586543">
        <w:rPr>
          <w:rFonts w:ascii="Times New Roman" w:hAnsi="Times New Roman" w:cs="Times New Roman"/>
          <w:sz w:val="28"/>
          <w:szCs w:val="28"/>
        </w:rPr>
        <w:t>.</w:t>
      </w:r>
    </w:p>
    <w:p w:rsidR="00540C38" w:rsidRPr="00586543" w:rsidRDefault="00D02910" w:rsidP="00D80E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Бюджетысь сьöм босьтысь вуджöдö 40116 №-а тшöт вылö</w:t>
      </w:r>
      <w:r w:rsidR="00540C38" w:rsidRPr="00586543">
        <w:rPr>
          <w:rFonts w:ascii="Times New Roman" w:hAnsi="Times New Roman" w:cs="Times New Roman"/>
          <w:sz w:val="28"/>
          <w:szCs w:val="28"/>
        </w:rPr>
        <w:t>:</w:t>
      </w:r>
    </w:p>
    <w:p w:rsidR="000A3051" w:rsidRPr="00586543" w:rsidRDefault="000A3051" w:rsidP="000A3051">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D02910">
        <w:rPr>
          <w:rFonts w:ascii="Times New Roman" w:hAnsi="Times New Roman" w:cs="Times New Roman"/>
          <w:sz w:val="28"/>
          <w:szCs w:val="28"/>
        </w:rPr>
        <w:t xml:space="preserve">ьöм сикас серти видзтöм кивывса сьöм: Коми Республикаса республиканскöй бюджетлысь сьöм, </w:t>
      </w:r>
      <w:r>
        <w:rPr>
          <w:rFonts w:ascii="Times New Roman" w:hAnsi="Times New Roman" w:cs="Times New Roman"/>
          <w:sz w:val="28"/>
          <w:szCs w:val="28"/>
        </w:rPr>
        <w:t>чöжöс ваян уджысь сьöм;</w:t>
      </w:r>
    </w:p>
    <w:p w:rsidR="00540C38" w:rsidRPr="00586543" w:rsidRDefault="000A3051" w:rsidP="00D80E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чöжöс ваян уджысь кивывса сьöм</w:t>
      </w:r>
      <w:r w:rsidR="001F754E">
        <w:rPr>
          <w:rFonts w:ascii="Times New Roman" w:hAnsi="Times New Roman" w:cs="Times New Roman"/>
          <w:sz w:val="28"/>
          <w:szCs w:val="28"/>
        </w:rPr>
        <w:t>öн воöм сьöм</w:t>
      </w:r>
      <w:r w:rsidR="00540C38" w:rsidRPr="00586543">
        <w:rPr>
          <w:rFonts w:ascii="Times New Roman" w:hAnsi="Times New Roman" w:cs="Times New Roman"/>
          <w:sz w:val="28"/>
          <w:szCs w:val="28"/>
        </w:rPr>
        <w:t>.</w:t>
      </w:r>
    </w:p>
    <w:p w:rsidR="00540C38" w:rsidRPr="006B25B2" w:rsidRDefault="00540C38" w:rsidP="00D80E5E">
      <w:pPr>
        <w:pStyle w:val="ConsPlusNormal"/>
        <w:widowControl/>
        <w:spacing w:line="360" w:lineRule="auto"/>
        <w:ind w:firstLine="540"/>
        <w:jc w:val="both"/>
        <w:rPr>
          <w:rFonts w:ascii="Times New Roman" w:hAnsi="Times New Roman" w:cs="Times New Roman"/>
          <w:sz w:val="28"/>
          <w:szCs w:val="28"/>
        </w:rPr>
      </w:pPr>
      <w:r w:rsidRPr="006B25B2">
        <w:rPr>
          <w:rFonts w:ascii="Times New Roman" w:hAnsi="Times New Roman" w:cs="Times New Roman"/>
          <w:sz w:val="28"/>
          <w:szCs w:val="28"/>
        </w:rPr>
        <w:t>3.2.</w:t>
      </w:r>
      <w:r w:rsidR="001653E9">
        <w:rPr>
          <w:rFonts w:ascii="Times New Roman" w:hAnsi="Times New Roman" w:cs="Times New Roman"/>
          <w:sz w:val="28"/>
          <w:szCs w:val="28"/>
        </w:rPr>
        <w:t xml:space="preserve"> </w:t>
      </w:r>
      <w:r w:rsidR="00510F72">
        <w:rPr>
          <w:rFonts w:ascii="Times New Roman" w:hAnsi="Times New Roman" w:cs="Times New Roman"/>
          <w:sz w:val="28"/>
          <w:szCs w:val="28"/>
        </w:rPr>
        <w:t xml:space="preserve">Бюджетысь сьöм босьтысь </w:t>
      </w:r>
      <w:r w:rsidR="00E1708E">
        <w:rPr>
          <w:rFonts w:ascii="Times New Roman" w:hAnsi="Times New Roman" w:cs="Times New Roman"/>
          <w:sz w:val="28"/>
          <w:szCs w:val="28"/>
        </w:rPr>
        <w:t>МРКШ</w:t>
      </w:r>
      <w:r w:rsidR="00510F72">
        <w:rPr>
          <w:rFonts w:ascii="Times New Roman" w:hAnsi="Times New Roman" w:cs="Times New Roman"/>
          <w:sz w:val="28"/>
          <w:szCs w:val="28"/>
        </w:rPr>
        <w:t>-лöн кассаö кивывса сьöм взнос збыльмöдö Кивывса сьöмöн взнос вылö объ</w:t>
      </w:r>
      <w:r w:rsidR="005F63B6">
        <w:rPr>
          <w:rFonts w:ascii="Times New Roman" w:hAnsi="Times New Roman" w:cs="Times New Roman"/>
          <w:sz w:val="28"/>
          <w:szCs w:val="28"/>
        </w:rPr>
        <w:t>я</w:t>
      </w:r>
      <w:r w:rsidR="00510F72">
        <w:rPr>
          <w:rFonts w:ascii="Times New Roman" w:hAnsi="Times New Roman" w:cs="Times New Roman"/>
          <w:sz w:val="28"/>
          <w:szCs w:val="28"/>
        </w:rPr>
        <w:t>вление подув вылын (ОКО 011</w:t>
      </w:r>
      <w:r w:rsidR="00294752">
        <w:rPr>
          <w:rFonts w:ascii="Times New Roman" w:hAnsi="Times New Roman" w:cs="Times New Roman"/>
          <w:sz w:val="28"/>
          <w:szCs w:val="28"/>
        </w:rPr>
        <w:t>-93 Веськöдлан</w:t>
      </w:r>
      <w:r w:rsidR="00510F72">
        <w:rPr>
          <w:rFonts w:ascii="Times New Roman" w:hAnsi="Times New Roman" w:cs="Times New Roman"/>
          <w:sz w:val="28"/>
          <w:szCs w:val="28"/>
        </w:rPr>
        <w:t xml:space="preserve"> документациялöн Öтувроссияса класси</w:t>
      </w:r>
      <w:r w:rsidR="00294752">
        <w:rPr>
          <w:rFonts w:ascii="Times New Roman" w:hAnsi="Times New Roman" w:cs="Times New Roman"/>
          <w:sz w:val="28"/>
          <w:szCs w:val="28"/>
        </w:rPr>
        <w:t>фикатор серти</w:t>
      </w:r>
      <w:r w:rsidR="00510F72">
        <w:rPr>
          <w:rFonts w:ascii="Times New Roman" w:hAnsi="Times New Roman" w:cs="Times New Roman"/>
          <w:sz w:val="28"/>
          <w:szCs w:val="28"/>
        </w:rPr>
        <w:t xml:space="preserve"> формалöн код (водзö</w:t>
      </w:r>
      <w:r w:rsidR="00294752">
        <w:rPr>
          <w:rFonts w:ascii="Times New Roman" w:hAnsi="Times New Roman" w:cs="Times New Roman"/>
          <w:sz w:val="28"/>
          <w:szCs w:val="28"/>
        </w:rPr>
        <w:t xml:space="preserve"> В</w:t>
      </w:r>
      <w:r w:rsidR="00510F72">
        <w:rPr>
          <w:rFonts w:ascii="Times New Roman" w:hAnsi="Times New Roman" w:cs="Times New Roman"/>
          <w:sz w:val="28"/>
          <w:szCs w:val="28"/>
        </w:rPr>
        <w:t xml:space="preserve">ДÖК) 0402001) (водзö – Взнос вылö объявление) </w:t>
      </w:r>
      <w:r w:rsidR="00F251DA">
        <w:rPr>
          <w:rFonts w:ascii="Times New Roman" w:hAnsi="Times New Roman" w:cs="Times New Roman"/>
          <w:sz w:val="28"/>
          <w:szCs w:val="28"/>
        </w:rPr>
        <w:t>корöмъяс серти</w:t>
      </w:r>
      <w:r w:rsidR="00BB4B9E">
        <w:rPr>
          <w:rFonts w:ascii="Times New Roman" w:hAnsi="Times New Roman" w:cs="Times New Roman"/>
          <w:sz w:val="28"/>
          <w:szCs w:val="28"/>
        </w:rPr>
        <w:t>, кутшöмъясöс</w:t>
      </w:r>
      <w:r w:rsidR="00F251DA">
        <w:rPr>
          <w:rFonts w:ascii="Times New Roman" w:hAnsi="Times New Roman" w:cs="Times New Roman"/>
          <w:sz w:val="28"/>
          <w:szCs w:val="28"/>
        </w:rPr>
        <w:t xml:space="preserve"> </w:t>
      </w:r>
      <w:r w:rsidR="00BB4B9E">
        <w:rPr>
          <w:rFonts w:ascii="Times New Roman" w:hAnsi="Times New Roman" w:cs="Times New Roman"/>
          <w:sz w:val="28"/>
          <w:szCs w:val="28"/>
        </w:rPr>
        <w:t xml:space="preserve">индöма Россия Федерация мутасын кредитнöй организацияясын кассöвöй операцияяс нуöдан пöрадок йылысь Россия Федерацияса Шöр банклöн 2008 во косму тöлысь 24 лунся 318-П №-а </w:t>
      </w:r>
      <w:r w:rsidR="00F251DA">
        <w:rPr>
          <w:rFonts w:ascii="Times New Roman" w:hAnsi="Times New Roman" w:cs="Times New Roman"/>
          <w:sz w:val="28"/>
          <w:szCs w:val="28"/>
        </w:rPr>
        <w:t xml:space="preserve">вынсьöдöм </w:t>
      </w:r>
      <w:r w:rsidR="00510F72">
        <w:rPr>
          <w:rFonts w:ascii="Times New Roman" w:hAnsi="Times New Roman" w:cs="Times New Roman"/>
          <w:sz w:val="28"/>
          <w:szCs w:val="28"/>
        </w:rPr>
        <w:t>положениеö</w:t>
      </w:r>
      <w:r w:rsidR="00F251DA">
        <w:rPr>
          <w:rFonts w:ascii="Times New Roman" w:hAnsi="Times New Roman" w:cs="Times New Roman"/>
          <w:sz w:val="28"/>
          <w:szCs w:val="28"/>
        </w:rPr>
        <w:t xml:space="preserve">н (пасйöма Россия Федерацияса юстиция министерствоын 2008 вося ода-кора тöлысь 26 лунö, пасъян номер 11751, </w:t>
      </w:r>
      <w:r w:rsidR="00AF6845">
        <w:rPr>
          <w:rFonts w:ascii="Times New Roman" w:hAnsi="Times New Roman" w:cs="Times New Roman"/>
          <w:sz w:val="28"/>
          <w:szCs w:val="28"/>
        </w:rPr>
        <w:t>2008 во</w:t>
      </w:r>
      <w:r w:rsidR="00BB4B9E">
        <w:rPr>
          <w:rFonts w:ascii="Times New Roman" w:hAnsi="Times New Roman" w:cs="Times New Roman"/>
          <w:sz w:val="28"/>
          <w:szCs w:val="28"/>
        </w:rPr>
        <w:t xml:space="preserve"> лöддза-номъя тö</w:t>
      </w:r>
      <w:r w:rsidR="006A6185">
        <w:rPr>
          <w:rFonts w:ascii="Times New Roman" w:hAnsi="Times New Roman" w:cs="Times New Roman"/>
          <w:sz w:val="28"/>
          <w:szCs w:val="28"/>
        </w:rPr>
        <w:t>лысь 6 лунся Россияса б</w:t>
      </w:r>
      <w:r w:rsidR="00BB4B9E">
        <w:rPr>
          <w:rFonts w:ascii="Times New Roman" w:hAnsi="Times New Roman" w:cs="Times New Roman"/>
          <w:sz w:val="28"/>
          <w:szCs w:val="28"/>
        </w:rPr>
        <w:t>анклöн вестник, 29 – 30 №) (водзö – 318-П №-а Положение)</w:t>
      </w:r>
      <w:r w:rsidR="001F754E">
        <w:rPr>
          <w:rFonts w:ascii="Times New Roman" w:hAnsi="Times New Roman" w:cs="Times New Roman"/>
          <w:sz w:val="28"/>
          <w:szCs w:val="28"/>
        </w:rPr>
        <w:t xml:space="preserve"> </w:t>
      </w:r>
      <w:r w:rsidR="00BB4B9E">
        <w:rPr>
          <w:rFonts w:ascii="Times New Roman" w:hAnsi="Times New Roman" w:cs="Times New Roman"/>
          <w:sz w:val="28"/>
          <w:szCs w:val="28"/>
        </w:rPr>
        <w:t>298-П/173н №-а Положениеöн урчитöм аслыспöлöслунъяс тöд вылö босьтöмöн</w:t>
      </w:r>
      <w:r w:rsidRPr="006B25B2">
        <w:rPr>
          <w:rFonts w:ascii="Times New Roman" w:hAnsi="Times New Roman" w:cs="Times New Roman"/>
          <w:sz w:val="28"/>
          <w:szCs w:val="28"/>
        </w:rPr>
        <w:t>.</w:t>
      </w:r>
    </w:p>
    <w:p w:rsidR="00540C38" w:rsidRPr="00586543" w:rsidRDefault="004D7DF3" w:rsidP="00D80E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Взнос вылö объявление оформитöны быд сьöм сикас серти да бюджетнöй классификация код серти торйöн</w:t>
      </w:r>
      <w:r w:rsidR="00540C38" w:rsidRPr="00586543">
        <w:rPr>
          <w:rFonts w:ascii="Times New Roman" w:hAnsi="Times New Roman" w:cs="Times New Roman"/>
          <w:sz w:val="28"/>
          <w:szCs w:val="28"/>
        </w:rPr>
        <w:t>.</w:t>
      </w:r>
    </w:p>
    <w:p w:rsidR="00540C38" w:rsidRPr="00586543" w:rsidRDefault="004D7DF3" w:rsidP="00D80E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Бюджетысь сьöм босьтысь Взнос вылö объявление оформитö татшöм аслыспöлöслунъяс тöд вылö босьтöмöн:</w:t>
      </w:r>
    </w:p>
    <w:p w:rsidR="00540C38" w:rsidRPr="00586543" w:rsidRDefault="00864A46" w:rsidP="00D80E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«Сьöм босьтысь» полеын индыссьö Министерстволöн тыр ним да 40116 №-а тшöтлöн номер, скобкаын пасйыссьö бюджетысь сьöм босьтысьлöн, кодi мынтысьö кивывса сьöмöн, тыр (дженьдöдöм) нимыс, а сiдзжö бюджетысь сьöм босьтысьлы восьтöм лöсялана лицевöй тшöтлöн номер</w:t>
      </w:r>
      <w:r w:rsidR="00540C38" w:rsidRPr="00586543">
        <w:rPr>
          <w:rFonts w:ascii="Times New Roman" w:hAnsi="Times New Roman" w:cs="Times New Roman"/>
          <w:sz w:val="28"/>
          <w:szCs w:val="28"/>
        </w:rPr>
        <w:t>;</w:t>
      </w:r>
    </w:p>
    <w:p w:rsidR="00540C38" w:rsidRPr="00586543" w:rsidRDefault="00A9141C" w:rsidP="00D80E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«Сьöм воан источник» полеын бюджетысь сьöм босьтысь индö </w:t>
      </w:r>
      <w:r w:rsidR="00E1708E">
        <w:rPr>
          <w:rFonts w:ascii="Times New Roman" w:hAnsi="Times New Roman" w:cs="Times New Roman"/>
          <w:sz w:val="28"/>
          <w:szCs w:val="28"/>
        </w:rPr>
        <w:t>МРКШ</w:t>
      </w:r>
      <w:r>
        <w:rPr>
          <w:rFonts w:ascii="Times New Roman" w:hAnsi="Times New Roman" w:cs="Times New Roman"/>
          <w:sz w:val="28"/>
          <w:szCs w:val="28"/>
        </w:rPr>
        <w:t>-лöн кассаö кивывса сьöм воан символъяс Кивывса сьöмöн вöдитчöм йылысь отчётлöн си</w:t>
      </w:r>
      <w:r w:rsidR="005606A2">
        <w:rPr>
          <w:rFonts w:ascii="Times New Roman" w:hAnsi="Times New Roman" w:cs="Times New Roman"/>
          <w:sz w:val="28"/>
          <w:szCs w:val="28"/>
        </w:rPr>
        <w:t>м</w:t>
      </w:r>
      <w:r>
        <w:rPr>
          <w:rFonts w:ascii="Times New Roman" w:hAnsi="Times New Roman" w:cs="Times New Roman"/>
          <w:sz w:val="28"/>
          <w:szCs w:val="28"/>
        </w:rPr>
        <w:t xml:space="preserve">волъяс номенклатура серти (0409202 </w:t>
      </w:r>
      <w:r w:rsidR="00294752">
        <w:rPr>
          <w:rFonts w:ascii="Times New Roman" w:hAnsi="Times New Roman" w:cs="Times New Roman"/>
          <w:sz w:val="28"/>
          <w:szCs w:val="28"/>
        </w:rPr>
        <w:t>В</w:t>
      </w:r>
      <w:r>
        <w:rPr>
          <w:rFonts w:ascii="Times New Roman" w:hAnsi="Times New Roman" w:cs="Times New Roman"/>
          <w:sz w:val="28"/>
          <w:szCs w:val="28"/>
        </w:rPr>
        <w:t>ДÖК</w:t>
      </w:r>
      <w:r w:rsidR="00294752">
        <w:rPr>
          <w:rFonts w:ascii="Times New Roman" w:hAnsi="Times New Roman" w:cs="Times New Roman"/>
          <w:sz w:val="28"/>
          <w:szCs w:val="28"/>
        </w:rPr>
        <w:t xml:space="preserve"> серти формалöн код), мый индöма Россияса банклöн нормативнöй актъясöн, а сiдзжö</w:t>
      </w:r>
      <w:r w:rsidR="00540C38" w:rsidRPr="00586543">
        <w:rPr>
          <w:rFonts w:ascii="Times New Roman" w:hAnsi="Times New Roman" w:cs="Times New Roman"/>
          <w:sz w:val="28"/>
          <w:szCs w:val="28"/>
        </w:rPr>
        <w:t>:</w:t>
      </w:r>
    </w:p>
    <w:p w:rsidR="00540C38" w:rsidRPr="00586543" w:rsidRDefault="00540C38" w:rsidP="00D80E5E">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w:t>
      </w:r>
      <w:r w:rsidR="006A6185">
        <w:rPr>
          <w:rFonts w:ascii="Times New Roman" w:hAnsi="Times New Roman" w:cs="Times New Roman"/>
          <w:sz w:val="28"/>
          <w:szCs w:val="28"/>
        </w:rPr>
        <w:t xml:space="preserve"> </w:t>
      </w:r>
      <w:r w:rsidR="00DC4DE9">
        <w:rPr>
          <w:rFonts w:ascii="Times New Roman" w:hAnsi="Times New Roman" w:cs="Times New Roman"/>
          <w:sz w:val="28"/>
          <w:szCs w:val="28"/>
        </w:rPr>
        <w:t>вöдитчытöм кивывса сьöм бöр бергöдiгöн Россия Федерацияса бюджетнöй классификациялöн кодъяс, мыйяс серти сьöмсö п</w:t>
      </w:r>
      <w:r w:rsidR="00E61A0C">
        <w:rPr>
          <w:rFonts w:ascii="Times New Roman" w:hAnsi="Times New Roman" w:cs="Times New Roman"/>
          <w:sz w:val="28"/>
          <w:szCs w:val="28"/>
        </w:rPr>
        <w:t>еткöдл</w:t>
      </w:r>
      <w:r w:rsidR="00DC4DE9">
        <w:rPr>
          <w:rFonts w:ascii="Times New Roman" w:hAnsi="Times New Roman" w:cs="Times New Roman"/>
          <w:sz w:val="28"/>
          <w:szCs w:val="28"/>
        </w:rPr>
        <w:t>öны бюджетысь сьöм босьтысьлы восьтöм лöсялана лицевöй тшöт вылын, а сiдзжö индö мынтысян документлысь номер, мый подув вылын сьöмсö вöлi сетöма;</w:t>
      </w:r>
    </w:p>
    <w:p w:rsidR="00540C38" w:rsidRPr="00586543" w:rsidRDefault="00540C38" w:rsidP="00D80E5E">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w:t>
      </w:r>
      <w:r w:rsidR="00A27779">
        <w:rPr>
          <w:rFonts w:ascii="Times New Roman" w:hAnsi="Times New Roman" w:cs="Times New Roman"/>
          <w:sz w:val="28"/>
          <w:szCs w:val="28"/>
        </w:rPr>
        <w:t xml:space="preserve"> </w:t>
      </w:r>
      <w:r w:rsidR="00B031A6">
        <w:rPr>
          <w:rFonts w:ascii="Times New Roman" w:hAnsi="Times New Roman" w:cs="Times New Roman"/>
          <w:sz w:val="28"/>
          <w:szCs w:val="28"/>
        </w:rPr>
        <w:t>бюджетысь сьöм босьтысь</w:t>
      </w:r>
      <w:r w:rsidR="005B1205">
        <w:rPr>
          <w:rFonts w:ascii="Times New Roman" w:hAnsi="Times New Roman" w:cs="Times New Roman"/>
          <w:sz w:val="28"/>
          <w:szCs w:val="28"/>
        </w:rPr>
        <w:t>öн</w:t>
      </w:r>
      <w:r w:rsidR="00B031A6">
        <w:rPr>
          <w:rFonts w:ascii="Times New Roman" w:hAnsi="Times New Roman" w:cs="Times New Roman"/>
          <w:sz w:val="28"/>
          <w:szCs w:val="28"/>
        </w:rPr>
        <w:t xml:space="preserve"> кивывса сьöм взнос дырйи, мый воö сылöн кассаö чöжöс ваян уджысь, бюджетысь сьöм босьтысь индö Россия Федерацияса бюджетнöй классификациялысь лöсялана кодъяссö да чöжöс артмöдан источниклысь нимсö, разрешение пунктсö, чöжöс вая</w:t>
      </w:r>
      <w:r w:rsidR="006A1684">
        <w:rPr>
          <w:rFonts w:ascii="Times New Roman" w:hAnsi="Times New Roman" w:cs="Times New Roman"/>
          <w:sz w:val="28"/>
          <w:szCs w:val="28"/>
        </w:rPr>
        <w:t>н удж нуöдöм вылö сыöн босьтöм Р</w:t>
      </w:r>
      <w:r w:rsidR="00B031A6">
        <w:rPr>
          <w:rFonts w:ascii="Times New Roman" w:hAnsi="Times New Roman" w:cs="Times New Roman"/>
          <w:sz w:val="28"/>
          <w:szCs w:val="28"/>
        </w:rPr>
        <w:t>азрешение серти</w:t>
      </w:r>
      <w:r w:rsidRPr="00586543">
        <w:rPr>
          <w:rFonts w:ascii="Times New Roman" w:hAnsi="Times New Roman" w:cs="Times New Roman"/>
          <w:sz w:val="28"/>
          <w:szCs w:val="28"/>
        </w:rPr>
        <w:t>.</w:t>
      </w:r>
    </w:p>
    <w:p w:rsidR="00540C38" w:rsidRPr="00586543" w:rsidRDefault="00540C38" w:rsidP="00D80E5E">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3.3.</w:t>
      </w:r>
      <w:r w:rsidR="001B4D4C">
        <w:rPr>
          <w:rFonts w:ascii="Times New Roman" w:hAnsi="Times New Roman" w:cs="Times New Roman"/>
          <w:sz w:val="28"/>
          <w:szCs w:val="28"/>
        </w:rPr>
        <w:t xml:space="preserve"> Банкса учреждениеöн бюджетысь</w:t>
      </w:r>
      <w:r w:rsidR="005B1205">
        <w:rPr>
          <w:rFonts w:ascii="Times New Roman" w:hAnsi="Times New Roman" w:cs="Times New Roman"/>
          <w:sz w:val="28"/>
          <w:szCs w:val="28"/>
        </w:rPr>
        <w:t xml:space="preserve"> сьöм босьтыссянь примитöм кивывса сьöмсö вуджöдöны 40116 №-а тшöт вылö. Кивывса сьöм взнос вылö объявление дорö ордер (водзö – Ордер) </w:t>
      </w:r>
      <w:r w:rsidR="00E1708E">
        <w:rPr>
          <w:rFonts w:ascii="Times New Roman" w:hAnsi="Times New Roman" w:cs="Times New Roman"/>
          <w:sz w:val="28"/>
          <w:szCs w:val="28"/>
        </w:rPr>
        <w:t>МРКШ</w:t>
      </w:r>
      <w:r w:rsidR="005B1205">
        <w:rPr>
          <w:rFonts w:ascii="Times New Roman" w:hAnsi="Times New Roman" w:cs="Times New Roman"/>
          <w:sz w:val="28"/>
          <w:szCs w:val="28"/>
        </w:rPr>
        <w:t>-лöн кивывса сьöм примитöм йылысь пасй</w:t>
      </w:r>
      <w:r w:rsidR="001B4D4C">
        <w:rPr>
          <w:rFonts w:ascii="Times New Roman" w:hAnsi="Times New Roman" w:cs="Times New Roman"/>
          <w:sz w:val="28"/>
          <w:szCs w:val="28"/>
        </w:rPr>
        <w:t>öдöн содтыссьö 40116 №-а тшöтысь</w:t>
      </w:r>
      <w:r w:rsidR="005B1205">
        <w:rPr>
          <w:rFonts w:ascii="Times New Roman" w:hAnsi="Times New Roman" w:cs="Times New Roman"/>
          <w:sz w:val="28"/>
          <w:szCs w:val="28"/>
        </w:rPr>
        <w:t xml:space="preserve"> выписка дорö</w:t>
      </w:r>
      <w:r w:rsidRPr="00586543">
        <w:rPr>
          <w:rFonts w:ascii="Times New Roman" w:hAnsi="Times New Roman" w:cs="Times New Roman"/>
          <w:sz w:val="28"/>
          <w:szCs w:val="28"/>
        </w:rPr>
        <w:t>.</w:t>
      </w:r>
    </w:p>
    <w:p w:rsidR="00540C38" w:rsidRPr="00586543" w:rsidRDefault="00540C38" w:rsidP="00D80E5E">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3.4.</w:t>
      </w:r>
      <w:r w:rsidR="00CA6721">
        <w:rPr>
          <w:rFonts w:ascii="Times New Roman" w:hAnsi="Times New Roman" w:cs="Times New Roman"/>
          <w:sz w:val="28"/>
          <w:szCs w:val="28"/>
        </w:rPr>
        <w:t xml:space="preserve"> Министерство 40116 №-а тшöтлöн выпискаяс да на дорö Ордеръясын содтöд юöр</w:t>
      </w:r>
      <w:r w:rsidR="00CA6721" w:rsidRPr="00CA6721">
        <w:rPr>
          <w:rFonts w:ascii="Times New Roman" w:hAnsi="Times New Roman" w:cs="Times New Roman"/>
          <w:sz w:val="28"/>
          <w:szCs w:val="28"/>
        </w:rPr>
        <w:t xml:space="preserve"> </w:t>
      </w:r>
      <w:r w:rsidR="00CA6721">
        <w:rPr>
          <w:rFonts w:ascii="Times New Roman" w:hAnsi="Times New Roman" w:cs="Times New Roman"/>
          <w:sz w:val="28"/>
          <w:szCs w:val="28"/>
        </w:rPr>
        <w:t xml:space="preserve">подув вылын оформитö колана лыдын мынтысян поручениеяслысь экземпляръяссö 40116 №-а тшöтысь сьöмсö Министерстволöн лöсялана тшöт вылö вуджöдöм вылö да сетö найöс </w:t>
      </w:r>
      <w:r w:rsidR="00E1708E">
        <w:rPr>
          <w:rFonts w:ascii="Times New Roman" w:hAnsi="Times New Roman" w:cs="Times New Roman"/>
          <w:sz w:val="28"/>
          <w:szCs w:val="28"/>
        </w:rPr>
        <w:t>МРКШ</w:t>
      </w:r>
      <w:r w:rsidR="00CA6721">
        <w:rPr>
          <w:rFonts w:ascii="Times New Roman" w:hAnsi="Times New Roman" w:cs="Times New Roman"/>
          <w:sz w:val="28"/>
          <w:szCs w:val="28"/>
        </w:rPr>
        <w:t>-ö.</w:t>
      </w:r>
    </w:p>
    <w:p w:rsidR="00540C38" w:rsidRPr="00586543" w:rsidRDefault="003B3380" w:rsidP="00D80E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40116 №-а тшöтысь сьöмсö Министерстволöн лöсялана тшöт вылö вуджöдöм вылö мынтысян поручениеяслöн экземпляръясыс </w:t>
      </w:r>
      <w:r w:rsidR="00E1708E">
        <w:rPr>
          <w:rFonts w:ascii="Times New Roman" w:hAnsi="Times New Roman" w:cs="Times New Roman"/>
          <w:sz w:val="28"/>
          <w:szCs w:val="28"/>
        </w:rPr>
        <w:t>МРКШ</w:t>
      </w:r>
      <w:r>
        <w:rPr>
          <w:rFonts w:ascii="Times New Roman" w:hAnsi="Times New Roman" w:cs="Times New Roman"/>
          <w:sz w:val="28"/>
          <w:szCs w:val="28"/>
        </w:rPr>
        <w:t>-лöн пасйöдöн,</w:t>
      </w:r>
      <w:r w:rsidR="00E61A0C">
        <w:rPr>
          <w:rFonts w:ascii="Times New Roman" w:hAnsi="Times New Roman" w:cs="Times New Roman"/>
          <w:sz w:val="28"/>
          <w:szCs w:val="28"/>
        </w:rPr>
        <w:t xml:space="preserve"> мый содтыссьö 40116 №-а тшöтысь </w:t>
      </w:r>
      <w:r w:rsidR="00E1708E">
        <w:rPr>
          <w:rFonts w:ascii="Times New Roman" w:hAnsi="Times New Roman" w:cs="Times New Roman"/>
          <w:sz w:val="28"/>
          <w:szCs w:val="28"/>
        </w:rPr>
        <w:t>МРКШ</w:t>
      </w:r>
      <w:r w:rsidR="00E61A0C">
        <w:rPr>
          <w:rFonts w:ascii="Times New Roman" w:hAnsi="Times New Roman" w:cs="Times New Roman"/>
          <w:sz w:val="28"/>
          <w:szCs w:val="28"/>
        </w:rPr>
        <w:t>-лöн</w:t>
      </w:r>
      <w:r>
        <w:rPr>
          <w:rFonts w:ascii="Times New Roman" w:hAnsi="Times New Roman" w:cs="Times New Roman"/>
          <w:sz w:val="28"/>
          <w:szCs w:val="28"/>
        </w:rPr>
        <w:t xml:space="preserve"> выпискаяс дорö, </w:t>
      </w:r>
      <w:r>
        <w:rPr>
          <w:rFonts w:ascii="Times New Roman" w:hAnsi="Times New Roman" w:cs="Times New Roman"/>
          <w:sz w:val="28"/>
          <w:szCs w:val="28"/>
        </w:rPr>
        <w:lastRenderedPageBreak/>
        <w:t>лоöн</w:t>
      </w:r>
      <w:r w:rsidR="00E61A0C">
        <w:rPr>
          <w:rFonts w:ascii="Times New Roman" w:hAnsi="Times New Roman" w:cs="Times New Roman"/>
          <w:sz w:val="28"/>
          <w:szCs w:val="28"/>
        </w:rPr>
        <w:t>ы</w:t>
      </w:r>
      <w:r>
        <w:rPr>
          <w:rFonts w:ascii="Times New Roman" w:hAnsi="Times New Roman" w:cs="Times New Roman"/>
          <w:sz w:val="28"/>
          <w:szCs w:val="28"/>
        </w:rPr>
        <w:t xml:space="preserve"> подулöн, медым Министерство петкöдлiс 40116 №-а тшöтысь сьöм спишитöм кузя операциясö да вуджöдiс сьöмсö Министерстволöн лöсялана тшöт вылö да петкöдлiс бюджетысь сьöм босьтысьяслöн лöсялана лицевöй тшöтъяс вылын.</w:t>
      </w:r>
    </w:p>
    <w:p w:rsidR="00540C38" w:rsidRPr="00586543" w:rsidRDefault="00540C38" w:rsidP="00D80E5E">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 xml:space="preserve">3.5. </w:t>
      </w:r>
      <w:r w:rsidR="00FF5318">
        <w:rPr>
          <w:rFonts w:ascii="Times New Roman" w:hAnsi="Times New Roman" w:cs="Times New Roman"/>
          <w:sz w:val="28"/>
          <w:szCs w:val="28"/>
        </w:rPr>
        <w:t>Кор Взнос вылö объявлениеын абу индöмаöсь либö абу корректнöя индöмаöсь татшöмторъяс</w:t>
      </w:r>
      <w:r w:rsidRPr="00586543">
        <w:rPr>
          <w:rFonts w:ascii="Times New Roman" w:hAnsi="Times New Roman" w:cs="Times New Roman"/>
          <w:sz w:val="28"/>
          <w:szCs w:val="28"/>
        </w:rPr>
        <w:t>:</w:t>
      </w:r>
      <w:r w:rsidR="00FF5318">
        <w:rPr>
          <w:rFonts w:ascii="Times New Roman" w:hAnsi="Times New Roman" w:cs="Times New Roman"/>
          <w:sz w:val="28"/>
          <w:szCs w:val="28"/>
        </w:rPr>
        <w:t xml:space="preserve"> бюджетысь сьöм босьтысьлысь нимсö да (либö) сылöн лицевöй тшöтлысь номерсö да (либö) Россия Федерацияса бюджетнöй классификациялысь кодсö, сэки Министерство Взнос вылö индöм объявление серти 40116 №-а лöсялана тшöт вылö сьöм воан лунсянь дас уджалан лунысь оз сёрджык вуджöдö воöм сьöмсö:</w:t>
      </w:r>
    </w:p>
    <w:p w:rsidR="00540C38" w:rsidRPr="00586543" w:rsidRDefault="00540C38" w:rsidP="00D80E5E">
      <w:pPr>
        <w:autoSpaceDE w:val="0"/>
        <w:autoSpaceDN w:val="0"/>
        <w:adjustRightInd w:val="0"/>
        <w:spacing w:line="360" w:lineRule="auto"/>
        <w:ind w:firstLine="540"/>
        <w:jc w:val="both"/>
        <w:rPr>
          <w:sz w:val="28"/>
          <w:szCs w:val="28"/>
        </w:rPr>
      </w:pPr>
      <w:r w:rsidRPr="00586543">
        <w:rPr>
          <w:sz w:val="28"/>
          <w:szCs w:val="28"/>
        </w:rPr>
        <w:t>-</w:t>
      </w:r>
      <w:r w:rsidR="005F63B6">
        <w:rPr>
          <w:sz w:val="28"/>
          <w:szCs w:val="28"/>
        </w:rPr>
        <w:t xml:space="preserve"> </w:t>
      </w:r>
      <w:r w:rsidR="00FF5318">
        <w:rPr>
          <w:sz w:val="28"/>
          <w:szCs w:val="28"/>
        </w:rPr>
        <w:t>Министерстволöн лöсялана тшöт вылö, эм кö позянлун тöдмавны тшöтсö, мый вылö вуджöд</w:t>
      </w:r>
      <w:r w:rsidR="00DC2B80">
        <w:rPr>
          <w:sz w:val="28"/>
          <w:szCs w:val="28"/>
        </w:rPr>
        <w:t>öма</w:t>
      </w:r>
      <w:r w:rsidR="00FF5318">
        <w:rPr>
          <w:sz w:val="28"/>
          <w:szCs w:val="28"/>
        </w:rPr>
        <w:t xml:space="preserve"> бюджетысь сьöм босьтысьöн сьöмсö</w:t>
      </w:r>
      <w:r w:rsidRPr="00586543">
        <w:rPr>
          <w:sz w:val="28"/>
          <w:szCs w:val="28"/>
        </w:rPr>
        <w:t>;</w:t>
      </w:r>
    </w:p>
    <w:p w:rsidR="00540C38" w:rsidRPr="00586543" w:rsidRDefault="00540C38" w:rsidP="00D80E5E">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 xml:space="preserve"> -</w:t>
      </w:r>
      <w:r w:rsidR="005F63B6">
        <w:rPr>
          <w:rFonts w:ascii="Times New Roman" w:hAnsi="Times New Roman" w:cs="Times New Roman"/>
          <w:sz w:val="28"/>
          <w:szCs w:val="28"/>
        </w:rPr>
        <w:t xml:space="preserve"> 40201</w:t>
      </w:r>
      <w:r w:rsidR="00FF5318">
        <w:rPr>
          <w:rFonts w:ascii="Times New Roman" w:hAnsi="Times New Roman" w:cs="Times New Roman"/>
          <w:sz w:val="28"/>
          <w:szCs w:val="28"/>
        </w:rPr>
        <w:t xml:space="preserve"> №-а тшöт вылö, мый </w:t>
      </w:r>
      <w:r w:rsidR="007C2560">
        <w:rPr>
          <w:rFonts w:ascii="Times New Roman" w:hAnsi="Times New Roman" w:cs="Times New Roman"/>
          <w:sz w:val="28"/>
          <w:szCs w:val="28"/>
        </w:rPr>
        <w:t xml:space="preserve">лöсялöмöн пуктыссьö </w:t>
      </w:r>
      <w:r w:rsidR="00DC2B80">
        <w:rPr>
          <w:rFonts w:ascii="Times New Roman" w:hAnsi="Times New Roman" w:cs="Times New Roman"/>
          <w:sz w:val="28"/>
          <w:szCs w:val="28"/>
        </w:rPr>
        <w:t>бюджетысь сьöм босьтысьöн, Взнос вылö объявлениеын индöм юöрысь кö он вермы тöдмавны Министерстволысь лöсялана тшöтсö, кытчö найöс вуджöдöма, но эм позянлун тöдмавны бюджетысь сьöм босьтысьсö</w:t>
      </w:r>
      <w:r w:rsidRPr="00586543">
        <w:rPr>
          <w:rFonts w:ascii="Times New Roman" w:hAnsi="Times New Roman" w:cs="Times New Roman"/>
          <w:sz w:val="28"/>
          <w:szCs w:val="28"/>
        </w:rPr>
        <w:t>.</w:t>
      </w:r>
    </w:p>
    <w:p w:rsidR="00540C38" w:rsidRPr="00586543" w:rsidRDefault="00FF10F0" w:rsidP="00D80E5E">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Тайö пунктын индöм сьöмыс кутшöм да кодлöн тöдмалöны да найöс стöчмöдöны Министерствоöн вынсьöдöм лицевöй тшöтъяс восьтан да нуöдан пöрадок серти да Россия Федерацияса бюджетнöй системаын воöм сьöмлы учёт нуöдан пöрадок серти, мый вынсьöдöма Россия Федерацияса сьöм овмöс министерствоöн</w:t>
      </w:r>
      <w:r w:rsidR="00540C38" w:rsidRPr="00586543">
        <w:rPr>
          <w:rFonts w:ascii="Times New Roman" w:hAnsi="Times New Roman" w:cs="Times New Roman"/>
          <w:sz w:val="28"/>
          <w:szCs w:val="28"/>
        </w:rPr>
        <w:t>.</w:t>
      </w:r>
    </w:p>
    <w:p w:rsidR="00540C38" w:rsidRPr="00586543" w:rsidRDefault="00540C38" w:rsidP="00380559">
      <w:pPr>
        <w:pStyle w:val="ConsPlusNormal"/>
        <w:widowControl/>
        <w:spacing w:before="480" w:line="360" w:lineRule="auto"/>
        <w:ind w:firstLine="0"/>
        <w:jc w:val="center"/>
        <w:outlineLvl w:val="1"/>
        <w:rPr>
          <w:rFonts w:ascii="Times New Roman" w:hAnsi="Times New Roman" w:cs="Times New Roman"/>
          <w:sz w:val="28"/>
          <w:szCs w:val="28"/>
        </w:rPr>
      </w:pPr>
      <w:r w:rsidRPr="00586543">
        <w:rPr>
          <w:rFonts w:ascii="Times New Roman" w:hAnsi="Times New Roman" w:cs="Times New Roman"/>
          <w:sz w:val="28"/>
          <w:szCs w:val="28"/>
          <w:lang w:val="en-US"/>
        </w:rPr>
        <w:t>IV</w:t>
      </w:r>
      <w:r w:rsidRPr="00586543">
        <w:rPr>
          <w:rFonts w:ascii="Times New Roman" w:hAnsi="Times New Roman" w:cs="Times New Roman"/>
          <w:sz w:val="28"/>
          <w:szCs w:val="28"/>
        </w:rPr>
        <w:t>.</w:t>
      </w:r>
      <w:r w:rsidR="00380559">
        <w:rPr>
          <w:rFonts w:ascii="Times New Roman" w:hAnsi="Times New Roman" w:cs="Times New Roman"/>
          <w:sz w:val="28"/>
          <w:szCs w:val="28"/>
        </w:rPr>
        <w:t xml:space="preserve"> Сыктывкар сайын бюджетысь сьöм босьтысьясöс кивывса сьöмöн могмöдöм</w:t>
      </w:r>
    </w:p>
    <w:p w:rsidR="00540C38" w:rsidRPr="00586543" w:rsidRDefault="00540C38" w:rsidP="0011517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4.1.</w:t>
      </w:r>
      <w:r w:rsidR="00B3137D" w:rsidRPr="00B3137D">
        <w:rPr>
          <w:rFonts w:ascii="Times New Roman" w:hAnsi="Times New Roman" w:cs="Times New Roman"/>
          <w:sz w:val="28"/>
          <w:szCs w:val="28"/>
        </w:rPr>
        <w:t xml:space="preserve"> </w:t>
      </w:r>
      <w:r w:rsidR="00B3137D">
        <w:rPr>
          <w:rFonts w:ascii="Times New Roman" w:hAnsi="Times New Roman" w:cs="Times New Roman"/>
          <w:sz w:val="28"/>
          <w:szCs w:val="28"/>
        </w:rPr>
        <w:t>Сыктывкар сайын бюджетысь сьöм босьтысьясöс кивывса сьöмöн могмöдöм кузя операцияяс (водзö –</w:t>
      </w:r>
      <w:r w:rsidR="0020655B">
        <w:rPr>
          <w:rFonts w:ascii="Times New Roman" w:hAnsi="Times New Roman" w:cs="Times New Roman"/>
          <w:sz w:val="28"/>
          <w:szCs w:val="28"/>
        </w:rPr>
        <w:t xml:space="preserve"> </w:t>
      </w:r>
      <w:r w:rsidR="00B3137D">
        <w:rPr>
          <w:rFonts w:ascii="Times New Roman" w:hAnsi="Times New Roman" w:cs="Times New Roman"/>
          <w:sz w:val="28"/>
          <w:szCs w:val="28"/>
        </w:rPr>
        <w:t xml:space="preserve">бюджетысь </w:t>
      </w:r>
      <w:r w:rsidR="0020655B">
        <w:rPr>
          <w:rFonts w:ascii="Times New Roman" w:hAnsi="Times New Roman" w:cs="Times New Roman"/>
          <w:sz w:val="28"/>
          <w:szCs w:val="28"/>
        </w:rPr>
        <w:t xml:space="preserve">ылыс </w:t>
      </w:r>
      <w:r w:rsidR="00B3137D">
        <w:rPr>
          <w:rFonts w:ascii="Times New Roman" w:hAnsi="Times New Roman" w:cs="Times New Roman"/>
          <w:sz w:val="28"/>
          <w:szCs w:val="28"/>
        </w:rPr>
        <w:t xml:space="preserve">сьöм босьтысь) </w:t>
      </w:r>
      <w:r w:rsidR="00910A35">
        <w:rPr>
          <w:rFonts w:ascii="Times New Roman" w:hAnsi="Times New Roman" w:cs="Times New Roman"/>
          <w:sz w:val="28"/>
          <w:szCs w:val="28"/>
        </w:rPr>
        <w:t xml:space="preserve">индыссьöны Федеральнöй казначействолöн органъяслы восьтöм тшöтъяс вылын </w:t>
      </w:r>
      <w:r w:rsidR="0004298F">
        <w:rPr>
          <w:rFonts w:ascii="Times New Roman" w:hAnsi="Times New Roman" w:cs="Times New Roman"/>
          <w:sz w:val="28"/>
          <w:szCs w:val="28"/>
        </w:rPr>
        <w:t>Россия Федерацияса Шöр банклöн либö креди</w:t>
      </w:r>
      <w:r w:rsidR="005F63B6">
        <w:rPr>
          <w:rFonts w:ascii="Times New Roman" w:hAnsi="Times New Roman" w:cs="Times New Roman"/>
          <w:sz w:val="28"/>
          <w:szCs w:val="28"/>
        </w:rPr>
        <w:t>тнöй организациялöн рöштшöт вöча</w:t>
      </w:r>
      <w:r w:rsidR="0004298F">
        <w:rPr>
          <w:rFonts w:ascii="Times New Roman" w:hAnsi="Times New Roman" w:cs="Times New Roman"/>
          <w:sz w:val="28"/>
          <w:szCs w:val="28"/>
        </w:rPr>
        <w:t xml:space="preserve">н юкöдувъясын </w:t>
      </w:r>
      <w:r w:rsidR="00910A35">
        <w:rPr>
          <w:rFonts w:ascii="Times New Roman" w:hAnsi="Times New Roman" w:cs="Times New Roman"/>
          <w:sz w:val="28"/>
          <w:szCs w:val="28"/>
        </w:rPr>
        <w:t xml:space="preserve">«Бюджетополучательяслы кивывса сьöм </w:t>
      </w:r>
      <w:r w:rsidR="00910A35">
        <w:rPr>
          <w:rFonts w:ascii="Times New Roman" w:hAnsi="Times New Roman" w:cs="Times New Roman"/>
          <w:sz w:val="28"/>
          <w:szCs w:val="28"/>
        </w:rPr>
        <w:lastRenderedPageBreak/>
        <w:t>мынтöм вылö сьöм» 40116 №-а балансöвöй тшöтъяс вылын (водзö – ФКО-лы восьтöм 40116 №-а лöсялана тшöтъяс)</w:t>
      </w:r>
      <w:r w:rsidRPr="00586543">
        <w:rPr>
          <w:rFonts w:ascii="Times New Roman" w:hAnsi="Times New Roman" w:cs="Times New Roman"/>
          <w:sz w:val="28"/>
          <w:szCs w:val="28"/>
        </w:rPr>
        <w:t>.</w:t>
      </w:r>
    </w:p>
    <w:p w:rsidR="00540C38" w:rsidRPr="00586543" w:rsidRDefault="00910A35" w:rsidP="0011517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0C7FF8">
        <w:rPr>
          <w:rFonts w:ascii="Times New Roman" w:hAnsi="Times New Roman" w:cs="Times New Roman"/>
          <w:sz w:val="28"/>
          <w:szCs w:val="28"/>
        </w:rPr>
        <w:t>Россия Федерацияса бюджетнöй системаса бюджетысь сьöм босьтысьясöс кивывса сьöмöн могмöдан правилöяс вынсьöдöм йылысь</w:t>
      </w:r>
      <w:r>
        <w:rPr>
          <w:rFonts w:ascii="Times New Roman" w:hAnsi="Times New Roman" w:cs="Times New Roman"/>
          <w:sz w:val="28"/>
          <w:szCs w:val="28"/>
        </w:rPr>
        <w:t xml:space="preserve">» Россия Федерацияса сьöм </w:t>
      </w:r>
      <w:r w:rsidR="005F63B6">
        <w:rPr>
          <w:rFonts w:ascii="Times New Roman" w:hAnsi="Times New Roman" w:cs="Times New Roman"/>
          <w:sz w:val="28"/>
          <w:szCs w:val="28"/>
        </w:rPr>
        <w:t>овмöс министерстволöн 2008 во кöч тöлысь</w:t>
      </w:r>
      <w:r w:rsidR="000C7FF8">
        <w:rPr>
          <w:rFonts w:ascii="Times New Roman" w:hAnsi="Times New Roman" w:cs="Times New Roman"/>
          <w:sz w:val="28"/>
          <w:szCs w:val="28"/>
        </w:rPr>
        <w:t xml:space="preserve"> </w:t>
      </w:r>
      <w:r>
        <w:rPr>
          <w:rFonts w:ascii="Times New Roman" w:hAnsi="Times New Roman" w:cs="Times New Roman"/>
          <w:sz w:val="28"/>
          <w:szCs w:val="28"/>
        </w:rPr>
        <w:t>3 лу</w:t>
      </w:r>
      <w:r w:rsidR="000C7FF8">
        <w:rPr>
          <w:rFonts w:ascii="Times New Roman" w:hAnsi="Times New Roman" w:cs="Times New Roman"/>
          <w:sz w:val="28"/>
          <w:szCs w:val="28"/>
        </w:rPr>
        <w:t>нся 89н №-а тшöктöд серти (водзö – 89н №-а Тшöктöд)</w:t>
      </w:r>
      <w:r w:rsidR="0020655B">
        <w:rPr>
          <w:rFonts w:ascii="Times New Roman" w:hAnsi="Times New Roman" w:cs="Times New Roman"/>
          <w:sz w:val="28"/>
          <w:szCs w:val="28"/>
        </w:rPr>
        <w:t xml:space="preserve"> бюджетысь </w:t>
      </w:r>
      <w:r w:rsidR="005F63B6">
        <w:rPr>
          <w:rFonts w:ascii="Times New Roman" w:hAnsi="Times New Roman" w:cs="Times New Roman"/>
          <w:sz w:val="28"/>
          <w:szCs w:val="28"/>
        </w:rPr>
        <w:t>ылыс</w:t>
      </w:r>
      <w:r w:rsidR="0020655B">
        <w:rPr>
          <w:rFonts w:ascii="Times New Roman" w:hAnsi="Times New Roman" w:cs="Times New Roman"/>
          <w:sz w:val="28"/>
          <w:szCs w:val="28"/>
        </w:rPr>
        <w:t xml:space="preserve"> сьöм босьтысьясöс кивывса сьöмöн могмöдöм вылö сэк, кыдзи индöма 89н Тшöктöдлöн 5.1 пунктса «б» подпунктын, бюджетысь </w:t>
      </w:r>
      <w:r w:rsidR="005F63B6">
        <w:rPr>
          <w:rFonts w:ascii="Times New Roman" w:hAnsi="Times New Roman" w:cs="Times New Roman"/>
          <w:sz w:val="28"/>
          <w:szCs w:val="28"/>
        </w:rPr>
        <w:t>ылыс</w:t>
      </w:r>
      <w:r w:rsidR="0020655B">
        <w:rPr>
          <w:rFonts w:ascii="Times New Roman" w:hAnsi="Times New Roman" w:cs="Times New Roman"/>
          <w:sz w:val="28"/>
          <w:szCs w:val="28"/>
        </w:rPr>
        <w:t xml:space="preserve"> сьöм босьтысь сетö аслас оланiн места серти Федеральнöй казначействолöн органö татшöм документъяс:</w:t>
      </w:r>
    </w:p>
    <w:p w:rsidR="0020655B" w:rsidRDefault="00540C38" w:rsidP="0011517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w:t>
      </w:r>
      <w:r w:rsidR="0020655B">
        <w:rPr>
          <w:rFonts w:ascii="Times New Roman" w:hAnsi="Times New Roman" w:cs="Times New Roman"/>
          <w:sz w:val="28"/>
          <w:szCs w:val="28"/>
        </w:rPr>
        <w:t xml:space="preserve"> Министерствоса юрнуöдысьöн да юралысь бухгалтерöн кырымалöм Министерстволысь разрешение, мый серти бюджетысь </w:t>
      </w:r>
      <w:r w:rsidR="005F63B6">
        <w:rPr>
          <w:rFonts w:ascii="Times New Roman" w:hAnsi="Times New Roman" w:cs="Times New Roman"/>
          <w:sz w:val="28"/>
          <w:szCs w:val="28"/>
        </w:rPr>
        <w:t>ылыс сьöм бо</w:t>
      </w:r>
      <w:r w:rsidR="0020655B">
        <w:rPr>
          <w:rFonts w:ascii="Times New Roman" w:hAnsi="Times New Roman" w:cs="Times New Roman"/>
          <w:sz w:val="28"/>
          <w:szCs w:val="28"/>
        </w:rPr>
        <w:t>сьтысь вермö босьтны кивывса сьöмсö Федеральнöй казначействоса органлы восьтöм 40116 №-а тшöтъяс вылысь</w:t>
      </w:r>
      <w:r w:rsidRPr="00586543">
        <w:rPr>
          <w:rFonts w:ascii="Times New Roman" w:hAnsi="Times New Roman" w:cs="Times New Roman"/>
          <w:sz w:val="28"/>
          <w:szCs w:val="28"/>
        </w:rPr>
        <w:t>;</w:t>
      </w:r>
    </w:p>
    <w:p w:rsidR="00540C38" w:rsidRPr="00586543" w:rsidRDefault="00540C38" w:rsidP="0011517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w:t>
      </w:r>
      <w:r w:rsidR="004B2ADF">
        <w:rPr>
          <w:rFonts w:ascii="Times New Roman" w:hAnsi="Times New Roman" w:cs="Times New Roman"/>
          <w:sz w:val="28"/>
          <w:szCs w:val="28"/>
        </w:rPr>
        <w:t xml:space="preserve"> </w:t>
      </w:r>
      <w:r w:rsidR="00E50883">
        <w:rPr>
          <w:rFonts w:ascii="Times New Roman" w:hAnsi="Times New Roman" w:cs="Times New Roman"/>
          <w:sz w:val="28"/>
          <w:szCs w:val="28"/>
        </w:rPr>
        <w:t xml:space="preserve">бюджетысь </w:t>
      </w:r>
      <w:r w:rsidR="005F63B6">
        <w:rPr>
          <w:rFonts w:ascii="Times New Roman" w:hAnsi="Times New Roman" w:cs="Times New Roman"/>
          <w:sz w:val="28"/>
          <w:szCs w:val="28"/>
        </w:rPr>
        <w:t>ылыс</w:t>
      </w:r>
      <w:r w:rsidR="00E50883">
        <w:rPr>
          <w:rFonts w:ascii="Times New Roman" w:hAnsi="Times New Roman" w:cs="Times New Roman"/>
          <w:sz w:val="28"/>
          <w:szCs w:val="28"/>
        </w:rPr>
        <w:t xml:space="preserve"> сьöм босьтысьлö</w:t>
      </w:r>
      <w:r w:rsidR="004B2ADF">
        <w:rPr>
          <w:rFonts w:ascii="Times New Roman" w:hAnsi="Times New Roman" w:cs="Times New Roman"/>
          <w:sz w:val="28"/>
          <w:szCs w:val="28"/>
        </w:rPr>
        <w:t>н кырымпасъяс</w:t>
      </w:r>
      <w:r w:rsidR="00E50883">
        <w:rPr>
          <w:rFonts w:ascii="Times New Roman" w:hAnsi="Times New Roman" w:cs="Times New Roman"/>
          <w:sz w:val="28"/>
          <w:szCs w:val="28"/>
        </w:rPr>
        <w:t xml:space="preserve"> образецъясöн карточка, мый индöм ногöн эскöдöма Министерствоса юрнуöдысьöн</w:t>
      </w:r>
      <w:r w:rsidRPr="00586543">
        <w:rPr>
          <w:rFonts w:ascii="Times New Roman" w:hAnsi="Times New Roman" w:cs="Times New Roman"/>
          <w:sz w:val="28"/>
          <w:szCs w:val="28"/>
        </w:rPr>
        <w:t>.</w:t>
      </w:r>
    </w:p>
    <w:p w:rsidR="00047B9D" w:rsidRPr="00586543" w:rsidRDefault="00540C38" w:rsidP="00047B9D">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4.2.</w:t>
      </w:r>
      <w:r w:rsidR="004B2ADF">
        <w:rPr>
          <w:rFonts w:ascii="Times New Roman" w:hAnsi="Times New Roman" w:cs="Times New Roman"/>
          <w:sz w:val="28"/>
          <w:szCs w:val="28"/>
        </w:rPr>
        <w:t xml:space="preserve"> Кивывса сьöм босьтöм могысь бюджетысь </w:t>
      </w:r>
      <w:r w:rsidR="005F63B6">
        <w:rPr>
          <w:rFonts w:ascii="Times New Roman" w:hAnsi="Times New Roman" w:cs="Times New Roman"/>
          <w:sz w:val="28"/>
          <w:szCs w:val="28"/>
        </w:rPr>
        <w:t>ылыс</w:t>
      </w:r>
      <w:r w:rsidR="004B2ADF">
        <w:rPr>
          <w:rFonts w:ascii="Times New Roman" w:hAnsi="Times New Roman" w:cs="Times New Roman"/>
          <w:sz w:val="28"/>
          <w:szCs w:val="28"/>
        </w:rPr>
        <w:t xml:space="preserve"> сьöм босьтысь сетö Министерствоö </w:t>
      </w:r>
      <w:r w:rsidR="00047B9D">
        <w:rPr>
          <w:rFonts w:ascii="Times New Roman" w:hAnsi="Times New Roman" w:cs="Times New Roman"/>
          <w:sz w:val="28"/>
          <w:szCs w:val="28"/>
        </w:rPr>
        <w:t xml:space="preserve">кивывса сьöм босьтан лунлы водзын куим уджалан лунысь оз сёрджык ФКО-лы восьтöм 40116 №-а лöсялана тшöтъяс вылö сьöмсö вуджöдöм могысь Заявка, кодöс оформитö бюджетысь </w:t>
      </w:r>
      <w:r w:rsidR="005F63B6">
        <w:rPr>
          <w:rFonts w:ascii="Times New Roman" w:hAnsi="Times New Roman" w:cs="Times New Roman"/>
          <w:sz w:val="28"/>
          <w:szCs w:val="28"/>
        </w:rPr>
        <w:t>ылыс</w:t>
      </w:r>
      <w:r w:rsidR="00047B9D">
        <w:rPr>
          <w:rFonts w:ascii="Times New Roman" w:hAnsi="Times New Roman" w:cs="Times New Roman"/>
          <w:sz w:val="28"/>
          <w:szCs w:val="28"/>
        </w:rPr>
        <w:t xml:space="preserve"> сьöм босьтысь бюджетнöй классификацияса быд код серти торйöн</w:t>
      </w:r>
      <w:r w:rsidRPr="00586543">
        <w:rPr>
          <w:rFonts w:ascii="Times New Roman" w:hAnsi="Times New Roman" w:cs="Times New Roman"/>
          <w:sz w:val="28"/>
          <w:szCs w:val="28"/>
        </w:rPr>
        <w:t>.</w:t>
      </w:r>
    </w:p>
    <w:p w:rsidR="00540C38" w:rsidRPr="00586543" w:rsidRDefault="00540C38" w:rsidP="00456641">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4.3.</w:t>
      </w:r>
      <w:r w:rsidR="00D305A7">
        <w:rPr>
          <w:rFonts w:ascii="Times New Roman" w:hAnsi="Times New Roman" w:cs="Times New Roman"/>
          <w:sz w:val="28"/>
          <w:szCs w:val="28"/>
        </w:rPr>
        <w:t xml:space="preserve"> </w:t>
      </w:r>
      <w:r w:rsidR="00456641">
        <w:rPr>
          <w:rFonts w:ascii="Times New Roman" w:hAnsi="Times New Roman" w:cs="Times New Roman"/>
          <w:sz w:val="28"/>
          <w:szCs w:val="28"/>
        </w:rPr>
        <w:t>Министерство видзöдö, колана ногöн-ö оформитöма Заявкасö – эмöсь-ö сетöм Заявкаын реквизитъяс да показательяс, кутшöмъяс колöны бюджетысь сьöм босьтысьлы гижöм вылö, а сiдзжö лöсялöны-ö найö öта-мöдысл</w:t>
      </w:r>
      <w:r w:rsidR="005F63B6">
        <w:rPr>
          <w:rFonts w:ascii="Times New Roman" w:hAnsi="Times New Roman" w:cs="Times New Roman"/>
          <w:sz w:val="28"/>
          <w:szCs w:val="28"/>
        </w:rPr>
        <w:t>ы да Министерстволöн мукöд юöр</w:t>
      </w:r>
      <w:r w:rsidR="00456641">
        <w:rPr>
          <w:rFonts w:ascii="Times New Roman" w:hAnsi="Times New Roman" w:cs="Times New Roman"/>
          <w:sz w:val="28"/>
          <w:szCs w:val="28"/>
        </w:rPr>
        <w:t>лы</w:t>
      </w:r>
      <w:r>
        <w:rPr>
          <w:rFonts w:ascii="Times New Roman" w:hAnsi="Times New Roman" w:cs="Times New Roman"/>
          <w:sz w:val="28"/>
          <w:szCs w:val="28"/>
        </w:rPr>
        <w:t>.</w:t>
      </w:r>
    </w:p>
    <w:p w:rsidR="00562D98" w:rsidRDefault="00540C38" w:rsidP="00562D98">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4.4.</w:t>
      </w:r>
      <w:r w:rsidR="00562D98">
        <w:rPr>
          <w:rFonts w:ascii="Times New Roman" w:hAnsi="Times New Roman" w:cs="Times New Roman"/>
          <w:sz w:val="28"/>
          <w:szCs w:val="28"/>
        </w:rPr>
        <w:t xml:space="preserve"> Министерство бюджетысь </w:t>
      </w:r>
      <w:r w:rsidR="005F63B6">
        <w:rPr>
          <w:rFonts w:ascii="Times New Roman" w:hAnsi="Times New Roman" w:cs="Times New Roman"/>
          <w:sz w:val="28"/>
          <w:szCs w:val="28"/>
        </w:rPr>
        <w:t>ылыс</w:t>
      </w:r>
      <w:r w:rsidR="00562D98">
        <w:rPr>
          <w:rFonts w:ascii="Times New Roman" w:hAnsi="Times New Roman" w:cs="Times New Roman"/>
          <w:sz w:val="28"/>
          <w:szCs w:val="28"/>
        </w:rPr>
        <w:t xml:space="preserve"> сьöм босьтысьöн сетöм Заявкаяс подув вылын лöсьöдö да сетö Веськöдланiнö мынтысян поручениеяс, кутшöмъясöс оформитöма 298-П/173н №-а Положениеöн индöм корöмъяс серти ФКО-лы восьтöм 40116 №-а лöсялана тшöтъяс вылö сьöмсö водзö вуджöдöм могысь. </w:t>
      </w:r>
    </w:p>
    <w:p w:rsidR="00540C38" w:rsidRPr="00586543" w:rsidRDefault="00562D98" w:rsidP="0011517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Министерстволöн лöсялана тшöтъясысь ФКО-лы восьтöм 40116 №-а лöсялана тшöтъяс вылö сьöмыс вуджöдсьö татшöм аслыспöлöслунъяс тöд вылö босьтöмöн</w:t>
      </w:r>
      <w:r w:rsidR="00540C38" w:rsidRPr="00586543">
        <w:rPr>
          <w:rFonts w:ascii="Times New Roman" w:hAnsi="Times New Roman" w:cs="Times New Roman"/>
          <w:sz w:val="28"/>
          <w:szCs w:val="28"/>
        </w:rPr>
        <w:t>:</w:t>
      </w:r>
    </w:p>
    <w:p w:rsidR="00540C38" w:rsidRPr="00586543" w:rsidRDefault="00540C38" w:rsidP="0011517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w:t>
      </w:r>
      <w:r w:rsidR="00562D98">
        <w:rPr>
          <w:rFonts w:ascii="Times New Roman" w:hAnsi="Times New Roman" w:cs="Times New Roman"/>
          <w:sz w:val="28"/>
          <w:szCs w:val="28"/>
        </w:rPr>
        <w:t xml:space="preserve"> </w:t>
      </w:r>
      <w:r w:rsidR="003F6DCA">
        <w:rPr>
          <w:rFonts w:ascii="Times New Roman" w:hAnsi="Times New Roman" w:cs="Times New Roman"/>
          <w:sz w:val="28"/>
          <w:szCs w:val="28"/>
        </w:rPr>
        <w:t xml:space="preserve">сьöм </w:t>
      </w:r>
      <w:r w:rsidR="00562D98">
        <w:rPr>
          <w:rFonts w:ascii="Times New Roman" w:hAnsi="Times New Roman" w:cs="Times New Roman"/>
          <w:sz w:val="28"/>
          <w:szCs w:val="28"/>
        </w:rPr>
        <w:t>мынтысьлöн «ВМП» да «</w:t>
      </w:r>
      <w:r w:rsidR="0033096D">
        <w:rPr>
          <w:rFonts w:ascii="Times New Roman" w:hAnsi="Times New Roman" w:cs="Times New Roman"/>
          <w:sz w:val="28"/>
          <w:szCs w:val="28"/>
        </w:rPr>
        <w:t>СПК</w:t>
      </w:r>
      <w:r w:rsidR="00562D98">
        <w:rPr>
          <w:rFonts w:ascii="Times New Roman" w:hAnsi="Times New Roman" w:cs="Times New Roman"/>
          <w:sz w:val="28"/>
          <w:szCs w:val="28"/>
        </w:rPr>
        <w:t xml:space="preserve">» полеясын индыссьöны лöсялöмöн </w:t>
      </w:r>
      <w:r w:rsidR="0033096D">
        <w:rPr>
          <w:rFonts w:ascii="Times New Roman" w:hAnsi="Times New Roman" w:cs="Times New Roman"/>
          <w:sz w:val="28"/>
          <w:szCs w:val="28"/>
        </w:rPr>
        <w:t xml:space="preserve">бюджетысь </w:t>
      </w:r>
      <w:r w:rsidR="005F63B6">
        <w:rPr>
          <w:rFonts w:ascii="Times New Roman" w:hAnsi="Times New Roman" w:cs="Times New Roman"/>
          <w:sz w:val="28"/>
          <w:szCs w:val="28"/>
        </w:rPr>
        <w:t>ылыс</w:t>
      </w:r>
      <w:r w:rsidR="0033096D">
        <w:rPr>
          <w:rFonts w:ascii="Times New Roman" w:hAnsi="Times New Roman" w:cs="Times New Roman"/>
          <w:sz w:val="28"/>
          <w:szCs w:val="28"/>
        </w:rPr>
        <w:t xml:space="preserve"> сьöм босьтысьлöн вот органын </w:t>
      </w:r>
      <w:r w:rsidR="00562D98">
        <w:rPr>
          <w:rFonts w:ascii="Times New Roman" w:hAnsi="Times New Roman" w:cs="Times New Roman"/>
          <w:sz w:val="28"/>
          <w:szCs w:val="28"/>
        </w:rPr>
        <w:t xml:space="preserve">вот мынтысьлöн пас (водзö – ВМП) да </w:t>
      </w:r>
      <w:r w:rsidR="0033096D">
        <w:rPr>
          <w:rFonts w:ascii="Times New Roman" w:hAnsi="Times New Roman" w:cs="Times New Roman"/>
          <w:sz w:val="28"/>
          <w:szCs w:val="28"/>
        </w:rPr>
        <w:t>учётö сувтöдан помкалöн код (водзö – СПК)</w:t>
      </w:r>
      <w:r w:rsidRPr="00586543">
        <w:rPr>
          <w:rFonts w:ascii="Times New Roman" w:hAnsi="Times New Roman" w:cs="Times New Roman"/>
          <w:sz w:val="28"/>
          <w:szCs w:val="28"/>
        </w:rPr>
        <w:t>;</w:t>
      </w:r>
    </w:p>
    <w:p w:rsidR="00540C38" w:rsidRPr="00586543" w:rsidRDefault="00540C38" w:rsidP="0011517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w:t>
      </w:r>
      <w:r w:rsidR="0033096D">
        <w:rPr>
          <w:rFonts w:ascii="Times New Roman" w:hAnsi="Times New Roman" w:cs="Times New Roman"/>
          <w:sz w:val="28"/>
          <w:szCs w:val="28"/>
        </w:rPr>
        <w:t xml:space="preserve"> «</w:t>
      </w:r>
      <w:r w:rsidR="003F6DCA">
        <w:rPr>
          <w:rFonts w:ascii="Times New Roman" w:hAnsi="Times New Roman" w:cs="Times New Roman"/>
          <w:sz w:val="28"/>
          <w:szCs w:val="28"/>
        </w:rPr>
        <w:t>Сьöм м</w:t>
      </w:r>
      <w:r w:rsidR="0033096D">
        <w:rPr>
          <w:rFonts w:ascii="Times New Roman" w:hAnsi="Times New Roman" w:cs="Times New Roman"/>
          <w:sz w:val="28"/>
          <w:szCs w:val="28"/>
        </w:rPr>
        <w:t xml:space="preserve">ынтысь» полеын индыссьö Федеральнöй казначейство органлöн ним, скобкаын – Министерстволöн да бюджетысь </w:t>
      </w:r>
      <w:r w:rsidR="005F63B6">
        <w:rPr>
          <w:rFonts w:ascii="Times New Roman" w:hAnsi="Times New Roman" w:cs="Times New Roman"/>
          <w:sz w:val="28"/>
          <w:szCs w:val="28"/>
        </w:rPr>
        <w:t>ылыс</w:t>
      </w:r>
      <w:r w:rsidR="0033096D">
        <w:rPr>
          <w:rFonts w:ascii="Times New Roman" w:hAnsi="Times New Roman" w:cs="Times New Roman"/>
          <w:sz w:val="28"/>
          <w:szCs w:val="28"/>
        </w:rPr>
        <w:t xml:space="preserve"> сьöм босьтысьлöн ним;</w:t>
      </w:r>
    </w:p>
    <w:p w:rsidR="00540C38" w:rsidRPr="00586543" w:rsidRDefault="00540C38" w:rsidP="0011517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w:t>
      </w:r>
      <w:r w:rsidR="003F6DCA">
        <w:rPr>
          <w:rFonts w:ascii="Times New Roman" w:hAnsi="Times New Roman" w:cs="Times New Roman"/>
          <w:sz w:val="28"/>
          <w:szCs w:val="28"/>
        </w:rPr>
        <w:t xml:space="preserve"> сьöм босьтысьлöн «ВМП» да «СПК» полеясын индыссьöны лöсялöмöн бюджетысь </w:t>
      </w:r>
      <w:r w:rsidR="005F63B6">
        <w:rPr>
          <w:rFonts w:ascii="Times New Roman" w:hAnsi="Times New Roman" w:cs="Times New Roman"/>
          <w:sz w:val="28"/>
          <w:szCs w:val="28"/>
        </w:rPr>
        <w:t>ылыс</w:t>
      </w:r>
      <w:r w:rsidR="003F6DCA">
        <w:rPr>
          <w:rFonts w:ascii="Times New Roman" w:hAnsi="Times New Roman" w:cs="Times New Roman"/>
          <w:sz w:val="28"/>
          <w:szCs w:val="28"/>
        </w:rPr>
        <w:t xml:space="preserve"> сьöм босьтысьлöн</w:t>
      </w:r>
      <w:r w:rsidR="003F6DCA" w:rsidRPr="003F6DCA">
        <w:rPr>
          <w:rFonts w:ascii="Times New Roman" w:hAnsi="Times New Roman" w:cs="Times New Roman"/>
          <w:sz w:val="28"/>
          <w:szCs w:val="28"/>
        </w:rPr>
        <w:t xml:space="preserve"> </w:t>
      </w:r>
      <w:r w:rsidR="003F6DCA">
        <w:rPr>
          <w:rFonts w:ascii="Times New Roman" w:hAnsi="Times New Roman" w:cs="Times New Roman"/>
          <w:sz w:val="28"/>
          <w:szCs w:val="28"/>
        </w:rPr>
        <w:t>ВМП да СПК лыдпасъяс</w:t>
      </w:r>
      <w:r w:rsidRPr="00586543">
        <w:rPr>
          <w:rFonts w:ascii="Times New Roman" w:hAnsi="Times New Roman" w:cs="Times New Roman"/>
          <w:sz w:val="28"/>
          <w:szCs w:val="28"/>
        </w:rPr>
        <w:t>;</w:t>
      </w:r>
    </w:p>
    <w:p w:rsidR="00540C38" w:rsidRPr="00586543" w:rsidRDefault="00540C38" w:rsidP="0011517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w:t>
      </w:r>
      <w:r w:rsidR="003F6DCA">
        <w:rPr>
          <w:rFonts w:ascii="Times New Roman" w:hAnsi="Times New Roman" w:cs="Times New Roman"/>
          <w:sz w:val="28"/>
          <w:szCs w:val="28"/>
        </w:rPr>
        <w:t xml:space="preserve"> «Сьöм босьтысь» полеын индыссьö Федеральнöй казначейство органлöн ним да скобкаын – бюджетысь </w:t>
      </w:r>
      <w:r w:rsidR="005F63B6">
        <w:rPr>
          <w:rFonts w:ascii="Times New Roman" w:hAnsi="Times New Roman" w:cs="Times New Roman"/>
          <w:sz w:val="28"/>
          <w:szCs w:val="28"/>
        </w:rPr>
        <w:t>ылыс</w:t>
      </w:r>
      <w:r w:rsidR="003F6DCA">
        <w:rPr>
          <w:rFonts w:ascii="Times New Roman" w:hAnsi="Times New Roman" w:cs="Times New Roman"/>
          <w:sz w:val="28"/>
          <w:szCs w:val="28"/>
        </w:rPr>
        <w:t xml:space="preserve"> сьöм босьтысьлöн ним</w:t>
      </w:r>
      <w:r w:rsidRPr="00586543">
        <w:rPr>
          <w:rFonts w:ascii="Times New Roman" w:hAnsi="Times New Roman" w:cs="Times New Roman"/>
          <w:sz w:val="28"/>
          <w:szCs w:val="28"/>
        </w:rPr>
        <w:t>.</w:t>
      </w:r>
    </w:p>
    <w:p w:rsidR="00540C38" w:rsidRPr="00586543" w:rsidRDefault="00540C38" w:rsidP="0011517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4.5.</w:t>
      </w:r>
      <w:r w:rsidR="007A3BC6">
        <w:rPr>
          <w:rFonts w:ascii="Times New Roman" w:hAnsi="Times New Roman" w:cs="Times New Roman"/>
          <w:sz w:val="28"/>
          <w:szCs w:val="28"/>
        </w:rPr>
        <w:t xml:space="preserve"> Федеральнöй казначействоса орган </w:t>
      </w:r>
      <w:r w:rsidR="00D56FBF">
        <w:rPr>
          <w:rFonts w:ascii="Times New Roman" w:hAnsi="Times New Roman" w:cs="Times New Roman"/>
          <w:sz w:val="28"/>
          <w:szCs w:val="28"/>
        </w:rPr>
        <w:t xml:space="preserve">бюджетысь </w:t>
      </w:r>
      <w:r w:rsidR="005F63B6">
        <w:rPr>
          <w:rFonts w:ascii="Times New Roman" w:hAnsi="Times New Roman" w:cs="Times New Roman"/>
          <w:sz w:val="28"/>
          <w:szCs w:val="28"/>
        </w:rPr>
        <w:t>ылыс</w:t>
      </w:r>
      <w:r w:rsidR="00D56FBF">
        <w:rPr>
          <w:rFonts w:ascii="Times New Roman" w:hAnsi="Times New Roman" w:cs="Times New Roman"/>
          <w:sz w:val="28"/>
          <w:szCs w:val="28"/>
        </w:rPr>
        <w:t xml:space="preserve"> сьöм босьтысь серти </w:t>
      </w:r>
      <w:r w:rsidR="007A3BC6">
        <w:rPr>
          <w:rFonts w:ascii="Times New Roman" w:hAnsi="Times New Roman" w:cs="Times New Roman"/>
          <w:sz w:val="28"/>
          <w:szCs w:val="28"/>
        </w:rPr>
        <w:t>ФКО-лы вось</w:t>
      </w:r>
      <w:r w:rsidR="005F63B6">
        <w:rPr>
          <w:rFonts w:ascii="Times New Roman" w:hAnsi="Times New Roman" w:cs="Times New Roman"/>
          <w:sz w:val="28"/>
          <w:szCs w:val="28"/>
        </w:rPr>
        <w:t>т</w:t>
      </w:r>
      <w:r w:rsidR="007A3BC6">
        <w:rPr>
          <w:rFonts w:ascii="Times New Roman" w:hAnsi="Times New Roman" w:cs="Times New Roman"/>
          <w:sz w:val="28"/>
          <w:szCs w:val="28"/>
        </w:rPr>
        <w:t>öм 40116 №-а лöсялана тшöтъяс вылö сьöм воöм бöрын</w:t>
      </w:r>
      <w:r w:rsidR="00D56FBF">
        <w:rPr>
          <w:rFonts w:ascii="Times New Roman" w:hAnsi="Times New Roman" w:cs="Times New Roman"/>
          <w:sz w:val="28"/>
          <w:szCs w:val="28"/>
        </w:rPr>
        <w:t xml:space="preserve"> сетö сылы сьöма чек небöг 89н Тшöктöдöн индöм пöрадок серти</w:t>
      </w:r>
      <w:r w:rsidRPr="00586543">
        <w:rPr>
          <w:rFonts w:ascii="Times New Roman" w:hAnsi="Times New Roman" w:cs="Times New Roman"/>
          <w:sz w:val="28"/>
          <w:szCs w:val="28"/>
        </w:rPr>
        <w:t>.</w:t>
      </w:r>
    </w:p>
    <w:p w:rsidR="00540C38" w:rsidRPr="00586543" w:rsidRDefault="00540C38" w:rsidP="003F6B3D">
      <w:pPr>
        <w:pStyle w:val="ConsPlusNormal"/>
        <w:widowControl/>
        <w:spacing w:before="480" w:line="360" w:lineRule="auto"/>
        <w:ind w:firstLine="0"/>
        <w:jc w:val="center"/>
        <w:outlineLvl w:val="1"/>
        <w:rPr>
          <w:rFonts w:ascii="Times New Roman" w:hAnsi="Times New Roman" w:cs="Times New Roman"/>
          <w:sz w:val="28"/>
          <w:szCs w:val="28"/>
        </w:rPr>
      </w:pPr>
      <w:r w:rsidRPr="00586543">
        <w:rPr>
          <w:rFonts w:ascii="Times New Roman" w:hAnsi="Times New Roman" w:cs="Times New Roman"/>
          <w:sz w:val="28"/>
          <w:szCs w:val="28"/>
        </w:rPr>
        <w:t xml:space="preserve">V. </w:t>
      </w:r>
      <w:r w:rsidR="005F63B6">
        <w:rPr>
          <w:rFonts w:ascii="Times New Roman" w:hAnsi="Times New Roman" w:cs="Times New Roman"/>
          <w:sz w:val="28"/>
          <w:szCs w:val="28"/>
        </w:rPr>
        <w:t>Бюдже</w:t>
      </w:r>
      <w:r w:rsidR="003F6B3D">
        <w:rPr>
          <w:rFonts w:ascii="Times New Roman" w:hAnsi="Times New Roman" w:cs="Times New Roman"/>
          <w:sz w:val="28"/>
          <w:szCs w:val="28"/>
        </w:rPr>
        <w:t xml:space="preserve">тысь </w:t>
      </w:r>
      <w:r w:rsidR="005F63B6">
        <w:rPr>
          <w:rFonts w:ascii="Times New Roman" w:hAnsi="Times New Roman" w:cs="Times New Roman"/>
          <w:sz w:val="28"/>
          <w:szCs w:val="28"/>
        </w:rPr>
        <w:t>ылыс</w:t>
      </w:r>
      <w:r w:rsidR="003F6B3D">
        <w:rPr>
          <w:rFonts w:ascii="Times New Roman" w:hAnsi="Times New Roman" w:cs="Times New Roman"/>
          <w:sz w:val="28"/>
          <w:szCs w:val="28"/>
        </w:rPr>
        <w:t xml:space="preserve"> сьöм босьтысьясöн кивывса сьöм взнос да Министерствоöн на серти учёт нуöдöм </w:t>
      </w:r>
    </w:p>
    <w:p w:rsidR="00E20B98" w:rsidRDefault="00E20B98" w:rsidP="0011713C">
      <w:pPr>
        <w:pStyle w:val="ConsPlusNormal"/>
        <w:widowControl/>
        <w:spacing w:line="360" w:lineRule="auto"/>
        <w:ind w:firstLine="540"/>
        <w:jc w:val="both"/>
        <w:rPr>
          <w:rFonts w:ascii="Times New Roman" w:hAnsi="Times New Roman" w:cs="Times New Roman"/>
          <w:sz w:val="28"/>
          <w:szCs w:val="28"/>
        </w:rPr>
      </w:pPr>
    </w:p>
    <w:p w:rsidR="00540C38" w:rsidRPr="00586543" w:rsidRDefault="00540C38" w:rsidP="0011713C">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5.1.</w:t>
      </w:r>
      <w:r w:rsidR="00E20B98">
        <w:rPr>
          <w:rFonts w:ascii="Times New Roman" w:hAnsi="Times New Roman" w:cs="Times New Roman"/>
          <w:sz w:val="28"/>
          <w:szCs w:val="28"/>
        </w:rPr>
        <w:t xml:space="preserve"> Бюджетысь </w:t>
      </w:r>
      <w:r w:rsidR="005F63B6">
        <w:rPr>
          <w:rFonts w:ascii="Times New Roman" w:hAnsi="Times New Roman" w:cs="Times New Roman"/>
          <w:sz w:val="28"/>
          <w:szCs w:val="28"/>
        </w:rPr>
        <w:t>ылыс</w:t>
      </w:r>
      <w:r w:rsidR="00E20B98">
        <w:rPr>
          <w:rFonts w:ascii="Times New Roman" w:hAnsi="Times New Roman" w:cs="Times New Roman"/>
          <w:sz w:val="28"/>
          <w:szCs w:val="28"/>
        </w:rPr>
        <w:t xml:space="preserve"> сьöм босьтысьясöн кивывса сьöм взнос кузя операцияяс индыссьöны тшöтъяс вылын, кутшöмъясöс восьтöма Министерстволы Россия Федерацияса Шöр банклöн либö кредит</w:t>
      </w:r>
      <w:r w:rsidR="005F63B6">
        <w:rPr>
          <w:rFonts w:ascii="Times New Roman" w:hAnsi="Times New Roman" w:cs="Times New Roman"/>
          <w:sz w:val="28"/>
          <w:szCs w:val="28"/>
        </w:rPr>
        <w:t>нöй организациялöн рöштшöт вöча</w:t>
      </w:r>
      <w:r w:rsidR="00E20B98">
        <w:rPr>
          <w:rFonts w:ascii="Times New Roman" w:hAnsi="Times New Roman" w:cs="Times New Roman"/>
          <w:sz w:val="28"/>
          <w:szCs w:val="28"/>
        </w:rPr>
        <w:t>н юкöдувъясын (водзö – банкса учреждение) «Бюджетополучательяслы кивывса сьöм мынтöм вылö сьöм» 40116 №-а балансöвöй тшöтъяс вылын (водзö – 40116 №-а лöсялана тшöтъяс)</w:t>
      </w:r>
      <w:r w:rsidRPr="00586543">
        <w:rPr>
          <w:rFonts w:ascii="Times New Roman" w:hAnsi="Times New Roman" w:cs="Times New Roman"/>
          <w:sz w:val="28"/>
          <w:szCs w:val="28"/>
        </w:rPr>
        <w:t>.</w:t>
      </w:r>
    </w:p>
    <w:p w:rsidR="00540C38" w:rsidRPr="00586543" w:rsidRDefault="00210C2B" w:rsidP="0011713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40116 №-а лöсялана тшöтъяс вылын бюджетысь сьöм босьтысьöн вуджöдсьöны</w:t>
      </w:r>
      <w:r w:rsidR="00540C38" w:rsidRPr="00586543">
        <w:rPr>
          <w:rFonts w:ascii="Times New Roman" w:hAnsi="Times New Roman" w:cs="Times New Roman"/>
          <w:sz w:val="28"/>
          <w:szCs w:val="28"/>
        </w:rPr>
        <w:t>:</w:t>
      </w:r>
    </w:p>
    <w:p w:rsidR="00540C38" w:rsidRPr="00586543" w:rsidRDefault="00210C2B" w:rsidP="0011713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сьöм сикас серти вöдитчытöм кивывса сьöм: бюджетысь сьöм, чöжöс ваян уджысь сьöм</w:t>
      </w:r>
      <w:r w:rsidR="00540C38" w:rsidRPr="00586543">
        <w:rPr>
          <w:rFonts w:ascii="Times New Roman" w:hAnsi="Times New Roman" w:cs="Times New Roman"/>
          <w:sz w:val="28"/>
          <w:szCs w:val="28"/>
        </w:rPr>
        <w:t>;</w:t>
      </w:r>
    </w:p>
    <w:p w:rsidR="00540C38" w:rsidRPr="00586543" w:rsidRDefault="00210C2B" w:rsidP="0011713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чöжöс ваян уджысь кивывса сьöмöн воöм сьöм</w:t>
      </w:r>
      <w:r w:rsidR="00540C38" w:rsidRPr="00586543">
        <w:rPr>
          <w:rFonts w:ascii="Times New Roman" w:hAnsi="Times New Roman" w:cs="Times New Roman"/>
          <w:sz w:val="28"/>
          <w:szCs w:val="28"/>
        </w:rPr>
        <w:t>.</w:t>
      </w:r>
    </w:p>
    <w:p w:rsidR="001F754E" w:rsidRPr="006B25B2" w:rsidRDefault="00540C38" w:rsidP="001F754E">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5.2.</w:t>
      </w:r>
      <w:r w:rsidR="001F754E">
        <w:rPr>
          <w:rFonts w:ascii="Times New Roman" w:hAnsi="Times New Roman" w:cs="Times New Roman"/>
          <w:sz w:val="28"/>
          <w:szCs w:val="28"/>
        </w:rPr>
        <w:t xml:space="preserve"> Бюджетысь </w:t>
      </w:r>
      <w:r w:rsidR="005F63B6">
        <w:rPr>
          <w:rFonts w:ascii="Times New Roman" w:hAnsi="Times New Roman" w:cs="Times New Roman"/>
          <w:sz w:val="28"/>
          <w:szCs w:val="28"/>
        </w:rPr>
        <w:t>ылыс</w:t>
      </w:r>
      <w:r w:rsidR="001F754E">
        <w:rPr>
          <w:rFonts w:ascii="Times New Roman" w:hAnsi="Times New Roman" w:cs="Times New Roman"/>
          <w:sz w:val="28"/>
          <w:szCs w:val="28"/>
        </w:rPr>
        <w:t xml:space="preserve"> сьöм босьтысь банкса учреждениелöн кассаö кивывса сьöм взнос збыльмöдö </w:t>
      </w:r>
      <w:r w:rsidR="00414727">
        <w:rPr>
          <w:rFonts w:ascii="Times New Roman" w:hAnsi="Times New Roman" w:cs="Times New Roman"/>
          <w:sz w:val="28"/>
          <w:szCs w:val="28"/>
        </w:rPr>
        <w:t>Взнос вылö о</w:t>
      </w:r>
      <w:r w:rsidR="001F754E">
        <w:rPr>
          <w:rFonts w:ascii="Times New Roman" w:hAnsi="Times New Roman" w:cs="Times New Roman"/>
          <w:sz w:val="28"/>
          <w:szCs w:val="28"/>
        </w:rPr>
        <w:t>бъявление подув вылын 318-П №-а Положениеöн урчитöм  корöмъяс серти 298-П/173н №-а Положениеöн урчитöм аслыспöлöслунъяс тöд вылö босьтöмöн</w:t>
      </w:r>
      <w:r w:rsidR="001F754E" w:rsidRPr="006B25B2">
        <w:rPr>
          <w:rFonts w:ascii="Times New Roman" w:hAnsi="Times New Roman" w:cs="Times New Roman"/>
          <w:sz w:val="28"/>
          <w:szCs w:val="28"/>
        </w:rPr>
        <w:t>.</w:t>
      </w:r>
    </w:p>
    <w:p w:rsidR="00414727" w:rsidRPr="00586543" w:rsidRDefault="00414727" w:rsidP="0041472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Взнос вылö объявление оформитöны быд сьöм сикас серти да бюджетнöй классификация код серти торйöн</w:t>
      </w:r>
      <w:r w:rsidRPr="00586543">
        <w:rPr>
          <w:rFonts w:ascii="Times New Roman" w:hAnsi="Times New Roman" w:cs="Times New Roman"/>
          <w:sz w:val="28"/>
          <w:szCs w:val="28"/>
        </w:rPr>
        <w:t>.</w:t>
      </w:r>
    </w:p>
    <w:p w:rsidR="00414727" w:rsidRPr="00586543" w:rsidRDefault="00414727" w:rsidP="0041472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Бюджетысь </w:t>
      </w:r>
      <w:r w:rsidR="005F63B6">
        <w:rPr>
          <w:rFonts w:ascii="Times New Roman" w:hAnsi="Times New Roman" w:cs="Times New Roman"/>
          <w:sz w:val="28"/>
          <w:szCs w:val="28"/>
        </w:rPr>
        <w:t>ылыс</w:t>
      </w:r>
      <w:r>
        <w:rPr>
          <w:rFonts w:ascii="Times New Roman" w:hAnsi="Times New Roman" w:cs="Times New Roman"/>
          <w:sz w:val="28"/>
          <w:szCs w:val="28"/>
        </w:rPr>
        <w:t xml:space="preserve"> сьöм босьтысь Взнос вылö объявление оформитö татшöм аслыспöлöслунъяс тöд вылö босьтöмöн:</w:t>
      </w:r>
    </w:p>
    <w:p w:rsidR="00414727" w:rsidRPr="00586543" w:rsidRDefault="00414727" w:rsidP="0041472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«Сьöм босьтысь» полеын индыссьö Министерстволöн тыр ним да 40116 №-а </w:t>
      </w:r>
      <w:r w:rsidR="003F7821">
        <w:rPr>
          <w:rFonts w:ascii="Times New Roman" w:hAnsi="Times New Roman" w:cs="Times New Roman"/>
          <w:sz w:val="28"/>
          <w:szCs w:val="28"/>
        </w:rPr>
        <w:t xml:space="preserve">лöсялана </w:t>
      </w:r>
      <w:r>
        <w:rPr>
          <w:rFonts w:ascii="Times New Roman" w:hAnsi="Times New Roman" w:cs="Times New Roman"/>
          <w:sz w:val="28"/>
          <w:szCs w:val="28"/>
        </w:rPr>
        <w:t xml:space="preserve">тшöтлöн номер, скобкаын пасйыссьö бюджетысь </w:t>
      </w:r>
      <w:r w:rsidR="005F63B6">
        <w:rPr>
          <w:rFonts w:ascii="Times New Roman" w:hAnsi="Times New Roman" w:cs="Times New Roman"/>
          <w:sz w:val="28"/>
          <w:szCs w:val="28"/>
        </w:rPr>
        <w:t>ылыс</w:t>
      </w:r>
      <w:r w:rsidR="003F7821">
        <w:rPr>
          <w:rFonts w:ascii="Times New Roman" w:hAnsi="Times New Roman" w:cs="Times New Roman"/>
          <w:sz w:val="28"/>
          <w:szCs w:val="28"/>
        </w:rPr>
        <w:t xml:space="preserve"> </w:t>
      </w:r>
      <w:r>
        <w:rPr>
          <w:rFonts w:ascii="Times New Roman" w:hAnsi="Times New Roman" w:cs="Times New Roman"/>
          <w:sz w:val="28"/>
          <w:szCs w:val="28"/>
        </w:rPr>
        <w:t xml:space="preserve">сьöм босьтысьлöн, кодi мынтысьö кивывса сьöмöн, тыр (дженьдöдöм) нимыс, а сiдзжö бюджетысь </w:t>
      </w:r>
      <w:r w:rsidR="005F63B6">
        <w:rPr>
          <w:rFonts w:ascii="Times New Roman" w:hAnsi="Times New Roman" w:cs="Times New Roman"/>
          <w:sz w:val="28"/>
          <w:szCs w:val="28"/>
        </w:rPr>
        <w:t>ылыс</w:t>
      </w:r>
      <w:r w:rsidR="003F7821">
        <w:rPr>
          <w:rFonts w:ascii="Times New Roman" w:hAnsi="Times New Roman" w:cs="Times New Roman"/>
          <w:sz w:val="28"/>
          <w:szCs w:val="28"/>
        </w:rPr>
        <w:t xml:space="preserve"> </w:t>
      </w:r>
      <w:r>
        <w:rPr>
          <w:rFonts w:ascii="Times New Roman" w:hAnsi="Times New Roman" w:cs="Times New Roman"/>
          <w:sz w:val="28"/>
          <w:szCs w:val="28"/>
        </w:rPr>
        <w:t>сьöм босьтысьлы восьтöм лöсялана лицевöй тшöтлöн номер</w:t>
      </w:r>
      <w:r w:rsidRPr="00586543">
        <w:rPr>
          <w:rFonts w:ascii="Times New Roman" w:hAnsi="Times New Roman" w:cs="Times New Roman"/>
          <w:sz w:val="28"/>
          <w:szCs w:val="28"/>
        </w:rPr>
        <w:t>;</w:t>
      </w:r>
    </w:p>
    <w:p w:rsidR="00414727" w:rsidRPr="00586543" w:rsidRDefault="00414727" w:rsidP="0041472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«Сьöм воан источник» полеын бюджетысь </w:t>
      </w:r>
      <w:r w:rsidR="005F63B6">
        <w:rPr>
          <w:rFonts w:ascii="Times New Roman" w:hAnsi="Times New Roman" w:cs="Times New Roman"/>
          <w:sz w:val="28"/>
          <w:szCs w:val="28"/>
        </w:rPr>
        <w:t>ылыс</w:t>
      </w:r>
      <w:r w:rsidR="00B156D7">
        <w:rPr>
          <w:rFonts w:ascii="Times New Roman" w:hAnsi="Times New Roman" w:cs="Times New Roman"/>
          <w:sz w:val="28"/>
          <w:szCs w:val="28"/>
        </w:rPr>
        <w:t xml:space="preserve"> </w:t>
      </w:r>
      <w:r>
        <w:rPr>
          <w:rFonts w:ascii="Times New Roman" w:hAnsi="Times New Roman" w:cs="Times New Roman"/>
          <w:sz w:val="28"/>
          <w:szCs w:val="28"/>
        </w:rPr>
        <w:t xml:space="preserve">сьöм босьтысь индö </w:t>
      </w:r>
      <w:r w:rsidR="00B156D7">
        <w:rPr>
          <w:rFonts w:ascii="Times New Roman" w:hAnsi="Times New Roman" w:cs="Times New Roman"/>
          <w:sz w:val="28"/>
          <w:szCs w:val="28"/>
        </w:rPr>
        <w:t>банкса учреждение</w:t>
      </w:r>
      <w:r>
        <w:rPr>
          <w:rFonts w:ascii="Times New Roman" w:hAnsi="Times New Roman" w:cs="Times New Roman"/>
          <w:sz w:val="28"/>
          <w:szCs w:val="28"/>
        </w:rPr>
        <w:t>лöн кассаö кивывса сьöм воан символъяс Кивывса сьöмöн вöдитчöм йылысь отчётлöн си</w:t>
      </w:r>
      <w:r w:rsidR="00B156D7">
        <w:rPr>
          <w:rFonts w:ascii="Times New Roman" w:hAnsi="Times New Roman" w:cs="Times New Roman"/>
          <w:sz w:val="28"/>
          <w:szCs w:val="28"/>
        </w:rPr>
        <w:t>м</w:t>
      </w:r>
      <w:r>
        <w:rPr>
          <w:rFonts w:ascii="Times New Roman" w:hAnsi="Times New Roman" w:cs="Times New Roman"/>
          <w:sz w:val="28"/>
          <w:szCs w:val="28"/>
        </w:rPr>
        <w:t>волъяс номенклатура серти (0409202 ВДÖК серти формалöн код), мый индöма Россияса банклöн нормативнöй актъясöн, а сiдзжö</w:t>
      </w:r>
      <w:r w:rsidRPr="00586543">
        <w:rPr>
          <w:rFonts w:ascii="Times New Roman" w:hAnsi="Times New Roman" w:cs="Times New Roman"/>
          <w:sz w:val="28"/>
          <w:szCs w:val="28"/>
        </w:rPr>
        <w:t>:</w:t>
      </w:r>
    </w:p>
    <w:p w:rsidR="00414727" w:rsidRPr="00586543" w:rsidRDefault="00414727" w:rsidP="00414727">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w:t>
      </w:r>
      <w:r>
        <w:rPr>
          <w:rFonts w:ascii="Times New Roman" w:hAnsi="Times New Roman" w:cs="Times New Roman"/>
          <w:sz w:val="28"/>
          <w:szCs w:val="28"/>
        </w:rPr>
        <w:t xml:space="preserve"> вöдитчытöм кивывса сьöм бöр бергöдiгöн Россия Федерацияса бюджетнöй классификациялöн кодъяс, мыйяс серти сьöмсö п</w:t>
      </w:r>
      <w:r w:rsidR="008C00D8">
        <w:rPr>
          <w:rFonts w:ascii="Times New Roman" w:hAnsi="Times New Roman" w:cs="Times New Roman"/>
          <w:sz w:val="28"/>
          <w:szCs w:val="28"/>
        </w:rPr>
        <w:t>еткöдлö</w:t>
      </w:r>
      <w:r>
        <w:rPr>
          <w:rFonts w:ascii="Times New Roman" w:hAnsi="Times New Roman" w:cs="Times New Roman"/>
          <w:sz w:val="28"/>
          <w:szCs w:val="28"/>
        </w:rPr>
        <w:t xml:space="preserve">ны бюджетысь </w:t>
      </w:r>
      <w:r w:rsidR="005F63B6">
        <w:rPr>
          <w:rFonts w:ascii="Times New Roman" w:hAnsi="Times New Roman" w:cs="Times New Roman"/>
          <w:sz w:val="28"/>
          <w:szCs w:val="28"/>
        </w:rPr>
        <w:t>ылыс</w:t>
      </w:r>
      <w:r w:rsidR="008C00D8">
        <w:rPr>
          <w:rFonts w:ascii="Times New Roman" w:hAnsi="Times New Roman" w:cs="Times New Roman"/>
          <w:sz w:val="28"/>
          <w:szCs w:val="28"/>
        </w:rPr>
        <w:t xml:space="preserve"> </w:t>
      </w:r>
      <w:r>
        <w:rPr>
          <w:rFonts w:ascii="Times New Roman" w:hAnsi="Times New Roman" w:cs="Times New Roman"/>
          <w:sz w:val="28"/>
          <w:szCs w:val="28"/>
        </w:rPr>
        <w:t>сьöм босьтысьлы восьтöм лöсялана лицевöй тшöт вылын, а сiдзжö индö мынтысян документлысь номер, мый подув вылын сьöмсö вöлi сетöма;</w:t>
      </w:r>
    </w:p>
    <w:p w:rsidR="00414727" w:rsidRPr="00586543" w:rsidRDefault="00414727" w:rsidP="00414727">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w:t>
      </w:r>
      <w:r>
        <w:rPr>
          <w:rFonts w:ascii="Times New Roman" w:hAnsi="Times New Roman" w:cs="Times New Roman"/>
          <w:sz w:val="28"/>
          <w:szCs w:val="28"/>
        </w:rPr>
        <w:t xml:space="preserve"> бюджетысь</w:t>
      </w:r>
      <w:r w:rsidR="00DD05C7">
        <w:rPr>
          <w:rFonts w:ascii="Times New Roman" w:hAnsi="Times New Roman" w:cs="Times New Roman"/>
          <w:sz w:val="28"/>
          <w:szCs w:val="28"/>
        </w:rPr>
        <w:t xml:space="preserve"> </w:t>
      </w:r>
      <w:r w:rsidR="005F63B6">
        <w:rPr>
          <w:rFonts w:ascii="Times New Roman" w:hAnsi="Times New Roman" w:cs="Times New Roman"/>
          <w:sz w:val="28"/>
          <w:szCs w:val="28"/>
        </w:rPr>
        <w:t>ылыс</w:t>
      </w:r>
      <w:r w:rsidR="00DD05C7">
        <w:rPr>
          <w:rFonts w:ascii="Times New Roman" w:hAnsi="Times New Roman" w:cs="Times New Roman"/>
          <w:sz w:val="28"/>
          <w:szCs w:val="28"/>
        </w:rPr>
        <w:t xml:space="preserve"> </w:t>
      </w:r>
      <w:r>
        <w:rPr>
          <w:rFonts w:ascii="Times New Roman" w:hAnsi="Times New Roman" w:cs="Times New Roman"/>
          <w:sz w:val="28"/>
          <w:szCs w:val="28"/>
        </w:rPr>
        <w:t xml:space="preserve">сьöм босьтысьöн кивывса сьöм взнос дырйи, мый воö сылöн кассаö чöжöс ваян уджысь, бюджетысь сьöм босьтысь индö Россия Федерацияса бюджетнöй классификациялысь лöсялана кодъяссö да чöжöс артмöдан источниклысь нимсö, разрешение пунктсö, чöжöс ваян удж нуöдöм вылö сыöн босьтöм </w:t>
      </w:r>
      <w:r w:rsidR="00DD05C7">
        <w:rPr>
          <w:rFonts w:ascii="Times New Roman" w:hAnsi="Times New Roman" w:cs="Times New Roman"/>
          <w:sz w:val="28"/>
          <w:szCs w:val="28"/>
        </w:rPr>
        <w:t>Р</w:t>
      </w:r>
      <w:r>
        <w:rPr>
          <w:rFonts w:ascii="Times New Roman" w:hAnsi="Times New Roman" w:cs="Times New Roman"/>
          <w:sz w:val="28"/>
          <w:szCs w:val="28"/>
        </w:rPr>
        <w:t>азрешение серти</w:t>
      </w:r>
      <w:r w:rsidRPr="00586543">
        <w:rPr>
          <w:rFonts w:ascii="Times New Roman" w:hAnsi="Times New Roman" w:cs="Times New Roman"/>
          <w:sz w:val="28"/>
          <w:szCs w:val="28"/>
        </w:rPr>
        <w:t>.</w:t>
      </w:r>
    </w:p>
    <w:p w:rsidR="004F6E46" w:rsidRPr="00586543" w:rsidRDefault="004F6E46" w:rsidP="004F6E46">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Pr="00586543">
        <w:rPr>
          <w:rFonts w:ascii="Times New Roman" w:hAnsi="Times New Roman" w:cs="Times New Roman"/>
          <w:sz w:val="28"/>
          <w:szCs w:val="28"/>
        </w:rPr>
        <w:t>.3.</w:t>
      </w:r>
      <w:r>
        <w:rPr>
          <w:rFonts w:ascii="Times New Roman" w:hAnsi="Times New Roman" w:cs="Times New Roman"/>
          <w:sz w:val="28"/>
          <w:szCs w:val="28"/>
        </w:rPr>
        <w:t xml:space="preserve"> Банкса учреждениеöн бюджетысь </w:t>
      </w:r>
      <w:r w:rsidR="005F63B6">
        <w:rPr>
          <w:rFonts w:ascii="Times New Roman" w:hAnsi="Times New Roman" w:cs="Times New Roman"/>
          <w:sz w:val="28"/>
          <w:szCs w:val="28"/>
        </w:rPr>
        <w:t>ылыс</w:t>
      </w:r>
      <w:r>
        <w:rPr>
          <w:rFonts w:ascii="Times New Roman" w:hAnsi="Times New Roman" w:cs="Times New Roman"/>
          <w:sz w:val="28"/>
          <w:szCs w:val="28"/>
        </w:rPr>
        <w:t xml:space="preserve"> сьöм босьтыссянь примитöм кивывса сьöмсö вуджöдöны 40116 №-а лöсялана тшöтъяс вылö. Кивывса сьöм взнос вылö объявление дорö ордер банкса учреждениелöн кивывса сьöм примитöм йылысь пасйöдöн содтыссьö 40116 №-а лöсялана тшöтысь выписка дорö</w:t>
      </w:r>
      <w:r w:rsidRPr="00586543">
        <w:rPr>
          <w:rFonts w:ascii="Times New Roman" w:hAnsi="Times New Roman" w:cs="Times New Roman"/>
          <w:sz w:val="28"/>
          <w:szCs w:val="28"/>
        </w:rPr>
        <w:t>.</w:t>
      </w:r>
    </w:p>
    <w:p w:rsidR="004F6E46" w:rsidRPr="00586543" w:rsidRDefault="00186FD0" w:rsidP="004F6E46">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4F6E46" w:rsidRPr="00586543">
        <w:rPr>
          <w:rFonts w:ascii="Times New Roman" w:hAnsi="Times New Roman" w:cs="Times New Roman"/>
          <w:sz w:val="28"/>
          <w:szCs w:val="28"/>
        </w:rPr>
        <w:t>.4.</w:t>
      </w:r>
      <w:r w:rsidR="004F6E46">
        <w:rPr>
          <w:rFonts w:ascii="Times New Roman" w:hAnsi="Times New Roman" w:cs="Times New Roman"/>
          <w:sz w:val="28"/>
          <w:szCs w:val="28"/>
        </w:rPr>
        <w:t xml:space="preserve"> Министерство 40116 №-а</w:t>
      </w:r>
      <w:r w:rsidR="00B657D3">
        <w:rPr>
          <w:rFonts w:ascii="Times New Roman" w:hAnsi="Times New Roman" w:cs="Times New Roman"/>
          <w:sz w:val="28"/>
          <w:szCs w:val="28"/>
        </w:rPr>
        <w:t xml:space="preserve"> лöсялана</w:t>
      </w:r>
      <w:r w:rsidR="004F6E46">
        <w:rPr>
          <w:rFonts w:ascii="Times New Roman" w:hAnsi="Times New Roman" w:cs="Times New Roman"/>
          <w:sz w:val="28"/>
          <w:szCs w:val="28"/>
        </w:rPr>
        <w:t xml:space="preserve"> тшöт</w:t>
      </w:r>
      <w:r w:rsidR="00B657D3">
        <w:rPr>
          <w:rFonts w:ascii="Times New Roman" w:hAnsi="Times New Roman" w:cs="Times New Roman"/>
          <w:sz w:val="28"/>
          <w:szCs w:val="28"/>
        </w:rPr>
        <w:t>ъяс серти</w:t>
      </w:r>
      <w:r w:rsidR="004F6E46">
        <w:rPr>
          <w:rFonts w:ascii="Times New Roman" w:hAnsi="Times New Roman" w:cs="Times New Roman"/>
          <w:sz w:val="28"/>
          <w:szCs w:val="28"/>
        </w:rPr>
        <w:t xml:space="preserve"> Ордеръясын юöр</w:t>
      </w:r>
      <w:r w:rsidR="004F6E46" w:rsidRPr="00CA6721">
        <w:rPr>
          <w:rFonts w:ascii="Times New Roman" w:hAnsi="Times New Roman" w:cs="Times New Roman"/>
          <w:sz w:val="28"/>
          <w:szCs w:val="28"/>
        </w:rPr>
        <w:t xml:space="preserve"> </w:t>
      </w:r>
      <w:r w:rsidR="004F6E46">
        <w:rPr>
          <w:rFonts w:ascii="Times New Roman" w:hAnsi="Times New Roman" w:cs="Times New Roman"/>
          <w:sz w:val="28"/>
          <w:szCs w:val="28"/>
        </w:rPr>
        <w:t xml:space="preserve">подув вылын оформитö колана лыдын мынтысян поручениеяслысь экземпляръяссö 40116 №-а </w:t>
      </w:r>
      <w:r w:rsidR="00B657D3">
        <w:rPr>
          <w:rFonts w:ascii="Times New Roman" w:hAnsi="Times New Roman" w:cs="Times New Roman"/>
          <w:sz w:val="28"/>
          <w:szCs w:val="28"/>
        </w:rPr>
        <w:t xml:space="preserve">лöсялана </w:t>
      </w:r>
      <w:r w:rsidR="004F6E46">
        <w:rPr>
          <w:rFonts w:ascii="Times New Roman" w:hAnsi="Times New Roman" w:cs="Times New Roman"/>
          <w:sz w:val="28"/>
          <w:szCs w:val="28"/>
        </w:rPr>
        <w:t>тшöт</w:t>
      </w:r>
      <w:r w:rsidR="00B657D3">
        <w:rPr>
          <w:rFonts w:ascii="Times New Roman" w:hAnsi="Times New Roman" w:cs="Times New Roman"/>
          <w:sz w:val="28"/>
          <w:szCs w:val="28"/>
        </w:rPr>
        <w:t>ъяс</w:t>
      </w:r>
      <w:r w:rsidR="004F6E46">
        <w:rPr>
          <w:rFonts w:ascii="Times New Roman" w:hAnsi="Times New Roman" w:cs="Times New Roman"/>
          <w:sz w:val="28"/>
          <w:szCs w:val="28"/>
        </w:rPr>
        <w:t>ысь сьöмсö Министерстволöн лöсялана тшöт</w:t>
      </w:r>
      <w:r w:rsidR="00B657D3">
        <w:rPr>
          <w:rFonts w:ascii="Times New Roman" w:hAnsi="Times New Roman" w:cs="Times New Roman"/>
          <w:sz w:val="28"/>
          <w:szCs w:val="28"/>
        </w:rPr>
        <w:t>ъяс</w:t>
      </w:r>
      <w:r w:rsidR="004F6E46">
        <w:rPr>
          <w:rFonts w:ascii="Times New Roman" w:hAnsi="Times New Roman" w:cs="Times New Roman"/>
          <w:sz w:val="28"/>
          <w:szCs w:val="28"/>
        </w:rPr>
        <w:t xml:space="preserve"> вылö вуджöдöм вылö</w:t>
      </w:r>
      <w:r w:rsidR="00B657D3">
        <w:rPr>
          <w:rFonts w:ascii="Times New Roman" w:hAnsi="Times New Roman" w:cs="Times New Roman"/>
          <w:sz w:val="28"/>
          <w:szCs w:val="28"/>
        </w:rPr>
        <w:t>.</w:t>
      </w:r>
    </w:p>
    <w:p w:rsidR="004F6E46" w:rsidRPr="00586543" w:rsidRDefault="004F6E46" w:rsidP="004F6E46">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40116 №-а </w:t>
      </w:r>
      <w:r w:rsidR="00182A30">
        <w:rPr>
          <w:rFonts w:ascii="Times New Roman" w:hAnsi="Times New Roman" w:cs="Times New Roman"/>
          <w:sz w:val="28"/>
          <w:szCs w:val="28"/>
        </w:rPr>
        <w:t xml:space="preserve">лöсялана </w:t>
      </w:r>
      <w:r>
        <w:rPr>
          <w:rFonts w:ascii="Times New Roman" w:hAnsi="Times New Roman" w:cs="Times New Roman"/>
          <w:sz w:val="28"/>
          <w:szCs w:val="28"/>
        </w:rPr>
        <w:t>тшöт</w:t>
      </w:r>
      <w:r w:rsidR="00182A30">
        <w:rPr>
          <w:rFonts w:ascii="Times New Roman" w:hAnsi="Times New Roman" w:cs="Times New Roman"/>
          <w:sz w:val="28"/>
          <w:szCs w:val="28"/>
        </w:rPr>
        <w:t>ъяс</w:t>
      </w:r>
      <w:r>
        <w:rPr>
          <w:rFonts w:ascii="Times New Roman" w:hAnsi="Times New Roman" w:cs="Times New Roman"/>
          <w:sz w:val="28"/>
          <w:szCs w:val="28"/>
        </w:rPr>
        <w:t>ысь сьöмсö Министерстволöн лöсялана тшöт</w:t>
      </w:r>
      <w:r w:rsidR="00182A30">
        <w:rPr>
          <w:rFonts w:ascii="Times New Roman" w:hAnsi="Times New Roman" w:cs="Times New Roman"/>
          <w:sz w:val="28"/>
          <w:szCs w:val="28"/>
        </w:rPr>
        <w:t>ъяс</w:t>
      </w:r>
      <w:r>
        <w:rPr>
          <w:rFonts w:ascii="Times New Roman" w:hAnsi="Times New Roman" w:cs="Times New Roman"/>
          <w:sz w:val="28"/>
          <w:szCs w:val="28"/>
        </w:rPr>
        <w:t xml:space="preserve"> вылö вуджöдöм вылö мынтысян поручениеяслöн экземпляръясыс </w:t>
      </w:r>
      <w:r w:rsidR="00182A30">
        <w:rPr>
          <w:rFonts w:ascii="Times New Roman" w:hAnsi="Times New Roman" w:cs="Times New Roman"/>
          <w:sz w:val="28"/>
          <w:szCs w:val="28"/>
        </w:rPr>
        <w:t>банкса учреждениел</w:t>
      </w:r>
      <w:r>
        <w:rPr>
          <w:rFonts w:ascii="Times New Roman" w:hAnsi="Times New Roman" w:cs="Times New Roman"/>
          <w:sz w:val="28"/>
          <w:szCs w:val="28"/>
        </w:rPr>
        <w:t>öн пасйöдö</w:t>
      </w:r>
      <w:r w:rsidR="00182A30">
        <w:rPr>
          <w:rFonts w:ascii="Times New Roman" w:hAnsi="Times New Roman" w:cs="Times New Roman"/>
          <w:sz w:val="28"/>
          <w:szCs w:val="28"/>
        </w:rPr>
        <w:t>н, мый содтыссьö 40116 №-а тшöтысь</w:t>
      </w:r>
      <w:r>
        <w:rPr>
          <w:rFonts w:ascii="Times New Roman" w:hAnsi="Times New Roman" w:cs="Times New Roman"/>
          <w:sz w:val="28"/>
          <w:szCs w:val="28"/>
        </w:rPr>
        <w:t xml:space="preserve"> </w:t>
      </w:r>
      <w:r w:rsidR="00182A30">
        <w:rPr>
          <w:rFonts w:ascii="Times New Roman" w:hAnsi="Times New Roman" w:cs="Times New Roman"/>
          <w:sz w:val="28"/>
          <w:szCs w:val="28"/>
        </w:rPr>
        <w:t>банкса учреждениелöн</w:t>
      </w:r>
      <w:r>
        <w:rPr>
          <w:rFonts w:ascii="Times New Roman" w:hAnsi="Times New Roman" w:cs="Times New Roman"/>
          <w:sz w:val="28"/>
          <w:szCs w:val="28"/>
        </w:rPr>
        <w:t xml:space="preserve"> выпискаяс дорö, лоöн</w:t>
      </w:r>
      <w:r w:rsidR="00182A30">
        <w:rPr>
          <w:rFonts w:ascii="Times New Roman" w:hAnsi="Times New Roman" w:cs="Times New Roman"/>
          <w:sz w:val="28"/>
          <w:szCs w:val="28"/>
        </w:rPr>
        <w:t>ы</w:t>
      </w:r>
      <w:r>
        <w:rPr>
          <w:rFonts w:ascii="Times New Roman" w:hAnsi="Times New Roman" w:cs="Times New Roman"/>
          <w:sz w:val="28"/>
          <w:szCs w:val="28"/>
        </w:rPr>
        <w:t xml:space="preserve"> подулöн, медым Министерство петкöдлiс 40116 №-а </w:t>
      </w:r>
      <w:r w:rsidR="00182A30">
        <w:rPr>
          <w:rFonts w:ascii="Times New Roman" w:hAnsi="Times New Roman" w:cs="Times New Roman"/>
          <w:sz w:val="28"/>
          <w:szCs w:val="28"/>
        </w:rPr>
        <w:t xml:space="preserve">лöсялана </w:t>
      </w:r>
      <w:r>
        <w:rPr>
          <w:rFonts w:ascii="Times New Roman" w:hAnsi="Times New Roman" w:cs="Times New Roman"/>
          <w:sz w:val="28"/>
          <w:szCs w:val="28"/>
        </w:rPr>
        <w:t>тшöт</w:t>
      </w:r>
      <w:r w:rsidR="00182A30">
        <w:rPr>
          <w:rFonts w:ascii="Times New Roman" w:hAnsi="Times New Roman" w:cs="Times New Roman"/>
          <w:sz w:val="28"/>
          <w:szCs w:val="28"/>
        </w:rPr>
        <w:t>ъяс</w:t>
      </w:r>
      <w:r>
        <w:rPr>
          <w:rFonts w:ascii="Times New Roman" w:hAnsi="Times New Roman" w:cs="Times New Roman"/>
          <w:sz w:val="28"/>
          <w:szCs w:val="28"/>
        </w:rPr>
        <w:t>ысь сьöм спишитöм кузя операциясö да вуджöдiс сьöмсö Министерстволöн лöсялана тшöт</w:t>
      </w:r>
      <w:r w:rsidR="00182A30">
        <w:rPr>
          <w:rFonts w:ascii="Times New Roman" w:hAnsi="Times New Roman" w:cs="Times New Roman"/>
          <w:sz w:val="28"/>
          <w:szCs w:val="28"/>
        </w:rPr>
        <w:t>ъяс</w:t>
      </w:r>
      <w:r>
        <w:rPr>
          <w:rFonts w:ascii="Times New Roman" w:hAnsi="Times New Roman" w:cs="Times New Roman"/>
          <w:sz w:val="28"/>
          <w:szCs w:val="28"/>
        </w:rPr>
        <w:t xml:space="preserve"> вылö да петкöдлiс бюджетысь сьöм босьтысьяслöн лöсялана лицевöй тшöтъяс вылын.</w:t>
      </w:r>
    </w:p>
    <w:p w:rsidR="004F6E46" w:rsidRPr="00586543" w:rsidRDefault="007C2560" w:rsidP="004F6E46">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4F6E46" w:rsidRPr="00586543">
        <w:rPr>
          <w:rFonts w:ascii="Times New Roman" w:hAnsi="Times New Roman" w:cs="Times New Roman"/>
          <w:sz w:val="28"/>
          <w:szCs w:val="28"/>
        </w:rPr>
        <w:t xml:space="preserve">.5. </w:t>
      </w:r>
      <w:r w:rsidR="004F6E46">
        <w:rPr>
          <w:rFonts w:ascii="Times New Roman" w:hAnsi="Times New Roman" w:cs="Times New Roman"/>
          <w:sz w:val="28"/>
          <w:szCs w:val="28"/>
        </w:rPr>
        <w:t>Кор Взнос вылö объявлениеын абу индöмаöсь либö абу корректнöя индöмаöсь татшöмторъяс</w:t>
      </w:r>
      <w:r w:rsidR="004F6E46" w:rsidRPr="00586543">
        <w:rPr>
          <w:rFonts w:ascii="Times New Roman" w:hAnsi="Times New Roman" w:cs="Times New Roman"/>
          <w:sz w:val="28"/>
          <w:szCs w:val="28"/>
        </w:rPr>
        <w:t>:</w:t>
      </w:r>
      <w:r w:rsidR="004F6E46">
        <w:rPr>
          <w:rFonts w:ascii="Times New Roman" w:hAnsi="Times New Roman" w:cs="Times New Roman"/>
          <w:sz w:val="28"/>
          <w:szCs w:val="28"/>
        </w:rPr>
        <w:t xml:space="preserve"> бюджетысь </w:t>
      </w:r>
      <w:r w:rsidR="005F63B6">
        <w:rPr>
          <w:rFonts w:ascii="Times New Roman" w:hAnsi="Times New Roman" w:cs="Times New Roman"/>
          <w:sz w:val="28"/>
          <w:szCs w:val="28"/>
        </w:rPr>
        <w:t>ылыс</w:t>
      </w:r>
      <w:r>
        <w:rPr>
          <w:rFonts w:ascii="Times New Roman" w:hAnsi="Times New Roman" w:cs="Times New Roman"/>
          <w:sz w:val="28"/>
          <w:szCs w:val="28"/>
        </w:rPr>
        <w:t xml:space="preserve"> </w:t>
      </w:r>
      <w:r w:rsidR="004F6E46">
        <w:rPr>
          <w:rFonts w:ascii="Times New Roman" w:hAnsi="Times New Roman" w:cs="Times New Roman"/>
          <w:sz w:val="28"/>
          <w:szCs w:val="28"/>
        </w:rPr>
        <w:t>сьöм босьтысьлысь нимсö да (либö) сылöн лицевöй тшöтлысь номерсö да (либö) Россия Федерацияса бюджетнöй классификациялысь кодсö, сэки Министерство Взнос вылö индöм объявление серти 40116 №-а лöсялана тшöт вылö сьöм воан лунсянь дас уджалан лунысь оз сёрджык вуджöдö воöм сьöмсö:</w:t>
      </w:r>
    </w:p>
    <w:p w:rsidR="004F6E46" w:rsidRPr="00586543" w:rsidRDefault="004F6E46" w:rsidP="004F6E46">
      <w:pPr>
        <w:autoSpaceDE w:val="0"/>
        <w:autoSpaceDN w:val="0"/>
        <w:adjustRightInd w:val="0"/>
        <w:spacing w:line="360" w:lineRule="auto"/>
        <w:ind w:firstLine="540"/>
        <w:jc w:val="both"/>
        <w:rPr>
          <w:sz w:val="28"/>
          <w:szCs w:val="28"/>
        </w:rPr>
      </w:pPr>
      <w:r w:rsidRPr="00586543">
        <w:rPr>
          <w:sz w:val="28"/>
          <w:szCs w:val="28"/>
        </w:rPr>
        <w:t>-</w:t>
      </w:r>
      <w:r w:rsidR="007C2560">
        <w:rPr>
          <w:sz w:val="28"/>
          <w:szCs w:val="28"/>
        </w:rPr>
        <w:t xml:space="preserve"> </w:t>
      </w:r>
      <w:r>
        <w:rPr>
          <w:sz w:val="28"/>
          <w:szCs w:val="28"/>
        </w:rPr>
        <w:t>Министерстволöн лöсялана тшöт вылö, эм кö позянлун тöдмавны тшöтсö, мый вылö вуджöдöма бюджетысь сьöм босьтысьöн сьöмсö</w:t>
      </w:r>
      <w:r w:rsidRPr="00586543">
        <w:rPr>
          <w:sz w:val="28"/>
          <w:szCs w:val="28"/>
        </w:rPr>
        <w:t>;</w:t>
      </w:r>
    </w:p>
    <w:p w:rsidR="004F6E46" w:rsidRPr="00586543" w:rsidRDefault="004F6E46" w:rsidP="004F6E46">
      <w:pPr>
        <w:pStyle w:val="ConsPlusNormal"/>
        <w:widowControl/>
        <w:spacing w:line="360" w:lineRule="auto"/>
        <w:ind w:firstLine="540"/>
        <w:jc w:val="both"/>
        <w:rPr>
          <w:rFonts w:ascii="Times New Roman" w:hAnsi="Times New Roman" w:cs="Times New Roman"/>
          <w:sz w:val="28"/>
          <w:szCs w:val="28"/>
        </w:rPr>
      </w:pPr>
      <w:r w:rsidRPr="00586543">
        <w:rPr>
          <w:rFonts w:ascii="Times New Roman" w:hAnsi="Times New Roman" w:cs="Times New Roman"/>
          <w:sz w:val="28"/>
          <w:szCs w:val="28"/>
        </w:rPr>
        <w:t xml:space="preserve"> -</w:t>
      </w:r>
      <w:r w:rsidR="007C2560">
        <w:rPr>
          <w:rFonts w:ascii="Times New Roman" w:hAnsi="Times New Roman" w:cs="Times New Roman"/>
          <w:sz w:val="28"/>
          <w:szCs w:val="28"/>
        </w:rPr>
        <w:t xml:space="preserve"> 40201</w:t>
      </w:r>
      <w:r>
        <w:rPr>
          <w:rFonts w:ascii="Times New Roman" w:hAnsi="Times New Roman" w:cs="Times New Roman"/>
          <w:sz w:val="28"/>
          <w:szCs w:val="28"/>
        </w:rPr>
        <w:t xml:space="preserve"> №-а тшöт вылö, мый </w:t>
      </w:r>
      <w:r w:rsidR="007C2560">
        <w:rPr>
          <w:rFonts w:ascii="Times New Roman" w:hAnsi="Times New Roman" w:cs="Times New Roman"/>
          <w:sz w:val="28"/>
          <w:szCs w:val="28"/>
        </w:rPr>
        <w:t xml:space="preserve">лöсялöмöн </w:t>
      </w:r>
      <w:r>
        <w:rPr>
          <w:rFonts w:ascii="Times New Roman" w:hAnsi="Times New Roman" w:cs="Times New Roman"/>
          <w:sz w:val="28"/>
          <w:szCs w:val="28"/>
        </w:rPr>
        <w:t>пуктыссьö бюджетысь сьöм босьтысьöн, Взнос вылö объявлениеын индöм юöрысь кö он вермы тöдмавны Министерстволысь лöсялана тшöтсö, кытчö найöс вуджöдöма, но эм позянлун тöдмавны бюджетысь сьöм босьтысьсö</w:t>
      </w:r>
      <w:r w:rsidRPr="00586543">
        <w:rPr>
          <w:rFonts w:ascii="Times New Roman" w:hAnsi="Times New Roman" w:cs="Times New Roman"/>
          <w:sz w:val="28"/>
          <w:szCs w:val="28"/>
        </w:rPr>
        <w:t>.</w:t>
      </w:r>
    </w:p>
    <w:p w:rsidR="004F6E46" w:rsidRPr="00586543" w:rsidRDefault="004F6E46" w:rsidP="004F6E46">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Тайö пунктын индöм сьöмыс кутшöм да кодлöн тöдмалöны да найöс стöчмöдöны Министерствоöн вынсьöдöм лицевöй тшöтъяс восьтан да нуöдан </w:t>
      </w:r>
      <w:r>
        <w:rPr>
          <w:rFonts w:ascii="Times New Roman" w:hAnsi="Times New Roman" w:cs="Times New Roman"/>
          <w:sz w:val="28"/>
          <w:szCs w:val="28"/>
        </w:rPr>
        <w:lastRenderedPageBreak/>
        <w:t>пöрадок серти да Россия Федерацияса бюджетнöй системаын воöм сьöмлы учёт нуöдан пöрадок серти, мый вынсьöдöма Россия Федерацияса сьöм овмöс министерствоöн</w:t>
      </w:r>
      <w:r w:rsidR="007C2560">
        <w:rPr>
          <w:rFonts w:ascii="Times New Roman" w:hAnsi="Times New Roman" w:cs="Times New Roman"/>
          <w:sz w:val="28"/>
          <w:szCs w:val="28"/>
        </w:rPr>
        <w:t xml:space="preserve"> урчитöм пöрадок серти</w:t>
      </w:r>
      <w:r w:rsidRPr="00586543">
        <w:rPr>
          <w:rFonts w:ascii="Times New Roman" w:hAnsi="Times New Roman" w:cs="Times New Roman"/>
          <w:sz w:val="28"/>
          <w:szCs w:val="28"/>
        </w:rPr>
        <w:t>.</w:t>
      </w:r>
    </w:p>
    <w:p w:rsidR="00540C38" w:rsidRPr="00A07671" w:rsidRDefault="00540C38" w:rsidP="00540C38">
      <w:pPr>
        <w:pStyle w:val="ConsPlusNormal"/>
        <w:widowControl/>
        <w:ind w:firstLine="540"/>
        <w:jc w:val="both"/>
        <w:rPr>
          <w:rFonts w:ascii="Times New Roman" w:hAnsi="Times New Roman" w:cs="Times New Roman"/>
          <w:sz w:val="28"/>
          <w:szCs w:val="28"/>
        </w:rPr>
      </w:pPr>
    </w:p>
    <w:p w:rsidR="00540C38" w:rsidRPr="00A07671" w:rsidRDefault="00540C38" w:rsidP="00540C38">
      <w:pPr>
        <w:pStyle w:val="ConsPlusNormal"/>
        <w:widowControl/>
        <w:ind w:firstLine="540"/>
        <w:jc w:val="both"/>
        <w:rPr>
          <w:rFonts w:ascii="Times New Roman" w:hAnsi="Times New Roman" w:cs="Times New Roman"/>
          <w:sz w:val="28"/>
          <w:szCs w:val="28"/>
        </w:rPr>
      </w:pPr>
    </w:p>
    <w:p w:rsidR="00540C38" w:rsidRPr="00540C38" w:rsidRDefault="00540C38" w:rsidP="00FD3AB1">
      <w:pPr>
        <w:spacing w:line="360" w:lineRule="auto"/>
        <w:jc w:val="center"/>
        <w:rPr>
          <w:sz w:val="28"/>
          <w:szCs w:val="28"/>
        </w:rPr>
      </w:pPr>
    </w:p>
    <w:p w:rsidR="008B3E5A" w:rsidRDefault="008B3E5A">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pPr>
    </w:p>
    <w:p w:rsidR="00F83877" w:rsidRDefault="00F83877">
      <w:pPr>
        <w:rPr>
          <w:sz w:val="28"/>
          <w:szCs w:val="28"/>
        </w:rPr>
        <w:sectPr w:rsidR="00F83877" w:rsidSect="008B3E5A">
          <w:headerReference w:type="default" r:id="rId7"/>
          <w:pgSz w:w="11906" w:h="16838"/>
          <w:pgMar w:top="1134" w:right="850" w:bottom="1134" w:left="1701" w:header="708" w:footer="708" w:gutter="0"/>
          <w:cols w:space="708"/>
          <w:docGrid w:linePitch="360"/>
        </w:sectPr>
      </w:pPr>
    </w:p>
    <w:p w:rsidR="00625CFE" w:rsidRDefault="00625CFE" w:rsidP="00625CFE">
      <w:pPr>
        <w:jc w:val="right"/>
        <w:rPr>
          <w:sz w:val="14"/>
          <w:szCs w:val="14"/>
        </w:rPr>
      </w:pPr>
      <w:r>
        <w:rPr>
          <w:rFonts w:ascii="Arial" w:hAnsi="Arial" w:cs="Arial"/>
          <w:sz w:val="14"/>
          <w:szCs w:val="14"/>
        </w:rPr>
        <w:lastRenderedPageBreak/>
        <w:t xml:space="preserve">                                                                                                              </w:t>
      </w:r>
      <w:r w:rsidR="00F83877">
        <w:rPr>
          <w:rFonts w:ascii="Arial" w:hAnsi="Arial" w:cs="Arial"/>
          <w:sz w:val="14"/>
          <w:szCs w:val="14"/>
        </w:rPr>
        <w:t xml:space="preserve">                                                                                                                                                                                                                                                                                                        </w:t>
      </w:r>
      <w:r w:rsidR="00D81274" w:rsidRPr="00D81274">
        <w:rPr>
          <w:sz w:val="14"/>
          <w:szCs w:val="14"/>
        </w:rPr>
        <w:t xml:space="preserve">Коми Республикаса республиканскöй бюджетысь сьöм босьтысьясöс </w:t>
      </w:r>
    </w:p>
    <w:p w:rsidR="00D81274" w:rsidRPr="00D81274" w:rsidRDefault="00D81274" w:rsidP="00625CFE">
      <w:pPr>
        <w:jc w:val="right"/>
        <w:rPr>
          <w:sz w:val="14"/>
          <w:szCs w:val="14"/>
        </w:rPr>
      </w:pPr>
      <w:r w:rsidRPr="00D81274">
        <w:rPr>
          <w:sz w:val="14"/>
          <w:szCs w:val="14"/>
        </w:rPr>
        <w:t xml:space="preserve">кивывса сьöмöн могмöдöм кузя операцияяс збыльмöдан </w:t>
      </w:r>
    </w:p>
    <w:p w:rsidR="00D81274" w:rsidRPr="00D81274" w:rsidRDefault="00D81274" w:rsidP="00D81274">
      <w:pPr>
        <w:jc w:val="right"/>
        <w:rPr>
          <w:sz w:val="14"/>
          <w:szCs w:val="14"/>
        </w:rPr>
      </w:pPr>
      <w:r w:rsidRPr="00D81274">
        <w:rPr>
          <w:sz w:val="14"/>
          <w:szCs w:val="14"/>
        </w:rPr>
        <w:t>правилöяс</w:t>
      </w:r>
      <w:r w:rsidR="00F83877" w:rsidRPr="00D81274">
        <w:rPr>
          <w:sz w:val="14"/>
          <w:szCs w:val="14"/>
        </w:rPr>
        <w:t xml:space="preserve"> </w:t>
      </w:r>
      <w:r w:rsidRPr="00D81274">
        <w:rPr>
          <w:sz w:val="14"/>
          <w:szCs w:val="14"/>
        </w:rPr>
        <w:t xml:space="preserve">дорö, мый вынсьöдöма </w:t>
      </w:r>
    </w:p>
    <w:p w:rsidR="00D81274" w:rsidRPr="00D81274" w:rsidRDefault="00D81274" w:rsidP="00D81274">
      <w:pPr>
        <w:jc w:val="right"/>
        <w:rPr>
          <w:sz w:val="14"/>
          <w:szCs w:val="14"/>
        </w:rPr>
      </w:pPr>
      <w:r w:rsidRPr="00D81274">
        <w:rPr>
          <w:sz w:val="14"/>
          <w:szCs w:val="14"/>
        </w:rPr>
        <w:t xml:space="preserve">Коми Республикаса сьöм овмöс министерстволöн </w:t>
      </w:r>
    </w:p>
    <w:p w:rsidR="00D81274" w:rsidRPr="00D81274" w:rsidRDefault="00D81274" w:rsidP="00D81274">
      <w:pPr>
        <w:jc w:val="right"/>
        <w:rPr>
          <w:sz w:val="14"/>
          <w:szCs w:val="14"/>
        </w:rPr>
      </w:pPr>
      <w:r w:rsidRPr="00D81274">
        <w:rPr>
          <w:sz w:val="14"/>
          <w:szCs w:val="14"/>
        </w:rPr>
        <w:t xml:space="preserve">2009 во öшым тöлысь 31 лунся 172 №-а тшöктöдöн, </w:t>
      </w:r>
    </w:p>
    <w:p w:rsidR="00F83877" w:rsidRDefault="00D81274" w:rsidP="00D81274">
      <w:pPr>
        <w:jc w:val="right"/>
      </w:pPr>
      <w:r w:rsidRPr="00D81274">
        <w:rPr>
          <w:sz w:val="14"/>
          <w:szCs w:val="14"/>
        </w:rPr>
        <w:t>1 №-а содтöд</w:t>
      </w:r>
      <w:r w:rsidR="00F83877">
        <w:rPr>
          <w:rFonts w:ascii="Arial" w:hAnsi="Arial" w:cs="Arial"/>
          <w:sz w:val="14"/>
          <w:szCs w:val="14"/>
        </w:rPr>
        <w:t xml:space="preserve"> </w:t>
      </w:r>
    </w:p>
    <w:p w:rsidR="00F83877" w:rsidRPr="00D81274" w:rsidRDefault="00D81274" w:rsidP="00F83877">
      <w:pPr>
        <w:spacing w:before="240"/>
        <w:jc w:val="center"/>
        <w:rPr>
          <w:b/>
          <w:bCs/>
        </w:rPr>
      </w:pPr>
      <w:r>
        <w:rPr>
          <w:b/>
          <w:bCs/>
        </w:rPr>
        <w:t xml:space="preserve">СЬÖМА ЧЕК НЕБÖГЛЫСЬ БЛАНОКЪЯС ПАСЪЯН </w:t>
      </w:r>
      <w:r w:rsidR="00F83877" w:rsidRPr="00D81274">
        <w:rPr>
          <w:b/>
          <w:bCs/>
        </w:rPr>
        <w:t xml:space="preserve">ЖУРНАЛ  </w:t>
      </w:r>
    </w:p>
    <w:p w:rsidR="00F83877" w:rsidRDefault="00F83877" w:rsidP="00F83877">
      <w:pPr>
        <w:spacing w:before="240"/>
        <w:jc w:val="center"/>
        <w:rPr>
          <w:rFonts w:ascii="Arial" w:hAnsi="Arial" w:cs="Arial"/>
          <w:b/>
          <w:bCs/>
        </w:rPr>
      </w:pPr>
    </w:p>
    <w:tbl>
      <w:tblPr>
        <w:tblW w:w="15763" w:type="dxa"/>
        <w:tblLayout w:type="fixed"/>
        <w:tblCellMar>
          <w:left w:w="28" w:type="dxa"/>
          <w:right w:w="28" w:type="dxa"/>
        </w:tblCellMar>
        <w:tblLook w:val="0000"/>
      </w:tblPr>
      <w:tblGrid>
        <w:gridCol w:w="2155"/>
        <w:gridCol w:w="1825"/>
        <w:gridCol w:w="7530"/>
        <w:gridCol w:w="2552"/>
        <w:gridCol w:w="1701"/>
      </w:tblGrid>
      <w:tr w:rsidR="00F83877" w:rsidTr="00301BC5">
        <w:tc>
          <w:tcPr>
            <w:tcW w:w="3980" w:type="dxa"/>
            <w:gridSpan w:val="2"/>
            <w:tcBorders>
              <w:top w:val="nil"/>
              <w:left w:val="nil"/>
              <w:bottom w:val="nil"/>
              <w:right w:val="nil"/>
            </w:tcBorders>
            <w:vAlign w:val="bottom"/>
          </w:tcPr>
          <w:p w:rsidR="00F83877" w:rsidRDefault="00F83877" w:rsidP="00301BC5">
            <w:pPr>
              <w:rPr>
                <w:rFonts w:ascii="Arial" w:hAnsi="Arial" w:cs="Arial"/>
                <w:sz w:val="16"/>
                <w:szCs w:val="16"/>
              </w:rPr>
            </w:pPr>
          </w:p>
        </w:tc>
        <w:tc>
          <w:tcPr>
            <w:tcW w:w="7530" w:type="dxa"/>
            <w:tcBorders>
              <w:top w:val="nil"/>
              <w:left w:val="nil"/>
              <w:bottom w:val="nil"/>
              <w:right w:val="nil"/>
            </w:tcBorders>
            <w:vAlign w:val="bottom"/>
          </w:tcPr>
          <w:p w:rsidR="00F83877" w:rsidRDefault="00F83877" w:rsidP="00301BC5">
            <w:pPr>
              <w:rPr>
                <w:rFonts w:ascii="Arial" w:hAnsi="Arial" w:cs="Arial"/>
                <w:sz w:val="16"/>
                <w:szCs w:val="16"/>
              </w:rPr>
            </w:pPr>
          </w:p>
        </w:tc>
        <w:tc>
          <w:tcPr>
            <w:tcW w:w="2552" w:type="dxa"/>
            <w:tcBorders>
              <w:top w:val="nil"/>
              <w:left w:val="nil"/>
              <w:bottom w:val="nil"/>
              <w:right w:val="single" w:sz="12" w:space="0" w:color="auto"/>
            </w:tcBorders>
            <w:vAlign w:val="bottom"/>
          </w:tcPr>
          <w:p w:rsidR="00F83877" w:rsidRPr="005D608B" w:rsidRDefault="00D81274" w:rsidP="00301BC5">
            <w:pPr>
              <w:ind w:right="113"/>
              <w:jc w:val="right"/>
              <w:rPr>
                <w:sz w:val="16"/>
                <w:szCs w:val="16"/>
              </w:rPr>
            </w:pPr>
            <w:r w:rsidRPr="005D608B">
              <w:rPr>
                <w:sz w:val="16"/>
                <w:szCs w:val="16"/>
              </w:rPr>
              <w:t>Восьтан кадпас</w:t>
            </w:r>
          </w:p>
        </w:tc>
        <w:tc>
          <w:tcPr>
            <w:tcW w:w="1701" w:type="dxa"/>
            <w:tcBorders>
              <w:top w:val="single" w:sz="4" w:space="0" w:color="auto"/>
              <w:left w:val="nil"/>
              <w:bottom w:val="single" w:sz="4" w:space="0" w:color="auto"/>
              <w:right w:val="single" w:sz="12" w:space="0" w:color="auto"/>
            </w:tcBorders>
            <w:vAlign w:val="bottom"/>
          </w:tcPr>
          <w:p w:rsidR="00F83877" w:rsidRDefault="00F83877" w:rsidP="00301BC5">
            <w:pPr>
              <w:jc w:val="center"/>
              <w:rPr>
                <w:rFonts w:ascii="Arial" w:hAnsi="Arial" w:cs="Arial"/>
                <w:sz w:val="16"/>
                <w:szCs w:val="16"/>
              </w:rPr>
            </w:pPr>
          </w:p>
        </w:tc>
      </w:tr>
      <w:tr w:rsidR="00F83877" w:rsidTr="00301BC5">
        <w:tc>
          <w:tcPr>
            <w:tcW w:w="3980" w:type="dxa"/>
            <w:gridSpan w:val="2"/>
            <w:tcBorders>
              <w:top w:val="nil"/>
              <w:left w:val="nil"/>
              <w:bottom w:val="nil"/>
              <w:right w:val="nil"/>
            </w:tcBorders>
            <w:vAlign w:val="bottom"/>
          </w:tcPr>
          <w:p w:rsidR="00F83877" w:rsidRPr="005D608B" w:rsidRDefault="00D81274" w:rsidP="00D81274">
            <w:pPr>
              <w:rPr>
                <w:sz w:val="16"/>
                <w:szCs w:val="16"/>
              </w:rPr>
            </w:pPr>
            <w:r w:rsidRPr="005D608B">
              <w:rPr>
                <w:sz w:val="16"/>
                <w:szCs w:val="16"/>
              </w:rPr>
              <w:t>Бюджет збыльмöдысь</w:t>
            </w:r>
          </w:p>
        </w:tc>
        <w:tc>
          <w:tcPr>
            <w:tcW w:w="7530" w:type="dxa"/>
            <w:tcBorders>
              <w:top w:val="nil"/>
              <w:left w:val="nil"/>
              <w:bottom w:val="nil"/>
              <w:right w:val="nil"/>
            </w:tcBorders>
            <w:vAlign w:val="bottom"/>
          </w:tcPr>
          <w:p w:rsidR="00F83877" w:rsidRDefault="00F83877" w:rsidP="00301BC5">
            <w:pPr>
              <w:rPr>
                <w:rFonts w:ascii="Arial" w:hAnsi="Arial" w:cs="Arial"/>
                <w:sz w:val="16"/>
                <w:szCs w:val="16"/>
              </w:rPr>
            </w:pPr>
          </w:p>
        </w:tc>
        <w:tc>
          <w:tcPr>
            <w:tcW w:w="2552" w:type="dxa"/>
            <w:tcBorders>
              <w:top w:val="nil"/>
              <w:left w:val="nil"/>
              <w:bottom w:val="nil"/>
              <w:right w:val="single" w:sz="12" w:space="0" w:color="auto"/>
            </w:tcBorders>
            <w:vAlign w:val="bottom"/>
          </w:tcPr>
          <w:p w:rsidR="00F83877" w:rsidRPr="005D608B" w:rsidRDefault="00D81274" w:rsidP="00301BC5">
            <w:pPr>
              <w:ind w:right="113"/>
              <w:jc w:val="right"/>
              <w:rPr>
                <w:sz w:val="16"/>
                <w:szCs w:val="16"/>
              </w:rPr>
            </w:pPr>
            <w:r w:rsidRPr="005D608B">
              <w:rPr>
                <w:sz w:val="16"/>
                <w:szCs w:val="16"/>
              </w:rPr>
              <w:t>Тупкан кадпас</w:t>
            </w:r>
          </w:p>
        </w:tc>
        <w:tc>
          <w:tcPr>
            <w:tcW w:w="1701" w:type="dxa"/>
            <w:tcBorders>
              <w:top w:val="single" w:sz="4" w:space="0" w:color="auto"/>
              <w:left w:val="nil"/>
              <w:bottom w:val="single" w:sz="4" w:space="0" w:color="auto"/>
              <w:right w:val="single" w:sz="12" w:space="0" w:color="auto"/>
            </w:tcBorders>
            <w:vAlign w:val="bottom"/>
          </w:tcPr>
          <w:p w:rsidR="00F83877" w:rsidRDefault="00F83877" w:rsidP="00301BC5">
            <w:pPr>
              <w:jc w:val="center"/>
              <w:rPr>
                <w:rFonts w:ascii="Arial" w:hAnsi="Arial" w:cs="Arial"/>
                <w:sz w:val="16"/>
                <w:szCs w:val="16"/>
              </w:rPr>
            </w:pPr>
          </w:p>
        </w:tc>
      </w:tr>
      <w:tr w:rsidR="00F83877" w:rsidTr="00301BC5">
        <w:tc>
          <w:tcPr>
            <w:tcW w:w="2155" w:type="dxa"/>
            <w:tcBorders>
              <w:top w:val="nil"/>
              <w:left w:val="nil"/>
              <w:bottom w:val="nil"/>
              <w:right w:val="nil"/>
            </w:tcBorders>
            <w:vAlign w:val="bottom"/>
          </w:tcPr>
          <w:p w:rsidR="00F83877" w:rsidRPr="005D608B" w:rsidRDefault="00D81274" w:rsidP="005F63B6">
            <w:pPr>
              <w:rPr>
                <w:sz w:val="16"/>
                <w:szCs w:val="16"/>
              </w:rPr>
            </w:pPr>
            <w:r w:rsidRPr="005D608B">
              <w:rPr>
                <w:sz w:val="16"/>
                <w:szCs w:val="16"/>
              </w:rPr>
              <w:t>орган ним</w:t>
            </w:r>
          </w:p>
        </w:tc>
        <w:tc>
          <w:tcPr>
            <w:tcW w:w="9355" w:type="dxa"/>
            <w:gridSpan w:val="2"/>
            <w:tcBorders>
              <w:top w:val="nil"/>
              <w:left w:val="nil"/>
              <w:bottom w:val="single" w:sz="4" w:space="0" w:color="auto"/>
              <w:right w:val="nil"/>
            </w:tcBorders>
            <w:vAlign w:val="bottom"/>
          </w:tcPr>
          <w:p w:rsidR="00F83877" w:rsidRDefault="00F83877" w:rsidP="00301BC5">
            <w:pPr>
              <w:jc w:val="center"/>
              <w:rPr>
                <w:rFonts w:ascii="Arial" w:hAnsi="Arial" w:cs="Arial"/>
                <w:sz w:val="16"/>
                <w:szCs w:val="16"/>
              </w:rPr>
            </w:pPr>
          </w:p>
        </w:tc>
        <w:tc>
          <w:tcPr>
            <w:tcW w:w="2552" w:type="dxa"/>
            <w:tcBorders>
              <w:top w:val="nil"/>
              <w:left w:val="nil"/>
              <w:bottom w:val="nil"/>
              <w:right w:val="single" w:sz="12" w:space="0" w:color="auto"/>
            </w:tcBorders>
            <w:vAlign w:val="bottom"/>
          </w:tcPr>
          <w:p w:rsidR="00F83877" w:rsidRPr="005D608B" w:rsidRDefault="00F83877" w:rsidP="00301BC5">
            <w:pPr>
              <w:ind w:right="113"/>
              <w:jc w:val="right"/>
              <w:rPr>
                <w:sz w:val="16"/>
                <w:szCs w:val="16"/>
              </w:rPr>
            </w:pPr>
          </w:p>
        </w:tc>
        <w:tc>
          <w:tcPr>
            <w:tcW w:w="1701" w:type="dxa"/>
            <w:tcBorders>
              <w:top w:val="single" w:sz="4" w:space="0" w:color="auto"/>
              <w:left w:val="nil"/>
              <w:bottom w:val="single" w:sz="4" w:space="0" w:color="auto"/>
              <w:right w:val="single" w:sz="12" w:space="0" w:color="auto"/>
            </w:tcBorders>
            <w:vAlign w:val="bottom"/>
          </w:tcPr>
          <w:p w:rsidR="00F83877" w:rsidRDefault="00F83877" w:rsidP="00301BC5">
            <w:pPr>
              <w:jc w:val="center"/>
              <w:rPr>
                <w:rFonts w:ascii="Arial" w:hAnsi="Arial" w:cs="Arial"/>
                <w:sz w:val="16"/>
                <w:szCs w:val="16"/>
              </w:rPr>
            </w:pPr>
          </w:p>
        </w:tc>
      </w:tr>
      <w:tr w:rsidR="00F83877" w:rsidTr="00301BC5">
        <w:tc>
          <w:tcPr>
            <w:tcW w:w="2155" w:type="dxa"/>
            <w:tcBorders>
              <w:top w:val="nil"/>
              <w:left w:val="nil"/>
              <w:bottom w:val="nil"/>
              <w:right w:val="nil"/>
            </w:tcBorders>
            <w:vAlign w:val="bottom"/>
          </w:tcPr>
          <w:p w:rsidR="00F83877" w:rsidRPr="005D608B" w:rsidRDefault="00D81274" w:rsidP="00D81274">
            <w:pPr>
              <w:rPr>
                <w:sz w:val="16"/>
                <w:szCs w:val="16"/>
              </w:rPr>
            </w:pPr>
            <w:r w:rsidRPr="005D608B">
              <w:rPr>
                <w:sz w:val="16"/>
                <w:szCs w:val="16"/>
              </w:rPr>
              <w:t>Банклöн ним</w:t>
            </w:r>
          </w:p>
        </w:tc>
        <w:tc>
          <w:tcPr>
            <w:tcW w:w="9355" w:type="dxa"/>
            <w:gridSpan w:val="2"/>
            <w:tcBorders>
              <w:top w:val="nil"/>
              <w:left w:val="nil"/>
              <w:bottom w:val="nil"/>
              <w:right w:val="nil"/>
            </w:tcBorders>
            <w:vAlign w:val="bottom"/>
          </w:tcPr>
          <w:p w:rsidR="00F83877" w:rsidRDefault="00F83877" w:rsidP="00301BC5">
            <w:pPr>
              <w:jc w:val="center"/>
              <w:rPr>
                <w:rFonts w:ascii="Arial" w:hAnsi="Arial" w:cs="Arial"/>
                <w:sz w:val="16"/>
                <w:szCs w:val="16"/>
              </w:rPr>
            </w:pPr>
          </w:p>
        </w:tc>
        <w:tc>
          <w:tcPr>
            <w:tcW w:w="2552" w:type="dxa"/>
            <w:tcBorders>
              <w:top w:val="nil"/>
              <w:left w:val="nil"/>
              <w:bottom w:val="nil"/>
              <w:right w:val="single" w:sz="12" w:space="0" w:color="auto"/>
            </w:tcBorders>
            <w:vAlign w:val="bottom"/>
          </w:tcPr>
          <w:p w:rsidR="00F83877" w:rsidRPr="005D608B" w:rsidRDefault="005F63B6" w:rsidP="005F63B6">
            <w:pPr>
              <w:ind w:right="113"/>
              <w:jc w:val="right"/>
              <w:rPr>
                <w:sz w:val="16"/>
                <w:szCs w:val="16"/>
              </w:rPr>
            </w:pPr>
            <w:r>
              <w:rPr>
                <w:sz w:val="16"/>
                <w:szCs w:val="16"/>
              </w:rPr>
              <w:t>Тшöт</w:t>
            </w:r>
            <w:r w:rsidR="00D81274" w:rsidRPr="005D608B">
              <w:rPr>
                <w:sz w:val="16"/>
                <w:szCs w:val="16"/>
              </w:rPr>
              <w:t xml:space="preserve"> номер</w:t>
            </w:r>
          </w:p>
        </w:tc>
        <w:tc>
          <w:tcPr>
            <w:tcW w:w="1701" w:type="dxa"/>
            <w:tcBorders>
              <w:top w:val="single" w:sz="4" w:space="0" w:color="auto"/>
              <w:left w:val="nil"/>
              <w:bottom w:val="single" w:sz="4" w:space="0" w:color="auto"/>
              <w:right w:val="single" w:sz="12" w:space="0" w:color="auto"/>
            </w:tcBorders>
            <w:vAlign w:val="bottom"/>
          </w:tcPr>
          <w:p w:rsidR="00F83877" w:rsidRDefault="00F83877" w:rsidP="00301BC5">
            <w:pPr>
              <w:jc w:val="center"/>
              <w:rPr>
                <w:rFonts w:ascii="Arial" w:hAnsi="Arial" w:cs="Arial"/>
                <w:sz w:val="16"/>
                <w:szCs w:val="16"/>
              </w:rPr>
            </w:pPr>
          </w:p>
        </w:tc>
      </w:tr>
      <w:tr w:rsidR="00F83877" w:rsidTr="00301BC5">
        <w:tc>
          <w:tcPr>
            <w:tcW w:w="2155" w:type="dxa"/>
            <w:tcBorders>
              <w:top w:val="nil"/>
              <w:left w:val="nil"/>
              <w:bottom w:val="nil"/>
              <w:right w:val="nil"/>
            </w:tcBorders>
            <w:vAlign w:val="bottom"/>
          </w:tcPr>
          <w:p w:rsidR="00F83877" w:rsidRDefault="00F83877" w:rsidP="00301BC5">
            <w:pPr>
              <w:rPr>
                <w:rFonts w:ascii="Arial" w:hAnsi="Arial" w:cs="Arial"/>
                <w:sz w:val="16"/>
                <w:szCs w:val="16"/>
              </w:rPr>
            </w:pPr>
          </w:p>
        </w:tc>
        <w:tc>
          <w:tcPr>
            <w:tcW w:w="9355" w:type="dxa"/>
            <w:gridSpan w:val="2"/>
            <w:tcBorders>
              <w:top w:val="single" w:sz="4" w:space="0" w:color="auto"/>
              <w:left w:val="nil"/>
              <w:bottom w:val="single" w:sz="4" w:space="0" w:color="auto"/>
              <w:right w:val="nil"/>
            </w:tcBorders>
            <w:vAlign w:val="bottom"/>
          </w:tcPr>
          <w:p w:rsidR="00F83877" w:rsidRDefault="00F83877" w:rsidP="00301BC5">
            <w:pPr>
              <w:jc w:val="center"/>
              <w:rPr>
                <w:rFonts w:ascii="Arial" w:hAnsi="Arial" w:cs="Arial"/>
                <w:sz w:val="16"/>
                <w:szCs w:val="16"/>
              </w:rPr>
            </w:pPr>
          </w:p>
        </w:tc>
        <w:tc>
          <w:tcPr>
            <w:tcW w:w="2552" w:type="dxa"/>
            <w:tcBorders>
              <w:top w:val="nil"/>
              <w:left w:val="nil"/>
              <w:bottom w:val="nil"/>
              <w:right w:val="single" w:sz="12" w:space="0" w:color="auto"/>
            </w:tcBorders>
            <w:vAlign w:val="bottom"/>
          </w:tcPr>
          <w:p w:rsidR="00F83877" w:rsidRPr="005D608B" w:rsidRDefault="00F83877" w:rsidP="00301BC5">
            <w:pPr>
              <w:ind w:right="113"/>
              <w:jc w:val="right"/>
              <w:rPr>
                <w:sz w:val="16"/>
                <w:szCs w:val="16"/>
              </w:rPr>
            </w:pPr>
            <w:r w:rsidRPr="005D608B">
              <w:rPr>
                <w:sz w:val="16"/>
                <w:szCs w:val="16"/>
              </w:rPr>
              <w:t>БИК</w:t>
            </w:r>
          </w:p>
        </w:tc>
        <w:tc>
          <w:tcPr>
            <w:tcW w:w="1701" w:type="dxa"/>
            <w:tcBorders>
              <w:top w:val="single" w:sz="4" w:space="0" w:color="auto"/>
              <w:left w:val="nil"/>
              <w:bottom w:val="single" w:sz="4" w:space="0" w:color="auto"/>
              <w:right w:val="single" w:sz="12" w:space="0" w:color="auto"/>
            </w:tcBorders>
            <w:vAlign w:val="bottom"/>
          </w:tcPr>
          <w:p w:rsidR="00F83877" w:rsidRDefault="00F83877" w:rsidP="00301BC5">
            <w:pPr>
              <w:jc w:val="center"/>
              <w:rPr>
                <w:rFonts w:ascii="Arial" w:hAnsi="Arial" w:cs="Arial"/>
                <w:sz w:val="16"/>
                <w:szCs w:val="16"/>
              </w:rPr>
            </w:pPr>
          </w:p>
        </w:tc>
      </w:tr>
    </w:tbl>
    <w:p w:rsidR="00F83877" w:rsidRDefault="00F83877" w:rsidP="00F83877">
      <w:pPr>
        <w:rPr>
          <w:rFonts w:ascii="Arial" w:hAnsi="Arial" w:cs="Arial"/>
          <w:sz w:val="16"/>
          <w:szCs w:val="16"/>
        </w:rPr>
      </w:pPr>
    </w:p>
    <w:p w:rsidR="00F83877" w:rsidRDefault="00F83877" w:rsidP="00F83877">
      <w:pPr>
        <w:rPr>
          <w:rFonts w:ascii="Arial" w:hAnsi="Arial" w:cs="Arial"/>
          <w:sz w:val="16"/>
          <w:szCs w:val="16"/>
        </w:rPr>
      </w:pPr>
    </w:p>
    <w:p w:rsidR="00F83877" w:rsidRDefault="00F83877" w:rsidP="00F83877">
      <w:pPr>
        <w:rPr>
          <w:rFonts w:ascii="Arial" w:hAnsi="Arial" w:cs="Arial"/>
          <w:sz w:val="16"/>
          <w:szCs w:val="16"/>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409"/>
        <w:gridCol w:w="1134"/>
        <w:gridCol w:w="1843"/>
        <w:gridCol w:w="1559"/>
        <w:gridCol w:w="1134"/>
        <w:gridCol w:w="2410"/>
        <w:gridCol w:w="1418"/>
        <w:gridCol w:w="1701"/>
        <w:gridCol w:w="1701"/>
      </w:tblGrid>
      <w:tr w:rsidR="00F83877" w:rsidRPr="00D81274" w:rsidTr="00301BC5">
        <w:trPr>
          <w:cantSplit/>
        </w:trPr>
        <w:tc>
          <w:tcPr>
            <w:tcW w:w="454" w:type="dxa"/>
            <w:vMerge w:val="restart"/>
          </w:tcPr>
          <w:p w:rsidR="00F83877" w:rsidRPr="00D81274" w:rsidRDefault="00D81274" w:rsidP="00301BC5">
            <w:pPr>
              <w:jc w:val="center"/>
              <w:rPr>
                <w:sz w:val="16"/>
                <w:szCs w:val="16"/>
              </w:rPr>
            </w:pPr>
            <w:r>
              <w:rPr>
                <w:sz w:val="16"/>
                <w:szCs w:val="16"/>
              </w:rPr>
              <w:t>Д/в №</w:t>
            </w:r>
          </w:p>
        </w:tc>
        <w:tc>
          <w:tcPr>
            <w:tcW w:w="2409" w:type="dxa"/>
            <w:vMerge w:val="restart"/>
          </w:tcPr>
          <w:p w:rsidR="00F83877" w:rsidRPr="00D81274" w:rsidRDefault="00D81274" w:rsidP="00D81274">
            <w:pPr>
              <w:jc w:val="center"/>
              <w:rPr>
                <w:sz w:val="16"/>
                <w:szCs w:val="16"/>
              </w:rPr>
            </w:pPr>
            <w:r>
              <w:rPr>
                <w:sz w:val="16"/>
                <w:szCs w:val="16"/>
              </w:rPr>
              <w:t>Чекъяслöн с</w:t>
            </w:r>
            <w:r w:rsidR="00F83877" w:rsidRPr="00D81274">
              <w:rPr>
                <w:sz w:val="16"/>
                <w:szCs w:val="16"/>
              </w:rPr>
              <w:t xml:space="preserve">ерия </w:t>
            </w:r>
            <w:r>
              <w:rPr>
                <w:sz w:val="16"/>
                <w:szCs w:val="16"/>
              </w:rPr>
              <w:t>да</w:t>
            </w:r>
            <w:r w:rsidR="00F83877" w:rsidRPr="00D81274">
              <w:rPr>
                <w:sz w:val="16"/>
                <w:szCs w:val="16"/>
              </w:rPr>
              <w:t xml:space="preserve"> номер</w:t>
            </w:r>
          </w:p>
        </w:tc>
        <w:tc>
          <w:tcPr>
            <w:tcW w:w="4536" w:type="dxa"/>
            <w:gridSpan w:val="3"/>
            <w:vAlign w:val="bottom"/>
          </w:tcPr>
          <w:p w:rsidR="00F83877" w:rsidRPr="00D81274" w:rsidRDefault="00D81274" w:rsidP="00D81274">
            <w:pPr>
              <w:jc w:val="center"/>
              <w:rPr>
                <w:sz w:val="16"/>
                <w:szCs w:val="16"/>
              </w:rPr>
            </w:pPr>
            <w:r>
              <w:rPr>
                <w:sz w:val="16"/>
                <w:szCs w:val="16"/>
              </w:rPr>
              <w:t>Б</w:t>
            </w:r>
            <w:r w:rsidR="00F83877" w:rsidRPr="00D81274">
              <w:rPr>
                <w:sz w:val="16"/>
                <w:szCs w:val="16"/>
              </w:rPr>
              <w:t>анк</w:t>
            </w:r>
            <w:r>
              <w:rPr>
                <w:sz w:val="16"/>
                <w:szCs w:val="16"/>
              </w:rPr>
              <w:t>ын босьтöма</w:t>
            </w:r>
          </w:p>
        </w:tc>
        <w:tc>
          <w:tcPr>
            <w:tcW w:w="8364" w:type="dxa"/>
            <w:gridSpan w:val="5"/>
            <w:vAlign w:val="bottom"/>
          </w:tcPr>
          <w:p w:rsidR="00F83877" w:rsidRPr="00D81274" w:rsidRDefault="00D81274" w:rsidP="00301BC5">
            <w:pPr>
              <w:jc w:val="center"/>
              <w:rPr>
                <w:sz w:val="16"/>
                <w:szCs w:val="16"/>
              </w:rPr>
            </w:pPr>
            <w:r>
              <w:rPr>
                <w:sz w:val="16"/>
                <w:szCs w:val="16"/>
              </w:rPr>
              <w:t>Клиентлы сетöма</w:t>
            </w:r>
          </w:p>
        </w:tc>
      </w:tr>
      <w:tr w:rsidR="000B7857" w:rsidRPr="00D81274" w:rsidTr="00301BC5">
        <w:trPr>
          <w:cantSplit/>
        </w:trPr>
        <w:tc>
          <w:tcPr>
            <w:tcW w:w="454" w:type="dxa"/>
            <w:vMerge/>
            <w:vAlign w:val="bottom"/>
          </w:tcPr>
          <w:p w:rsidR="000B7857" w:rsidRPr="00D81274" w:rsidRDefault="000B7857" w:rsidP="00301BC5">
            <w:pPr>
              <w:rPr>
                <w:sz w:val="16"/>
                <w:szCs w:val="16"/>
              </w:rPr>
            </w:pPr>
          </w:p>
        </w:tc>
        <w:tc>
          <w:tcPr>
            <w:tcW w:w="2409" w:type="dxa"/>
            <w:vMerge/>
            <w:vAlign w:val="bottom"/>
          </w:tcPr>
          <w:p w:rsidR="000B7857" w:rsidRPr="00D81274" w:rsidRDefault="000B7857" w:rsidP="00301BC5">
            <w:pPr>
              <w:rPr>
                <w:sz w:val="16"/>
                <w:szCs w:val="16"/>
              </w:rPr>
            </w:pPr>
          </w:p>
        </w:tc>
        <w:tc>
          <w:tcPr>
            <w:tcW w:w="1134" w:type="dxa"/>
          </w:tcPr>
          <w:p w:rsidR="000B7857" w:rsidRPr="00D81274" w:rsidRDefault="000B7857" w:rsidP="00301BC5">
            <w:pPr>
              <w:jc w:val="center"/>
              <w:rPr>
                <w:sz w:val="16"/>
                <w:szCs w:val="16"/>
              </w:rPr>
            </w:pPr>
            <w:r>
              <w:rPr>
                <w:sz w:val="16"/>
                <w:szCs w:val="16"/>
              </w:rPr>
              <w:t>босьтан кадпас</w:t>
            </w:r>
          </w:p>
        </w:tc>
        <w:tc>
          <w:tcPr>
            <w:tcW w:w="1843" w:type="dxa"/>
          </w:tcPr>
          <w:p w:rsidR="000B7857" w:rsidRPr="00D81274" w:rsidRDefault="000B7857" w:rsidP="000B7857">
            <w:pPr>
              <w:jc w:val="center"/>
              <w:rPr>
                <w:sz w:val="16"/>
                <w:szCs w:val="16"/>
              </w:rPr>
            </w:pPr>
            <w:r>
              <w:rPr>
                <w:sz w:val="16"/>
                <w:szCs w:val="16"/>
              </w:rPr>
              <w:t xml:space="preserve">Коми Республикалöн сьöм овмöс министерствоса уполномочитöм уджалысьлöн Ов Н.В. </w:t>
            </w:r>
          </w:p>
        </w:tc>
        <w:tc>
          <w:tcPr>
            <w:tcW w:w="1559" w:type="dxa"/>
          </w:tcPr>
          <w:p w:rsidR="000B7857" w:rsidRPr="00D81274" w:rsidRDefault="000B7857" w:rsidP="000B7857">
            <w:pPr>
              <w:jc w:val="center"/>
              <w:rPr>
                <w:sz w:val="16"/>
                <w:szCs w:val="16"/>
              </w:rPr>
            </w:pPr>
            <w:r>
              <w:rPr>
                <w:sz w:val="16"/>
                <w:szCs w:val="16"/>
              </w:rPr>
              <w:t xml:space="preserve">Коми Республикалöн сьöм овмöс министерствоса уполномочитöм уджалысьлöн кырымпас </w:t>
            </w:r>
          </w:p>
        </w:tc>
        <w:tc>
          <w:tcPr>
            <w:tcW w:w="1134" w:type="dxa"/>
          </w:tcPr>
          <w:p w:rsidR="000B7857" w:rsidRPr="00D81274" w:rsidRDefault="000B7857" w:rsidP="00301BC5">
            <w:pPr>
              <w:jc w:val="center"/>
              <w:rPr>
                <w:sz w:val="16"/>
                <w:szCs w:val="16"/>
              </w:rPr>
            </w:pPr>
            <w:r>
              <w:rPr>
                <w:sz w:val="16"/>
                <w:szCs w:val="16"/>
              </w:rPr>
              <w:t>сетан кадпас</w:t>
            </w:r>
          </w:p>
        </w:tc>
        <w:tc>
          <w:tcPr>
            <w:tcW w:w="2410" w:type="dxa"/>
          </w:tcPr>
          <w:p w:rsidR="000B7857" w:rsidRPr="00D81274" w:rsidRDefault="00AC4AD6" w:rsidP="005F63B6">
            <w:pPr>
              <w:jc w:val="center"/>
              <w:rPr>
                <w:sz w:val="16"/>
                <w:szCs w:val="16"/>
              </w:rPr>
            </w:pPr>
            <w:r>
              <w:rPr>
                <w:sz w:val="16"/>
                <w:szCs w:val="16"/>
              </w:rPr>
              <w:t>клиентлöн ним да лицевöй тшö</w:t>
            </w:r>
            <w:r w:rsidR="00324BF7">
              <w:rPr>
                <w:sz w:val="16"/>
                <w:szCs w:val="16"/>
              </w:rPr>
              <w:t>т</w:t>
            </w:r>
            <w:r>
              <w:rPr>
                <w:sz w:val="16"/>
                <w:szCs w:val="16"/>
              </w:rPr>
              <w:t xml:space="preserve"> номер</w:t>
            </w:r>
          </w:p>
        </w:tc>
        <w:tc>
          <w:tcPr>
            <w:tcW w:w="1418" w:type="dxa"/>
          </w:tcPr>
          <w:p w:rsidR="000B7857" w:rsidRPr="00D81274" w:rsidRDefault="000B7857" w:rsidP="000B7857">
            <w:pPr>
              <w:jc w:val="center"/>
              <w:rPr>
                <w:sz w:val="16"/>
                <w:szCs w:val="16"/>
              </w:rPr>
            </w:pPr>
            <w:r>
              <w:rPr>
                <w:sz w:val="16"/>
                <w:szCs w:val="16"/>
              </w:rPr>
              <w:t xml:space="preserve">шыöдчöмлöн </w:t>
            </w:r>
            <w:r w:rsidRPr="00D81274">
              <w:rPr>
                <w:sz w:val="16"/>
                <w:szCs w:val="16"/>
              </w:rPr>
              <w:t xml:space="preserve">номер </w:t>
            </w:r>
            <w:r>
              <w:rPr>
                <w:sz w:val="16"/>
                <w:szCs w:val="16"/>
              </w:rPr>
              <w:t>да</w:t>
            </w:r>
            <w:r w:rsidRPr="00D81274">
              <w:rPr>
                <w:sz w:val="16"/>
                <w:szCs w:val="16"/>
              </w:rPr>
              <w:t xml:space="preserve"> </w:t>
            </w:r>
            <w:r>
              <w:rPr>
                <w:sz w:val="16"/>
                <w:szCs w:val="16"/>
              </w:rPr>
              <w:t>кадпас</w:t>
            </w:r>
            <w:r w:rsidRPr="00D81274">
              <w:rPr>
                <w:sz w:val="16"/>
                <w:szCs w:val="16"/>
              </w:rPr>
              <w:t xml:space="preserve"> </w:t>
            </w:r>
          </w:p>
        </w:tc>
        <w:tc>
          <w:tcPr>
            <w:tcW w:w="1701" w:type="dxa"/>
          </w:tcPr>
          <w:p w:rsidR="000B7857" w:rsidRPr="00D81274" w:rsidRDefault="00695AC6" w:rsidP="00695AC6">
            <w:pPr>
              <w:jc w:val="center"/>
              <w:rPr>
                <w:sz w:val="16"/>
                <w:szCs w:val="16"/>
              </w:rPr>
            </w:pPr>
            <w:r>
              <w:rPr>
                <w:sz w:val="16"/>
                <w:szCs w:val="16"/>
              </w:rPr>
              <w:t>клиентлöн уполномочитöм уджалысьлöн Ов Н.В.</w:t>
            </w:r>
          </w:p>
        </w:tc>
        <w:tc>
          <w:tcPr>
            <w:tcW w:w="1701" w:type="dxa"/>
          </w:tcPr>
          <w:p w:rsidR="000B7857" w:rsidRPr="00D81274" w:rsidRDefault="00695AC6" w:rsidP="00695AC6">
            <w:pPr>
              <w:jc w:val="center"/>
              <w:rPr>
                <w:sz w:val="16"/>
                <w:szCs w:val="16"/>
              </w:rPr>
            </w:pPr>
            <w:r>
              <w:rPr>
                <w:sz w:val="16"/>
                <w:szCs w:val="16"/>
              </w:rPr>
              <w:t>клиентлöн уполномочитöм уджалысьлöн кырымпас</w:t>
            </w:r>
          </w:p>
        </w:tc>
      </w:tr>
      <w:tr w:rsidR="000B7857" w:rsidTr="00301BC5">
        <w:tc>
          <w:tcPr>
            <w:tcW w:w="454" w:type="dxa"/>
            <w:vAlign w:val="bottom"/>
          </w:tcPr>
          <w:p w:rsidR="000B7857" w:rsidRDefault="000B7857" w:rsidP="00301BC5">
            <w:pPr>
              <w:jc w:val="center"/>
              <w:rPr>
                <w:rFonts w:ascii="Arial" w:hAnsi="Arial" w:cs="Arial"/>
                <w:sz w:val="16"/>
                <w:szCs w:val="16"/>
              </w:rPr>
            </w:pPr>
            <w:r>
              <w:rPr>
                <w:rFonts w:ascii="Arial" w:hAnsi="Arial" w:cs="Arial"/>
                <w:sz w:val="16"/>
                <w:szCs w:val="16"/>
              </w:rPr>
              <w:t>1</w:t>
            </w:r>
          </w:p>
        </w:tc>
        <w:tc>
          <w:tcPr>
            <w:tcW w:w="2409" w:type="dxa"/>
            <w:vAlign w:val="bottom"/>
          </w:tcPr>
          <w:p w:rsidR="000B7857" w:rsidRDefault="000B7857" w:rsidP="00301BC5">
            <w:pPr>
              <w:jc w:val="center"/>
              <w:rPr>
                <w:rFonts w:ascii="Arial" w:hAnsi="Arial" w:cs="Arial"/>
                <w:sz w:val="16"/>
                <w:szCs w:val="16"/>
              </w:rPr>
            </w:pPr>
            <w:r>
              <w:rPr>
                <w:rFonts w:ascii="Arial" w:hAnsi="Arial" w:cs="Arial"/>
                <w:sz w:val="16"/>
                <w:szCs w:val="16"/>
              </w:rPr>
              <w:t>2</w:t>
            </w:r>
          </w:p>
        </w:tc>
        <w:tc>
          <w:tcPr>
            <w:tcW w:w="1134" w:type="dxa"/>
            <w:vAlign w:val="bottom"/>
          </w:tcPr>
          <w:p w:rsidR="000B7857" w:rsidRDefault="000B7857" w:rsidP="00301BC5">
            <w:pPr>
              <w:jc w:val="center"/>
              <w:rPr>
                <w:rFonts w:ascii="Arial" w:hAnsi="Arial" w:cs="Arial"/>
                <w:sz w:val="16"/>
                <w:szCs w:val="16"/>
              </w:rPr>
            </w:pPr>
            <w:r>
              <w:rPr>
                <w:rFonts w:ascii="Arial" w:hAnsi="Arial" w:cs="Arial"/>
                <w:sz w:val="16"/>
                <w:szCs w:val="16"/>
              </w:rPr>
              <w:t>3</w:t>
            </w:r>
          </w:p>
        </w:tc>
        <w:tc>
          <w:tcPr>
            <w:tcW w:w="1843" w:type="dxa"/>
            <w:vAlign w:val="bottom"/>
          </w:tcPr>
          <w:p w:rsidR="000B7857" w:rsidRDefault="000B7857" w:rsidP="00301BC5">
            <w:pPr>
              <w:jc w:val="center"/>
              <w:rPr>
                <w:rFonts w:ascii="Arial" w:hAnsi="Arial" w:cs="Arial"/>
                <w:sz w:val="16"/>
                <w:szCs w:val="16"/>
              </w:rPr>
            </w:pPr>
            <w:r>
              <w:rPr>
                <w:rFonts w:ascii="Arial" w:hAnsi="Arial" w:cs="Arial"/>
                <w:sz w:val="16"/>
                <w:szCs w:val="16"/>
              </w:rPr>
              <w:t>4</w:t>
            </w:r>
          </w:p>
        </w:tc>
        <w:tc>
          <w:tcPr>
            <w:tcW w:w="1559" w:type="dxa"/>
            <w:vAlign w:val="bottom"/>
          </w:tcPr>
          <w:p w:rsidR="000B7857" w:rsidRDefault="000B7857" w:rsidP="00301BC5">
            <w:pPr>
              <w:jc w:val="center"/>
              <w:rPr>
                <w:rFonts w:ascii="Arial" w:hAnsi="Arial" w:cs="Arial"/>
                <w:sz w:val="16"/>
                <w:szCs w:val="16"/>
              </w:rPr>
            </w:pPr>
            <w:r>
              <w:rPr>
                <w:rFonts w:ascii="Arial" w:hAnsi="Arial" w:cs="Arial"/>
                <w:sz w:val="16"/>
                <w:szCs w:val="16"/>
              </w:rPr>
              <w:t>5</w:t>
            </w:r>
          </w:p>
        </w:tc>
        <w:tc>
          <w:tcPr>
            <w:tcW w:w="1134" w:type="dxa"/>
            <w:vAlign w:val="bottom"/>
          </w:tcPr>
          <w:p w:rsidR="000B7857" w:rsidRDefault="000B7857" w:rsidP="00301BC5">
            <w:pPr>
              <w:jc w:val="center"/>
              <w:rPr>
                <w:rFonts w:ascii="Arial" w:hAnsi="Arial" w:cs="Arial"/>
                <w:sz w:val="16"/>
                <w:szCs w:val="16"/>
              </w:rPr>
            </w:pPr>
            <w:r>
              <w:rPr>
                <w:rFonts w:ascii="Arial" w:hAnsi="Arial" w:cs="Arial"/>
                <w:sz w:val="16"/>
                <w:szCs w:val="16"/>
              </w:rPr>
              <w:t>6</w:t>
            </w:r>
          </w:p>
        </w:tc>
        <w:tc>
          <w:tcPr>
            <w:tcW w:w="2410" w:type="dxa"/>
            <w:vAlign w:val="bottom"/>
          </w:tcPr>
          <w:p w:rsidR="000B7857" w:rsidRDefault="000B7857" w:rsidP="00301BC5">
            <w:pPr>
              <w:jc w:val="center"/>
              <w:rPr>
                <w:rFonts w:ascii="Arial" w:hAnsi="Arial" w:cs="Arial"/>
                <w:sz w:val="16"/>
                <w:szCs w:val="16"/>
              </w:rPr>
            </w:pPr>
            <w:r>
              <w:rPr>
                <w:rFonts w:ascii="Arial" w:hAnsi="Arial" w:cs="Arial"/>
                <w:sz w:val="16"/>
                <w:szCs w:val="16"/>
              </w:rPr>
              <w:t>7</w:t>
            </w:r>
          </w:p>
        </w:tc>
        <w:tc>
          <w:tcPr>
            <w:tcW w:w="1418" w:type="dxa"/>
            <w:vAlign w:val="bottom"/>
          </w:tcPr>
          <w:p w:rsidR="000B7857" w:rsidRDefault="000B7857" w:rsidP="00301BC5">
            <w:pPr>
              <w:jc w:val="center"/>
              <w:rPr>
                <w:rFonts w:ascii="Arial" w:hAnsi="Arial" w:cs="Arial"/>
                <w:sz w:val="16"/>
                <w:szCs w:val="16"/>
              </w:rPr>
            </w:pPr>
            <w:r>
              <w:rPr>
                <w:rFonts w:ascii="Arial" w:hAnsi="Arial" w:cs="Arial"/>
                <w:sz w:val="16"/>
                <w:szCs w:val="16"/>
              </w:rPr>
              <w:t>8</w:t>
            </w:r>
          </w:p>
        </w:tc>
        <w:tc>
          <w:tcPr>
            <w:tcW w:w="1701" w:type="dxa"/>
            <w:vAlign w:val="bottom"/>
          </w:tcPr>
          <w:p w:rsidR="000B7857" w:rsidRDefault="000B7857" w:rsidP="00301BC5">
            <w:pPr>
              <w:jc w:val="center"/>
              <w:rPr>
                <w:rFonts w:ascii="Arial" w:hAnsi="Arial" w:cs="Arial"/>
                <w:sz w:val="16"/>
                <w:szCs w:val="16"/>
              </w:rPr>
            </w:pPr>
            <w:r>
              <w:rPr>
                <w:rFonts w:ascii="Arial" w:hAnsi="Arial" w:cs="Arial"/>
                <w:sz w:val="16"/>
                <w:szCs w:val="16"/>
              </w:rPr>
              <w:t>9</w:t>
            </w:r>
          </w:p>
        </w:tc>
        <w:tc>
          <w:tcPr>
            <w:tcW w:w="1701" w:type="dxa"/>
            <w:vAlign w:val="bottom"/>
          </w:tcPr>
          <w:p w:rsidR="000B7857" w:rsidRDefault="000B7857" w:rsidP="00301BC5">
            <w:pPr>
              <w:jc w:val="center"/>
              <w:rPr>
                <w:rFonts w:ascii="Arial" w:hAnsi="Arial" w:cs="Arial"/>
                <w:sz w:val="16"/>
                <w:szCs w:val="16"/>
              </w:rPr>
            </w:pPr>
            <w:r>
              <w:rPr>
                <w:rFonts w:ascii="Arial" w:hAnsi="Arial" w:cs="Arial"/>
                <w:sz w:val="16"/>
                <w:szCs w:val="16"/>
              </w:rPr>
              <w:t>10</w:t>
            </w: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r w:rsidR="000B7857" w:rsidTr="00301BC5">
        <w:tc>
          <w:tcPr>
            <w:tcW w:w="454" w:type="dxa"/>
            <w:vAlign w:val="bottom"/>
          </w:tcPr>
          <w:p w:rsidR="000B7857" w:rsidRDefault="000B7857" w:rsidP="00301BC5">
            <w:pPr>
              <w:jc w:val="center"/>
              <w:rPr>
                <w:rFonts w:ascii="Arial" w:hAnsi="Arial" w:cs="Arial"/>
                <w:sz w:val="16"/>
                <w:szCs w:val="16"/>
              </w:rPr>
            </w:pPr>
          </w:p>
        </w:tc>
        <w:tc>
          <w:tcPr>
            <w:tcW w:w="240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1843" w:type="dxa"/>
            <w:vAlign w:val="bottom"/>
          </w:tcPr>
          <w:p w:rsidR="000B7857" w:rsidRDefault="000B7857" w:rsidP="00301BC5">
            <w:pPr>
              <w:rPr>
                <w:rFonts w:ascii="Arial" w:hAnsi="Arial" w:cs="Arial"/>
                <w:sz w:val="16"/>
                <w:szCs w:val="16"/>
              </w:rPr>
            </w:pPr>
          </w:p>
        </w:tc>
        <w:tc>
          <w:tcPr>
            <w:tcW w:w="1559" w:type="dxa"/>
            <w:vAlign w:val="bottom"/>
          </w:tcPr>
          <w:p w:rsidR="000B7857" w:rsidRDefault="000B7857" w:rsidP="00301BC5">
            <w:pPr>
              <w:jc w:val="center"/>
              <w:rPr>
                <w:rFonts w:ascii="Arial" w:hAnsi="Arial" w:cs="Arial"/>
                <w:sz w:val="16"/>
                <w:szCs w:val="16"/>
              </w:rPr>
            </w:pPr>
          </w:p>
        </w:tc>
        <w:tc>
          <w:tcPr>
            <w:tcW w:w="1134" w:type="dxa"/>
            <w:vAlign w:val="bottom"/>
          </w:tcPr>
          <w:p w:rsidR="000B7857" w:rsidRDefault="000B7857" w:rsidP="00301BC5">
            <w:pPr>
              <w:jc w:val="center"/>
              <w:rPr>
                <w:rFonts w:ascii="Arial" w:hAnsi="Arial" w:cs="Arial"/>
                <w:sz w:val="16"/>
                <w:szCs w:val="16"/>
              </w:rPr>
            </w:pPr>
          </w:p>
        </w:tc>
        <w:tc>
          <w:tcPr>
            <w:tcW w:w="2410" w:type="dxa"/>
            <w:vAlign w:val="bottom"/>
          </w:tcPr>
          <w:p w:rsidR="000B7857" w:rsidRDefault="000B7857" w:rsidP="00301BC5">
            <w:pPr>
              <w:rPr>
                <w:rFonts w:ascii="Arial" w:hAnsi="Arial" w:cs="Arial"/>
                <w:sz w:val="16"/>
                <w:szCs w:val="16"/>
              </w:rPr>
            </w:pPr>
          </w:p>
        </w:tc>
        <w:tc>
          <w:tcPr>
            <w:tcW w:w="1418" w:type="dxa"/>
            <w:vAlign w:val="bottom"/>
          </w:tcPr>
          <w:p w:rsidR="000B7857" w:rsidRDefault="000B7857" w:rsidP="00301BC5">
            <w:pPr>
              <w:jc w:val="center"/>
              <w:rPr>
                <w:rFonts w:ascii="Arial" w:hAnsi="Arial" w:cs="Arial"/>
                <w:sz w:val="16"/>
                <w:szCs w:val="16"/>
              </w:rPr>
            </w:pPr>
          </w:p>
        </w:tc>
        <w:tc>
          <w:tcPr>
            <w:tcW w:w="1701" w:type="dxa"/>
            <w:vAlign w:val="bottom"/>
          </w:tcPr>
          <w:p w:rsidR="000B7857" w:rsidRDefault="000B7857" w:rsidP="00301BC5">
            <w:pPr>
              <w:rPr>
                <w:rFonts w:ascii="Arial" w:hAnsi="Arial" w:cs="Arial"/>
                <w:sz w:val="16"/>
                <w:szCs w:val="16"/>
              </w:rPr>
            </w:pPr>
          </w:p>
        </w:tc>
        <w:tc>
          <w:tcPr>
            <w:tcW w:w="1701" w:type="dxa"/>
            <w:vAlign w:val="bottom"/>
          </w:tcPr>
          <w:p w:rsidR="000B7857" w:rsidRDefault="000B7857" w:rsidP="00301BC5">
            <w:pPr>
              <w:jc w:val="center"/>
              <w:rPr>
                <w:rFonts w:ascii="Arial" w:hAnsi="Arial" w:cs="Arial"/>
                <w:sz w:val="16"/>
                <w:szCs w:val="16"/>
              </w:rPr>
            </w:pPr>
          </w:p>
        </w:tc>
      </w:tr>
    </w:tbl>
    <w:p w:rsidR="00F83877" w:rsidRDefault="00F83877"/>
    <w:p w:rsidR="00625CFE" w:rsidRDefault="00625CFE">
      <w:pPr>
        <w:rPr>
          <w:sz w:val="28"/>
          <w:szCs w:val="28"/>
        </w:rPr>
        <w:sectPr w:rsidR="00625CFE">
          <w:pgSz w:w="16840" w:h="11907" w:orient="landscape" w:code="9"/>
          <w:pgMar w:top="567" w:right="567" w:bottom="567" w:left="567" w:header="0" w:footer="0" w:gutter="0"/>
          <w:cols w:space="709"/>
        </w:sectPr>
      </w:pPr>
    </w:p>
    <w:p w:rsidR="00625CFE" w:rsidRDefault="00625CFE" w:rsidP="00625CFE">
      <w:pPr>
        <w:jc w:val="right"/>
        <w:rPr>
          <w:sz w:val="14"/>
          <w:szCs w:val="14"/>
        </w:rPr>
      </w:pPr>
      <w:r w:rsidRPr="00D81274">
        <w:rPr>
          <w:sz w:val="14"/>
          <w:szCs w:val="14"/>
        </w:rPr>
        <w:lastRenderedPageBreak/>
        <w:t xml:space="preserve">Коми Республикаса республиканскöй бюджетысь сьöм босьтысьясöс </w:t>
      </w:r>
    </w:p>
    <w:p w:rsidR="00625CFE" w:rsidRPr="00D81274" w:rsidRDefault="00625CFE" w:rsidP="00625CFE">
      <w:pPr>
        <w:jc w:val="right"/>
        <w:rPr>
          <w:sz w:val="14"/>
          <w:szCs w:val="14"/>
        </w:rPr>
      </w:pPr>
      <w:r w:rsidRPr="00D81274">
        <w:rPr>
          <w:sz w:val="14"/>
          <w:szCs w:val="14"/>
        </w:rPr>
        <w:t xml:space="preserve">кивывса сьöмöн могмöдöм кузя операцияяс збыльмöдан </w:t>
      </w:r>
    </w:p>
    <w:p w:rsidR="00625CFE" w:rsidRPr="00D81274" w:rsidRDefault="00625CFE" w:rsidP="00625CFE">
      <w:pPr>
        <w:jc w:val="right"/>
        <w:rPr>
          <w:sz w:val="14"/>
          <w:szCs w:val="14"/>
        </w:rPr>
      </w:pPr>
      <w:r w:rsidRPr="00D81274">
        <w:rPr>
          <w:sz w:val="14"/>
          <w:szCs w:val="14"/>
        </w:rPr>
        <w:t xml:space="preserve">правилöяс дорö, мый вынсьöдöма </w:t>
      </w:r>
    </w:p>
    <w:p w:rsidR="00625CFE" w:rsidRPr="00D81274" w:rsidRDefault="00625CFE" w:rsidP="00625CFE">
      <w:pPr>
        <w:jc w:val="right"/>
        <w:rPr>
          <w:sz w:val="14"/>
          <w:szCs w:val="14"/>
        </w:rPr>
      </w:pPr>
      <w:r w:rsidRPr="00D81274">
        <w:rPr>
          <w:sz w:val="14"/>
          <w:szCs w:val="14"/>
        </w:rPr>
        <w:t xml:space="preserve">Коми Республикаса сьöм овмöс министерстволöн </w:t>
      </w:r>
    </w:p>
    <w:p w:rsidR="00625CFE" w:rsidRPr="00D81274" w:rsidRDefault="00625CFE" w:rsidP="00625CFE">
      <w:pPr>
        <w:jc w:val="right"/>
        <w:rPr>
          <w:sz w:val="14"/>
          <w:szCs w:val="14"/>
        </w:rPr>
      </w:pPr>
      <w:r w:rsidRPr="00D81274">
        <w:rPr>
          <w:sz w:val="14"/>
          <w:szCs w:val="14"/>
        </w:rPr>
        <w:t xml:space="preserve">2009 во öшым тöлысь 31 лунся 172 №-а тшöктöдöн, </w:t>
      </w:r>
    </w:p>
    <w:p w:rsidR="00625CFE" w:rsidRDefault="005F63B6" w:rsidP="00625CFE">
      <w:pPr>
        <w:jc w:val="right"/>
        <w:rPr>
          <w:sz w:val="14"/>
          <w:szCs w:val="14"/>
        </w:rPr>
      </w:pPr>
      <w:r>
        <w:rPr>
          <w:sz w:val="14"/>
          <w:szCs w:val="14"/>
        </w:rPr>
        <w:t>2</w:t>
      </w:r>
      <w:r w:rsidR="00625CFE" w:rsidRPr="00D81274">
        <w:rPr>
          <w:sz w:val="14"/>
          <w:szCs w:val="14"/>
        </w:rPr>
        <w:t xml:space="preserve"> №-а содтö</w:t>
      </w:r>
      <w:r w:rsidR="00625CFE">
        <w:rPr>
          <w:sz w:val="14"/>
          <w:szCs w:val="14"/>
        </w:rPr>
        <w:t>д</w:t>
      </w:r>
    </w:p>
    <w:p w:rsidR="00625CFE" w:rsidRDefault="00625CFE" w:rsidP="00625CFE">
      <w:pPr>
        <w:jc w:val="center"/>
        <w:rPr>
          <w:rFonts w:ascii="Arial" w:hAnsi="Arial" w:cs="Arial"/>
          <w:b/>
          <w:bCs/>
          <w:sz w:val="22"/>
          <w:szCs w:val="22"/>
        </w:rPr>
      </w:pPr>
    </w:p>
    <w:p w:rsidR="00625CFE" w:rsidRDefault="00625CFE" w:rsidP="00625CFE">
      <w:pPr>
        <w:jc w:val="center"/>
        <w:rPr>
          <w:rFonts w:ascii="Arial" w:hAnsi="Arial" w:cs="Arial"/>
          <w:b/>
          <w:bCs/>
          <w:sz w:val="22"/>
          <w:szCs w:val="22"/>
        </w:rPr>
      </w:pPr>
      <w:r>
        <w:rPr>
          <w:rFonts w:ascii="Arial" w:hAnsi="Arial" w:cs="Arial"/>
          <w:b/>
          <w:bCs/>
          <w:sz w:val="22"/>
          <w:szCs w:val="22"/>
        </w:rPr>
        <w:t>Сьöма чек небöг босьтöм вылö</w:t>
      </w:r>
    </w:p>
    <w:p w:rsidR="00625CFE" w:rsidRDefault="00625CFE" w:rsidP="00625CFE">
      <w:pPr>
        <w:jc w:val="right"/>
        <w:rPr>
          <w:sz w:val="14"/>
          <w:szCs w:val="14"/>
        </w:rPr>
      </w:pPr>
    </w:p>
    <w:tbl>
      <w:tblPr>
        <w:tblW w:w="0" w:type="auto"/>
        <w:jc w:val="center"/>
        <w:tblLayout w:type="fixed"/>
        <w:tblCellMar>
          <w:left w:w="28" w:type="dxa"/>
          <w:right w:w="28" w:type="dxa"/>
        </w:tblCellMar>
        <w:tblLook w:val="0000"/>
      </w:tblPr>
      <w:tblGrid>
        <w:gridCol w:w="2155"/>
        <w:gridCol w:w="2693"/>
      </w:tblGrid>
      <w:tr w:rsidR="00625CFE" w:rsidTr="00721F6A">
        <w:trPr>
          <w:jc w:val="center"/>
        </w:trPr>
        <w:tc>
          <w:tcPr>
            <w:tcW w:w="2155" w:type="dxa"/>
            <w:tcBorders>
              <w:top w:val="nil"/>
              <w:left w:val="nil"/>
              <w:bottom w:val="nil"/>
              <w:right w:val="nil"/>
            </w:tcBorders>
            <w:vAlign w:val="bottom"/>
          </w:tcPr>
          <w:p w:rsidR="00625CFE" w:rsidRDefault="00675B11" w:rsidP="00721F6A">
            <w:pPr>
              <w:rPr>
                <w:rFonts w:ascii="Arial" w:hAnsi="Arial" w:cs="Arial"/>
                <w:b/>
                <w:bCs/>
                <w:sz w:val="22"/>
                <w:szCs w:val="22"/>
              </w:rPr>
            </w:pPr>
            <w:r>
              <w:rPr>
                <w:rFonts w:ascii="Arial" w:hAnsi="Arial" w:cs="Arial"/>
                <w:b/>
                <w:bCs/>
                <w:sz w:val="22"/>
                <w:szCs w:val="22"/>
              </w:rPr>
              <w:t>ШЫÖДЧÖМ</w:t>
            </w:r>
            <w:r w:rsidR="00625CFE">
              <w:rPr>
                <w:rFonts w:ascii="Arial" w:hAnsi="Arial" w:cs="Arial"/>
                <w:b/>
                <w:bCs/>
                <w:sz w:val="22"/>
                <w:szCs w:val="22"/>
              </w:rPr>
              <w:t xml:space="preserve"> №</w:t>
            </w:r>
          </w:p>
        </w:tc>
        <w:tc>
          <w:tcPr>
            <w:tcW w:w="2693" w:type="dxa"/>
            <w:tcBorders>
              <w:top w:val="single" w:sz="12" w:space="0" w:color="auto"/>
              <w:left w:val="single" w:sz="12" w:space="0" w:color="auto"/>
              <w:bottom w:val="single" w:sz="12" w:space="0" w:color="auto"/>
              <w:right w:val="single" w:sz="12" w:space="0" w:color="auto"/>
            </w:tcBorders>
            <w:vAlign w:val="bottom"/>
          </w:tcPr>
          <w:p w:rsidR="00625CFE" w:rsidRDefault="00625CFE" w:rsidP="00721F6A">
            <w:pPr>
              <w:jc w:val="center"/>
              <w:rPr>
                <w:rFonts w:ascii="Arial" w:hAnsi="Arial" w:cs="Arial"/>
                <w:b/>
                <w:bCs/>
                <w:sz w:val="22"/>
                <w:szCs w:val="22"/>
              </w:rPr>
            </w:pPr>
          </w:p>
        </w:tc>
      </w:tr>
    </w:tbl>
    <w:p w:rsidR="00625CFE" w:rsidRDefault="00625CFE" w:rsidP="00625CFE">
      <w:pPr>
        <w:pStyle w:val="3"/>
        <w:jc w:val="center"/>
        <w:rPr>
          <w:b/>
          <w:bCs/>
        </w:rPr>
      </w:pPr>
      <w:r>
        <w:rPr>
          <w:b/>
          <w:bCs/>
        </w:rPr>
        <w:t xml:space="preserve"> </w:t>
      </w:r>
    </w:p>
    <w:p w:rsidR="00675B11" w:rsidRPr="00675B11" w:rsidRDefault="00675B11" w:rsidP="00625CFE">
      <w:pPr>
        <w:pStyle w:val="3"/>
        <w:jc w:val="center"/>
        <w:rPr>
          <w:bCs/>
        </w:rPr>
      </w:pPr>
      <w:r w:rsidRPr="00675B11">
        <w:rPr>
          <w:bCs/>
        </w:rPr>
        <w:t>20</w:t>
      </w:r>
      <w:r>
        <w:rPr>
          <w:bCs/>
        </w:rPr>
        <w:t>___ во ______________________  «_____» лунся</w:t>
      </w:r>
    </w:p>
    <w:tbl>
      <w:tblPr>
        <w:tblW w:w="0" w:type="auto"/>
        <w:tblLayout w:type="fixed"/>
        <w:tblCellMar>
          <w:left w:w="28" w:type="dxa"/>
          <w:right w:w="28" w:type="dxa"/>
        </w:tblCellMar>
        <w:tblLook w:val="0000"/>
      </w:tblPr>
      <w:tblGrid>
        <w:gridCol w:w="1871"/>
        <w:gridCol w:w="425"/>
        <w:gridCol w:w="5103"/>
        <w:gridCol w:w="1134"/>
        <w:gridCol w:w="1701"/>
      </w:tblGrid>
      <w:tr w:rsidR="00625CFE" w:rsidTr="00721F6A">
        <w:trPr>
          <w:trHeight w:val="380"/>
        </w:trPr>
        <w:tc>
          <w:tcPr>
            <w:tcW w:w="1871" w:type="dxa"/>
            <w:tcBorders>
              <w:top w:val="nil"/>
              <w:left w:val="nil"/>
              <w:bottom w:val="nil"/>
              <w:right w:val="nil"/>
            </w:tcBorders>
            <w:vAlign w:val="bottom"/>
          </w:tcPr>
          <w:p w:rsidR="00625CFE" w:rsidRPr="00A247DE" w:rsidRDefault="00675B11" w:rsidP="005F63B6">
            <w:pPr>
              <w:rPr>
                <w:sz w:val="16"/>
                <w:szCs w:val="16"/>
              </w:rPr>
            </w:pPr>
            <w:r w:rsidRPr="00A247DE">
              <w:rPr>
                <w:sz w:val="16"/>
                <w:szCs w:val="16"/>
              </w:rPr>
              <w:t>К</w:t>
            </w:r>
            <w:r w:rsidR="00625CFE" w:rsidRPr="00A247DE">
              <w:rPr>
                <w:sz w:val="16"/>
                <w:szCs w:val="16"/>
              </w:rPr>
              <w:t>лиент</w:t>
            </w:r>
            <w:r w:rsidRPr="00A247DE">
              <w:rPr>
                <w:sz w:val="16"/>
                <w:szCs w:val="16"/>
              </w:rPr>
              <w:t xml:space="preserve"> ним</w:t>
            </w:r>
          </w:p>
        </w:tc>
        <w:tc>
          <w:tcPr>
            <w:tcW w:w="5528" w:type="dxa"/>
            <w:gridSpan w:val="2"/>
            <w:tcBorders>
              <w:top w:val="nil"/>
              <w:left w:val="nil"/>
              <w:bottom w:val="single" w:sz="4" w:space="0" w:color="auto"/>
              <w:right w:val="nil"/>
            </w:tcBorders>
            <w:vAlign w:val="bottom"/>
          </w:tcPr>
          <w:p w:rsidR="00625CFE" w:rsidRPr="00A247DE" w:rsidRDefault="00625CFE" w:rsidP="00721F6A">
            <w:pPr>
              <w:jc w:val="center"/>
              <w:rPr>
                <w:sz w:val="16"/>
                <w:szCs w:val="16"/>
              </w:rPr>
            </w:pPr>
          </w:p>
        </w:tc>
        <w:tc>
          <w:tcPr>
            <w:tcW w:w="1134" w:type="dxa"/>
            <w:tcBorders>
              <w:top w:val="nil"/>
              <w:left w:val="nil"/>
              <w:bottom w:val="nil"/>
              <w:right w:val="nil"/>
            </w:tcBorders>
            <w:vAlign w:val="bottom"/>
          </w:tcPr>
          <w:p w:rsidR="00625CFE" w:rsidRPr="00A247DE" w:rsidRDefault="00625CFE" w:rsidP="00721F6A">
            <w:pPr>
              <w:ind w:right="113"/>
              <w:jc w:val="right"/>
              <w:rPr>
                <w:sz w:val="16"/>
                <w:szCs w:val="16"/>
              </w:rPr>
            </w:pPr>
            <w:r w:rsidRPr="00A247DE">
              <w:rPr>
                <w:sz w:val="16"/>
                <w:szCs w:val="16"/>
              </w:rPr>
              <w:t xml:space="preserve"> ОКПО</w:t>
            </w:r>
          </w:p>
        </w:tc>
        <w:tc>
          <w:tcPr>
            <w:tcW w:w="1701" w:type="dxa"/>
            <w:tcBorders>
              <w:top w:val="single" w:sz="4" w:space="0" w:color="auto"/>
              <w:left w:val="single" w:sz="12" w:space="0" w:color="auto"/>
              <w:bottom w:val="single" w:sz="4" w:space="0" w:color="auto"/>
              <w:right w:val="single" w:sz="12" w:space="0" w:color="auto"/>
            </w:tcBorders>
            <w:vAlign w:val="bottom"/>
          </w:tcPr>
          <w:p w:rsidR="00625CFE" w:rsidRDefault="00625CFE" w:rsidP="00721F6A">
            <w:pPr>
              <w:jc w:val="center"/>
              <w:rPr>
                <w:rFonts w:ascii="Arial" w:hAnsi="Arial" w:cs="Arial"/>
                <w:sz w:val="16"/>
                <w:szCs w:val="16"/>
              </w:rPr>
            </w:pPr>
          </w:p>
        </w:tc>
      </w:tr>
      <w:tr w:rsidR="00625CFE" w:rsidTr="00721F6A">
        <w:trPr>
          <w:trHeight w:val="240"/>
        </w:trPr>
        <w:tc>
          <w:tcPr>
            <w:tcW w:w="8533" w:type="dxa"/>
            <w:gridSpan w:val="4"/>
            <w:tcBorders>
              <w:top w:val="nil"/>
              <w:left w:val="nil"/>
              <w:bottom w:val="nil"/>
              <w:right w:val="nil"/>
            </w:tcBorders>
            <w:vAlign w:val="bottom"/>
          </w:tcPr>
          <w:p w:rsidR="00625CFE" w:rsidRDefault="00675B11" w:rsidP="00721F6A">
            <w:pPr>
              <w:ind w:right="113"/>
              <w:jc w:val="right"/>
              <w:rPr>
                <w:rFonts w:ascii="Arial" w:hAnsi="Arial" w:cs="Arial"/>
                <w:sz w:val="16"/>
                <w:szCs w:val="16"/>
              </w:rPr>
            </w:pPr>
            <w:r>
              <w:rPr>
                <w:rFonts w:ascii="Arial" w:hAnsi="Arial" w:cs="Arial"/>
                <w:sz w:val="16"/>
                <w:szCs w:val="16"/>
              </w:rPr>
              <w:t>МВП</w:t>
            </w:r>
          </w:p>
        </w:tc>
        <w:tc>
          <w:tcPr>
            <w:tcW w:w="1701" w:type="dxa"/>
            <w:tcBorders>
              <w:top w:val="single" w:sz="4" w:space="0" w:color="auto"/>
              <w:left w:val="single" w:sz="12" w:space="0" w:color="auto"/>
              <w:bottom w:val="single" w:sz="4" w:space="0" w:color="auto"/>
              <w:right w:val="single" w:sz="12" w:space="0" w:color="auto"/>
            </w:tcBorders>
            <w:vAlign w:val="center"/>
          </w:tcPr>
          <w:p w:rsidR="00625CFE" w:rsidRDefault="00625CFE" w:rsidP="00721F6A">
            <w:pPr>
              <w:jc w:val="center"/>
              <w:rPr>
                <w:rFonts w:ascii="Arial" w:hAnsi="Arial" w:cs="Arial"/>
                <w:sz w:val="16"/>
                <w:szCs w:val="16"/>
              </w:rPr>
            </w:pPr>
          </w:p>
        </w:tc>
      </w:tr>
      <w:tr w:rsidR="00625CFE" w:rsidTr="00721F6A">
        <w:trPr>
          <w:trHeight w:val="240"/>
        </w:trPr>
        <w:tc>
          <w:tcPr>
            <w:tcW w:w="8533" w:type="dxa"/>
            <w:gridSpan w:val="4"/>
            <w:tcBorders>
              <w:top w:val="nil"/>
              <w:left w:val="nil"/>
              <w:bottom w:val="nil"/>
              <w:right w:val="nil"/>
            </w:tcBorders>
            <w:vAlign w:val="bottom"/>
          </w:tcPr>
          <w:p w:rsidR="00625CFE" w:rsidRPr="00A247DE" w:rsidRDefault="00675B11" w:rsidP="00675B11">
            <w:pPr>
              <w:rPr>
                <w:sz w:val="16"/>
                <w:szCs w:val="16"/>
              </w:rPr>
            </w:pPr>
            <w:r w:rsidRPr="00A247DE">
              <w:rPr>
                <w:sz w:val="16"/>
                <w:szCs w:val="16"/>
              </w:rPr>
              <w:t>Бюджет збыльмöдысь</w:t>
            </w:r>
          </w:p>
        </w:tc>
        <w:tc>
          <w:tcPr>
            <w:tcW w:w="1701" w:type="dxa"/>
            <w:tcBorders>
              <w:top w:val="single" w:sz="4" w:space="0" w:color="auto"/>
              <w:left w:val="single" w:sz="12" w:space="0" w:color="auto"/>
              <w:bottom w:val="single" w:sz="4" w:space="0" w:color="auto"/>
              <w:right w:val="single" w:sz="12" w:space="0" w:color="auto"/>
            </w:tcBorders>
            <w:vAlign w:val="center"/>
          </w:tcPr>
          <w:p w:rsidR="00625CFE" w:rsidRDefault="00625CFE" w:rsidP="00721F6A">
            <w:pPr>
              <w:jc w:val="center"/>
              <w:rPr>
                <w:rFonts w:ascii="Arial" w:hAnsi="Arial" w:cs="Arial"/>
                <w:sz w:val="16"/>
                <w:szCs w:val="16"/>
              </w:rPr>
            </w:pPr>
          </w:p>
        </w:tc>
      </w:tr>
      <w:tr w:rsidR="00625CFE" w:rsidTr="00721F6A">
        <w:trPr>
          <w:trHeight w:val="240"/>
        </w:trPr>
        <w:tc>
          <w:tcPr>
            <w:tcW w:w="2296" w:type="dxa"/>
            <w:gridSpan w:val="2"/>
            <w:tcBorders>
              <w:top w:val="nil"/>
              <w:left w:val="nil"/>
              <w:bottom w:val="nil"/>
              <w:right w:val="nil"/>
            </w:tcBorders>
            <w:vAlign w:val="bottom"/>
          </w:tcPr>
          <w:p w:rsidR="00625CFE" w:rsidRPr="00A247DE" w:rsidRDefault="005F63B6" w:rsidP="005F63B6">
            <w:pPr>
              <w:rPr>
                <w:sz w:val="16"/>
                <w:szCs w:val="16"/>
              </w:rPr>
            </w:pPr>
            <w:r>
              <w:rPr>
                <w:sz w:val="16"/>
                <w:szCs w:val="16"/>
              </w:rPr>
              <w:t>орган</w:t>
            </w:r>
            <w:r w:rsidR="00675B11" w:rsidRPr="00A247DE">
              <w:rPr>
                <w:sz w:val="16"/>
                <w:szCs w:val="16"/>
              </w:rPr>
              <w:t xml:space="preserve"> ним</w:t>
            </w:r>
          </w:p>
        </w:tc>
        <w:tc>
          <w:tcPr>
            <w:tcW w:w="5103" w:type="dxa"/>
            <w:tcBorders>
              <w:top w:val="nil"/>
              <w:left w:val="nil"/>
              <w:bottom w:val="single" w:sz="4" w:space="0" w:color="auto"/>
              <w:right w:val="nil"/>
            </w:tcBorders>
            <w:vAlign w:val="bottom"/>
          </w:tcPr>
          <w:p w:rsidR="00625CFE" w:rsidRDefault="00625CFE" w:rsidP="00675B11">
            <w:pPr>
              <w:jc w:val="center"/>
              <w:rPr>
                <w:rFonts w:ascii="Arial" w:hAnsi="Arial" w:cs="Arial"/>
                <w:sz w:val="22"/>
                <w:szCs w:val="22"/>
              </w:rPr>
            </w:pPr>
            <w:r>
              <w:rPr>
                <w:rFonts w:ascii="Arial" w:hAnsi="Arial" w:cs="Arial"/>
                <w:sz w:val="22"/>
                <w:szCs w:val="22"/>
              </w:rPr>
              <w:t>Коми</w:t>
            </w:r>
            <w:r w:rsidR="00675B11">
              <w:rPr>
                <w:rFonts w:ascii="Arial" w:hAnsi="Arial" w:cs="Arial"/>
                <w:sz w:val="22"/>
                <w:szCs w:val="22"/>
              </w:rPr>
              <w:t xml:space="preserve"> Республикаса сьöм овмöс министерство</w:t>
            </w:r>
          </w:p>
        </w:tc>
        <w:tc>
          <w:tcPr>
            <w:tcW w:w="1134" w:type="dxa"/>
            <w:tcBorders>
              <w:top w:val="nil"/>
              <w:left w:val="nil"/>
              <w:bottom w:val="nil"/>
              <w:right w:val="nil"/>
            </w:tcBorders>
            <w:vAlign w:val="bottom"/>
          </w:tcPr>
          <w:p w:rsidR="00625CFE" w:rsidRDefault="00625CFE" w:rsidP="00721F6A">
            <w:pPr>
              <w:ind w:right="113"/>
              <w:jc w:val="right"/>
              <w:rPr>
                <w:rFonts w:ascii="Arial" w:hAnsi="Arial" w:cs="Arial"/>
                <w:sz w:val="16"/>
                <w:szCs w:val="16"/>
              </w:rPr>
            </w:pPr>
          </w:p>
        </w:tc>
        <w:tc>
          <w:tcPr>
            <w:tcW w:w="1701" w:type="dxa"/>
            <w:tcBorders>
              <w:top w:val="single" w:sz="4" w:space="0" w:color="auto"/>
              <w:left w:val="single" w:sz="12" w:space="0" w:color="auto"/>
              <w:bottom w:val="single" w:sz="12" w:space="0" w:color="auto"/>
              <w:right w:val="single" w:sz="12" w:space="0" w:color="auto"/>
            </w:tcBorders>
            <w:vAlign w:val="bottom"/>
          </w:tcPr>
          <w:p w:rsidR="00625CFE" w:rsidRDefault="00625CFE" w:rsidP="00721F6A">
            <w:pPr>
              <w:jc w:val="center"/>
              <w:rPr>
                <w:rFonts w:ascii="Arial" w:hAnsi="Arial" w:cs="Arial"/>
                <w:sz w:val="16"/>
                <w:szCs w:val="16"/>
              </w:rPr>
            </w:pPr>
          </w:p>
        </w:tc>
      </w:tr>
    </w:tbl>
    <w:p w:rsidR="00625CFE" w:rsidRDefault="00625CFE" w:rsidP="00625CFE">
      <w:pPr>
        <w:spacing w:after="240"/>
        <w:rPr>
          <w:rFonts w:ascii="Arial" w:hAnsi="Arial" w:cs="Arial"/>
          <w:sz w:val="16"/>
          <w:szCs w:val="16"/>
        </w:rPr>
      </w:pPr>
    </w:p>
    <w:tbl>
      <w:tblPr>
        <w:tblW w:w="0" w:type="auto"/>
        <w:tblLayout w:type="fixed"/>
        <w:tblCellMar>
          <w:left w:w="28" w:type="dxa"/>
          <w:right w:w="28" w:type="dxa"/>
        </w:tblCellMar>
        <w:tblLook w:val="0000"/>
      </w:tblPr>
      <w:tblGrid>
        <w:gridCol w:w="5415"/>
        <w:gridCol w:w="2663"/>
        <w:gridCol w:w="455"/>
        <w:gridCol w:w="1701"/>
      </w:tblGrid>
      <w:tr w:rsidR="00625CFE" w:rsidRPr="00A247DE" w:rsidTr="00721F6A">
        <w:trPr>
          <w:trHeight w:val="320"/>
        </w:trPr>
        <w:tc>
          <w:tcPr>
            <w:tcW w:w="5415" w:type="dxa"/>
            <w:tcBorders>
              <w:top w:val="nil"/>
              <w:left w:val="nil"/>
              <w:bottom w:val="nil"/>
              <w:right w:val="nil"/>
            </w:tcBorders>
            <w:vAlign w:val="bottom"/>
          </w:tcPr>
          <w:p w:rsidR="00625CFE" w:rsidRPr="00A247DE" w:rsidRDefault="00232376" w:rsidP="00232376">
            <w:pPr>
              <w:rPr>
                <w:sz w:val="24"/>
                <w:szCs w:val="24"/>
              </w:rPr>
            </w:pPr>
            <w:r w:rsidRPr="00A247DE">
              <w:rPr>
                <w:sz w:val="24"/>
                <w:szCs w:val="24"/>
              </w:rPr>
              <w:t>Корам сетны сьöма чек небöгъяс</w:t>
            </w:r>
          </w:p>
        </w:tc>
        <w:tc>
          <w:tcPr>
            <w:tcW w:w="2663" w:type="dxa"/>
            <w:tcBorders>
              <w:top w:val="nil"/>
              <w:left w:val="nil"/>
              <w:bottom w:val="single" w:sz="4" w:space="0" w:color="auto"/>
              <w:right w:val="nil"/>
            </w:tcBorders>
            <w:vAlign w:val="bottom"/>
          </w:tcPr>
          <w:p w:rsidR="00625CFE" w:rsidRPr="00A247DE" w:rsidRDefault="00625CFE" w:rsidP="00721F6A">
            <w:pPr>
              <w:jc w:val="center"/>
              <w:rPr>
                <w:sz w:val="24"/>
                <w:szCs w:val="24"/>
              </w:rPr>
            </w:pPr>
          </w:p>
        </w:tc>
        <w:tc>
          <w:tcPr>
            <w:tcW w:w="455" w:type="dxa"/>
            <w:tcBorders>
              <w:top w:val="nil"/>
              <w:left w:val="nil"/>
              <w:bottom w:val="nil"/>
              <w:right w:val="nil"/>
            </w:tcBorders>
            <w:vAlign w:val="bottom"/>
          </w:tcPr>
          <w:p w:rsidR="00625CFE" w:rsidRPr="00A247DE" w:rsidRDefault="00625CFE" w:rsidP="00721F6A">
            <w:pPr>
              <w:rPr>
                <w:sz w:val="24"/>
                <w:szCs w:val="24"/>
              </w:rPr>
            </w:pPr>
            <w:r w:rsidRPr="00A247DE">
              <w:rPr>
                <w:sz w:val="24"/>
                <w:szCs w:val="24"/>
              </w:rPr>
              <w:t xml:space="preserve"> шт.</w:t>
            </w:r>
          </w:p>
        </w:tc>
        <w:tc>
          <w:tcPr>
            <w:tcW w:w="1701" w:type="dxa"/>
            <w:tcBorders>
              <w:top w:val="single" w:sz="12" w:space="0" w:color="auto"/>
              <w:left w:val="single" w:sz="12" w:space="0" w:color="auto"/>
              <w:bottom w:val="single" w:sz="12" w:space="0" w:color="auto"/>
              <w:right w:val="single" w:sz="12" w:space="0" w:color="auto"/>
            </w:tcBorders>
            <w:vAlign w:val="bottom"/>
          </w:tcPr>
          <w:p w:rsidR="00625CFE" w:rsidRPr="00A247DE" w:rsidRDefault="00625CFE" w:rsidP="00721F6A">
            <w:pPr>
              <w:jc w:val="center"/>
              <w:rPr>
                <w:sz w:val="24"/>
                <w:szCs w:val="24"/>
              </w:rPr>
            </w:pPr>
          </w:p>
        </w:tc>
      </w:tr>
      <w:tr w:rsidR="00625CFE" w:rsidRPr="00A247DE" w:rsidTr="00721F6A">
        <w:tc>
          <w:tcPr>
            <w:tcW w:w="5415" w:type="dxa"/>
            <w:tcBorders>
              <w:top w:val="nil"/>
              <w:left w:val="nil"/>
              <w:bottom w:val="nil"/>
              <w:right w:val="nil"/>
            </w:tcBorders>
            <w:vAlign w:val="bottom"/>
          </w:tcPr>
          <w:p w:rsidR="00625CFE" w:rsidRPr="00A247DE" w:rsidRDefault="00625CFE" w:rsidP="00721F6A">
            <w:pPr>
              <w:rPr>
                <w:sz w:val="24"/>
                <w:szCs w:val="24"/>
              </w:rPr>
            </w:pPr>
          </w:p>
        </w:tc>
        <w:tc>
          <w:tcPr>
            <w:tcW w:w="2663" w:type="dxa"/>
            <w:tcBorders>
              <w:top w:val="nil"/>
              <w:left w:val="nil"/>
              <w:bottom w:val="nil"/>
              <w:right w:val="nil"/>
            </w:tcBorders>
            <w:vAlign w:val="bottom"/>
          </w:tcPr>
          <w:p w:rsidR="00625CFE" w:rsidRPr="00A247DE" w:rsidRDefault="00675B11" w:rsidP="00721F6A">
            <w:pPr>
              <w:jc w:val="center"/>
            </w:pPr>
            <w:r w:rsidRPr="00A247DE">
              <w:t>(</w:t>
            </w:r>
            <w:r w:rsidR="005F63B6">
              <w:t xml:space="preserve">шыпасъясöн </w:t>
            </w:r>
            <w:r w:rsidRPr="00A247DE">
              <w:t>гижöмöн</w:t>
            </w:r>
            <w:r w:rsidR="00625CFE" w:rsidRPr="00A247DE">
              <w:t>)</w:t>
            </w:r>
          </w:p>
        </w:tc>
        <w:tc>
          <w:tcPr>
            <w:tcW w:w="455" w:type="dxa"/>
            <w:tcBorders>
              <w:top w:val="nil"/>
              <w:left w:val="nil"/>
              <w:bottom w:val="nil"/>
              <w:right w:val="nil"/>
            </w:tcBorders>
            <w:vAlign w:val="bottom"/>
          </w:tcPr>
          <w:p w:rsidR="00625CFE" w:rsidRPr="00A247DE" w:rsidRDefault="00625CFE" w:rsidP="00721F6A">
            <w:pPr>
              <w:rPr>
                <w:sz w:val="24"/>
                <w:szCs w:val="24"/>
              </w:rPr>
            </w:pPr>
          </w:p>
        </w:tc>
        <w:tc>
          <w:tcPr>
            <w:tcW w:w="1701" w:type="dxa"/>
            <w:tcBorders>
              <w:top w:val="nil"/>
              <w:left w:val="nil"/>
              <w:bottom w:val="nil"/>
              <w:right w:val="nil"/>
            </w:tcBorders>
            <w:vAlign w:val="bottom"/>
          </w:tcPr>
          <w:p w:rsidR="00625CFE" w:rsidRPr="00A247DE" w:rsidRDefault="00625CFE" w:rsidP="00721F6A">
            <w:pPr>
              <w:rPr>
                <w:sz w:val="24"/>
                <w:szCs w:val="24"/>
              </w:rPr>
            </w:pPr>
          </w:p>
        </w:tc>
      </w:tr>
      <w:tr w:rsidR="00625CFE" w:rsidRPr="00A247DE" w:rsidTr="00721F6A">
        <w:trPr>
          <w:trHeight w:val="320"/>
        </w:trPr>
        <w:tc>
          <w:tcPr>
            <w:tcW w:w="8533" w:type="dxa"/>
            <w:gridSpan w:val="3"/>
            <w:tcBorders>
              <w:top w:val="nil"/>
              <w:left w:val="nil"/>
              <w:bottom w:val="nil"/>
              <w:right w:val="nil"/>
            </w:tcBorders>
            <w:vAlign w:val="bottom"/>
          </w:tcPr>
          <w:p w:rsidR="00625CFE" w:rsidRPr="00A247DE" w:rsidRDefault="00232376" w:rsidP="00232376">
            <w:pPr>
              <w:ind w:right="284"/>
              <w:rPr>
                <w:sz w:val="24"/>
                <w:szCs w:val="24"/>
              </w:rPr>
            </w:pPr>
            <w:r w:rsidRPr="00A247DE">
              <w:rPr>
                <w:sz w:val="24"/>
                <w:szCs w:val="24"/>
              </w:rPr>
              <w:t>Сьöма чек небöгын лист бок лыд</w:t>
            </w:r>
            <w:r w:rsidR="00625CFE" w:rsidRPr="00A247DE">
              <w:rPr>
                <w:sz w:val="24"/>
                <w:szCs w:val="24"/>
              </w:rPr>
              <w:t>, шт.</w:t>
            </w:r>
          </w:p>
        </w:tc>
        <w:tc>
          <w:tcPr>
            <w:tcW w:w="1701" w:type="dxa"/>
            <w:tcBorders>
              <w:top w:val="single" w:sz="12" w:space="0" w:color="auto"/>
              <w:left w:val="single" w:sz="12" w:space="0" w:color="auto"/>
              <w:bottom w:val="single" w:sz="12" w:space="0" w:color="auto"/>
              <w:right w:val="single" w:sz="12" w:space="0" w:color="auto"/>
            </w:tcBorders>
            <w:vAlign w:val="bottom"/>
          </w:tcPr>
          <w:p w:rsidR="00625CFE" w:rsidRPr="00A247DE" w:rsidRDefault="00625CFE" w:rsidP="00721F6A">
            <w:pPr>
              <w:jc w:val="center"/>
              <w:rPr>
                <w:sz w:val="24"/>
                <w:szCs w:val="24"/>
              </w:rPr>
            </w:pPr>
          </w:p>
        </w:tc>
      </w:tr>
    </w:tbl>
    <w:p w:rsidR="00625CFE" w:rsidRPr="00A247DE" w:rsidRDefault="00625CFE" w:rsidP="00625CFE">
      <w:pPr>
        <w:spacing w:before="240"/>
        <w:rPr>
          <w:sz w:val="24"/>
          <w:szCs w:val="24"/>
        </w:rPr>
      </w:pPr>
      <w:r w:rsidRPr="00A247DE">
        <w:rPr>
          <w:sz w:val="24"/>
          <w:szCs w:val="24"/>
        </w:rPr>
        <w:t>Чек</w:t>
      </w:r>
      <w:r w:rsidR="00232376" w:rsidRPr="00A247DE">
        <w:rPr>
          <w:sz w:val="24"/>
          <w:szCs w:val="24"/>
        </w:rPr>
        <w:t xml:space="preserve"> небöгъяс кöсйысям видзны ключ сайын, биысь  да гусялöмысь безопаснöй жырйын.</w:t>
      </w:r>
    </w:p>
    <w:p w:rsidR="00625CFE" w:rsidRDefault="00625CFE" w:rsidP="00A247DE">
      <w:pPr>
        <w:spacing w:before="240"/>
        <w:rPr>
          <w:sz w:val="24"/>
          <w:szCs w:val="24"/>
        </w:rPr>
      </w:pPr>
      <w:r w:rsidRPr="00A247DE">
        <w:rPr>
          <w:sz w:val="24"/>
          <w:szCs w:val="24"/>
        </w:rPr>
        <w:t>Чек</w:t>
      </w:r>
      <w:r w:rsidR="00232376" w:rsidRPr="00A247DE">
        <w:rPr>
          <w:sz w:val="24"/>
          <w:szCs w:val="24"/>
        </w:rPr>
        <w:t xml:space="preserve"> небöгъяс дöверитам босьтны уджалысьлы</w:t>
      </w:r>
      <w:r w:rsidRPr="00A247DE">
        <w:rPr>
          <w:sz w:val="24"/>
          <w:szCs w:val="24"/>
        </w:rPr>
        <w:t>:</w:t>
      </w:r>
    </w:p>
    <w:p w:rsidR="00A247DE" w:rsidRPr="00A247DE" w:rsidRDefault="00A247DE" w:rsidP="00A247DE">
      <w:pPr>
        <w:spacing w:before="240"/>
        <w:rPr>
          <w:sz w:val="24"/>
          <w:szCs w:val="24"/>
        </w:rPr>
      </w:pPr>
    </w:p>
    <w:p w:rsidR="00625CFE" w:rsidRPr="00232376" w:rsidRDefault="00625CFE" w:rsidP="00625CFE">
      <w:pPr>
        <w:pBdr>
          <w:top w:val="single" w:sz="4" w:space="1" w:color="auto"/>
        </w:pBdr>
        <w:spacing w:after="360"/>
        <w:jc w:val="center"/>
        <w:rPr>
          <w:sz w:val="16"/>
          <w:szCs w:val="16"/>
        </w:rPr>
      </w:pPr>
      <w:r w:rsidRPr="00232376">
        <w:rPr>
          <w:sz w:val="16"/>
          <w:szCs w:val="16"/>
        </w:rPr>
        <w:t>(</w:t>
      </w:r>
      <w:r w:rsidR="00232376" w:rsidRPr="00232376">
        <w:rPr>
          <w:sz w:val="16"/>
          <w:szCs w:val="16"/>
        </w:rPr>
        <w:t>чин, ов, ним, вич</w:t>
      </w:r>
      <w:r w:rsidRPr="00232376">
        <w:rPr>
          <w:sz w:val="16"/>
          <w:szCs w:val="16"/>
        </w:rPr>
        <w:t>)</w:t>
      </w:r>
    </w:p>
    <w:tbl>
      <w:tblPr>
        <w:tblW w:w="0" w:type="auto"/>
        <w:tblLayout w:type="fixed"/>
        <w:tblCellMar>
          <w:left w:w="28" w:type="dxa"/>
          <w:right w:w="28" w:type="dxa"/>
        </w:tblCellMar>
        <w:tblLook w:val="0000"/>
      </w:tblPr>
      <w:tblGrid>
        <w:gridCol w:w="3005"/>
        <w:gridCol w:w="3544"/>
        <w:gridCol w:w="425"/>
        <w:gridCol w:w="3827"/>
      </w:tblGrid>
      <w:tr w:rsidR="00625CFE" w:rsidRPr="00232376" w:rsidTr="00A247DE">
        <w:tc>
          <w:tcPr>
            <w:tcW w:w="3005" w:type="dxa"/>
            <w:tcBorders>
              <w:top w:val="nil"/>
              <w:left w:val="nil"/>
              <w:bottom w:val="nil"/>
              <w:right w:val="nil"/>
            </w:tcBorders>
            <w:vAlign w:val="bottom"/>
          </w:tcPr>
          <w:p w:rsidR="00625CFE" w:rsidRPr="00232376" w:rsidRDefault="00163D41" w:rsidP="00163D41">
            <w:pPr>
              <w:rPr>
                <w:sz w:val="16"/>
                <w:szCs w:val="16"/>
              </w:rPr>
            </w:pPr>
            <w:r w:rsidRPr="00232376">
              <w:rPr>
                <w:sz w:val="16"/>
                <w:szCs w:val="16"/>
              </w:rPr>
              <w:t>Мортöс эскöдысь документ</w:t>
            </w:r>
            <w:r w:rsidR="00625CFE" w:rsidRPr="00232376">
              <w:rPr>
                <w:sz w:val="16"/>
                <w:szCs w:val="16"/>
              </w:rPr>
              <w:t>:</w:t>
            </w:r>
          </w:p>
        </w:tc>
        <w:tc>
          <w:tcPr>
            <w:tcW w:w="3544" w:type="dxa"/>
            <w:tcBorders>
              <w:top w:val="nil"/>
              <w:left w:val="nil"/>
              <w:bottom w:val="single" w:sz="4" w:space="0" w:color="auto"/>
              <w:right w:val="nil"/>
            </w:tcBorders>
            <w:vAlign w:val="bottom"/>
          </w:tcPr>
          <w:p w:rsidR="00625CFE" w:rsidRPr="00232376" w:rsidRDefault="00625CFE" w:rsidP="00721F6A">
            <w:pPr>
              <w:jc w:val="center"/>
              <w:rPr>
                <w:sz w:val="16"/>
                <w:szCs w:val="16"/>
              </w:rPr>
            </w:pPr>
          </w:p>
        </w:tc>
        <w:tc>
          <w:tcPr>
            <w:tcW w:w="425" w:type="dxa"/>
            <w:tcBorders>
              <w:top w:val="nil"/>
              <w:left w:val="nil"/>
              <w:bottom w:val="nil"/>
              <w:right w:val="nil"/>
            </w:tcBorders>
            <w:vAlign w:val="bottom"/>
          </w:tcPr>
          <w:p w:rsidR="00625CFE" w:rsidRPr="00232376" w:rsidRDefault="00625CFE" w:rsidP="00721F6A">
            <w:pPr>
              <w:rPr>
                <w:sz w:val="16"/>
                <w:szCs w:val="16"/>
              </w:rPr>
            </w:pPr>
            <w:r w:rsidRPr="00232376">
              <w:rPr>
                <w:sz w:val="16"/>
                <w:szCs w:val="16"/>
              </w:rPr>
              <w:t>, №</w:t>
            </w:r>
          </w:p>
        </w:tc>
        <w:tc>
          <w:tcPr>
            <w:tcW w:w="3827" w:type="dxa"/>
            <w:tcBorders>
              <w:top w:val="nil"/>
              <w:left w:val="nil"/>
              <w:bottom w:val="single" w:sz="4" w:space="0" w:color="auto"/>
              <w:right w:val="nil"/>
            </w:tcBorders>
            <w:vAlign w:val="bottom"/>
          </w:tcPr>
          <w:p w:rsidR="00625CFE" w:rsidRPr="00232376" w:rsidRDefault="00625CFE" w:rsidP="00721F6A">
            <w:pPr>
              <w:jc w:val="center"/>
              <w:rPr>
                <w:sz w:val="16"/>
                <w:szCs w:val="16"/>
              </w:rPr>
            </w:pPr>
          </w:p>
        </w:tc>
      </w:tr>
      <w:tr w:rsidR="00625CFE" w:rsidRPr="00232376" w:rsidTr="00A247DE">
        <w:tc>
          <w:tcPr>
            <w:tcW w:w="3005" w:type="dxa"/>
            <w:tcBorders>
              <w:top w:val="nil"/>
              <w:left w:val="nil"/>
              <w:bottom w:val="nil"/>
              <w:right w:val="nil"/>
            </w:tcBorders>
            <w:vAlign w:val="bottom"/>
          </w:tcPr>
          <w:p w:rsidR="00625CFE" w:rsidRPr="00232376" w:rsidRDefault="00625CFE" w:rsidP="00721F6A">
            <w:pPr>
              <w:rPr>
                <w:sz w:val="16"/>
                <w:szCs w:val="16"/>
              </w:rPr>
            </w:pPr>
          </w:p>
        </w:tc>
        <w:tc>
          <w:tcPr>
            <w:tcW w:w="3544" w:type="dxa"/>
            <w:tcBorders>
              <w:top w:val="nil"/>
              <w:left w:val="nil"/>
              <w:bottom w:val="nil"/>
              <w:right w:val="nil"/>
            </w:tcBorders>
            <w:vAlign w:val="bottom"/>
          </w:tcPr>
          <w:p w:rsidR="00625CFE" w:rsidRPr="00232376" w:rsidRDefault="00163D41" w:rsidP="00721F6A">
            <w:pPr>
              <w:jc w:val="center"/>
              <w:rPr>
                <w:sz w:val="16"/>
                <w:szCs w:val="16"/>
              </w:rPr>
            </w:pPr>
            <w:r w:rsidRPr="00232376">
              <w:rPr>
                <w:sz w:val="16"/>
                <w:szCs w:val="16"/>
              </w:rPr>
              <w:t>(документ ним</w:t>
            </w:r>
            <w:r w:rsidR="00625CFE" w:rsidRPr="00232376">
              <w:rPr>
                <w:sz w:val="16"/>
                <w:szCs w:val="16"/>
              </w:rPr>
              <w:t>)</w:t>
            </w:r>
          </w:p>
        </w:tc>
        <w:tc>
          <w:tcPr>
            <w:tcW w:w="425" w:type="dxa"/>
            <w:tcBorders>
              <w:top w:val="nil"/>
              <w:left w:val="nil"/>
              <w:bottom w:val="nil"/>
              <w:right w:val="nil"/>
            </w:tcBorders>
            <w:vAlign w:val="bottom"/>
          </w:tcPr>
          <w:p w:rsidR="00625CFE" w:rsidRPr="00232376" w:rsidRDefault="00625CFE" w:rsidP="00721F6A">
            <w:pPr>
              <w:rPr>
                <w:sz w:val="16"/>
                <w:szCs w:val="16"/>
              </w:rPr>
            </w:pPr>
          </w:p>
        </w:tc>
        <w:tc>
          <w:tcPr>
            <w:tcW w:w="3827" w:type="dxa"/>
            <w:tcBorders>
              <w:top w:val="nil"/>
              <w:left w:val="nil"/>
              <w:bottom w:val="nil"/>
              <w:right w:val="nil"/>
            </w:tcBorders>
            <w:vAlign w:val="bottom"/>
          </w:tcPr>
          <w:p w:rsidR="00625CFE" w:rsidRPr="00232376" w:rsidRDefault="00625CFE" w:rsidP="00721F6A">
            <w:pPr>
              <w:rPr>
                <w:sz w:val="16"/>
                <w:szCs w:val="16"/>
              </w:rPr>
            </w:pPr>
          </w:p>
        </w:tc>
      </w:tr>
    </w:tbl>
    <w:p w:rsidR="00232376" w:rsidRPr="00A247DE" w:rsidRDefault="00163D41" w:rsidP="00A247DE">
      <w:pPr>
        <w:spacing w:before="120"/>
        <w:rPr>
          <w:sz w:val="16"/>
          <w:szCs w:val="16"/>
        </w:rPr>
      </w:pPr>
      <w:r w:rsidRPr="00232376">
        <w:rPr>
          <w:sz w:val="16"/>
          <w:szCs w:val="16"/>
        </w:rPr>
        <w:t>Сетöма</w:t>
      </w:r>
      <w:r w:rsidR="00625CFE" w:rsidRPr="00232376">
        <w:rPr>
          <w:sz w:val="16"/>
          <w:szCs w:val="16"/>
        </w:rPr>
        <w:t xml:space="preserve">  </w:t>
      </w:r>
      <w:r w:rsidR="00A247DE">
        <w:rPr>
          <w:sz w:val="16"/>
          <w:szCs w:val="16"/>
        </w:rPr>
        <w:t>______________________________________________________________________________________________________________________________</w:t>
      </w:r>
    </w:p>
    <w:p w:rsidR="00A247DE" w:rsidRDefault="00A247DE" w:rsidP="00232376">
      <w:pPr>
        <w:spacing w:after="120"/>
        <w:rPr>
          <w:bCs/>
          <w:sz w:val="16"/>
          <w:szCs w:val="16"/>
        </w:rPr>
      </w:pPr>
    </w:p>
    <w:p w:rsidR="00232376" w:rsidRPr="00232376" w:rsidRDefault="00232376" w:rsidP="00232376">
      <w:pPr>
        <w:spacing w:after="120"/>
        <w:rPr>
          <w:sz w:val="16"/>
          <w:szCs w:val="16"/>
        </w:rPr>
      </w:pPr>
      <w:r w:rsidRPr="00232376">
        <w:rPr>
          <w:bCs/>
          <w:sz w:val="16"/>
          <w:szCs w:val="16"/>
        </w:rPr>
        <w:t>20___ во ______________________  «_____» лун</w:t>
      </w:r>
    </w:p>
    <w:p w:rsidR="00A247DE" w:rsidRDefault="00232376" w:rsidP="00A247DE">
      <w:pPr>
        <w:tabs>
          <w:tab w:val="center" w:pos="4820"/>
          <w:tab w:val="left" w:pos="7371"/>
        </w:tabs>
        <w:spacing w:before="360"/>
        <w:rPr>
          <w:sz w:val="26"/>
          <w:szCs w:val="26"/>
        </w:rPr>
      </w:pPr>
      <w:r w:rsidRPr="00232376">
        <w:rPr>
          <w:sz w:val="24"/>
          <w:szCs w:val="24"/>
        </w:rPr>
        <w:t>Эскана морт</w:t>
      </w:r>
      <w:r w:rsidR="005F63B6">
        <w:rPr>
          <w:sz w:val="24"/>
          <w:szCs w:val="24"/>
        </w:rPr>
        <w:t>л</w:t>
      </w:r>
      <w:r w:rsidRPr="00232376">
        <w:rPr>
          <w:sz w:val="24"/>
          <w:szCs w:val="24"/>
        </w:rPr>
        <w:t>ысь кырымпас</w:t>
      </w:r>
      <w:r w:rsidR="00625CFE" w:rsidRPr="00232376">
        <w:rPr>
          <w:sz w:val="26"/>
          <w:szCs w:val="26"/>
        </w:rPr>
        <w:t xml:space="preserve">  </w:t>
      </w:r>
      <w:r w:rsidR="00A247DE">
        <w:rPr>
          <w:sz w:val="26"/>
          <w:szCs w:val="26"/>
        </w:rPr>
        <w:t>_______________________________</w:t>
      </w:r>
      <w:r>
        <w:rPr>
          <w:sz w:val="26"/>
          <w:szCs w:val="26"/>
        </w:rPr>
        <w:t>эскöдам</w:t>
      </w:r>
      <w:r w:rsidR="00625CFE" w:rsidRPr="00232376">
        <w:rPr>
          <w:sz w:val="26"/>
          <w:szCs w:val="26"/>
        </w:rPr>
        <w:t>.</w:t>
      </w:r>
    </w:p>
    <w:p w:rsidR="00A247DE" w:rsidRPr="00A247DE" w:rsidRDefault="00A247DE" w:rsidP="00A247DE">
      <w:pPr>
        <w:tabs>
          <w:tab w:val="center" w:pos="4820"/>
          <w:tab w:val="left" w:pos="7371"/>
        </w:tabs>
        <w:spacing w:before="360"/>
        <w:rPr>
          <w:sz w:val="4"/>
          <w:szCs w:val="4"/>
        </w:rPr>
      </w:pPr>
    </w:p>
    <w:tbl>
      <w:tblPr>
        <w:tblW w:w="0" w:type="auto"/>
        <w:tblLayout w:type="fixed"/>
        <w:tblCellMar>
          <w:left w:w="28" w:type="dxa"/>
          <w:right w:w="28" w:type="dxa"/>
        </w:tblCellMar>
        <w:tblLook w:val="0000"/>
      </w:tblPr>
      <w:tblGrid>
        <w:gridCol w:w="2296"/>
        <w:gridCol w:w="1843"/>
        <w:gridCol w:w="2410"/>
        <w:gridCol w:w="3119"/>
      </w:tblGrid>
      <w:tr w:rsidR="00625CFE" w:rsidRPr="00232376" w:rsidTr="00721F6A">
        <w:tc>
          <w:tcPr>
            <w:tcW w:w="2296" w:type="dxa"/>
            <w:tcBorders>
              <w:top w:val="nil"/>
              <w:left w:val="nil"/>
              <w:bottom w:val="nil"/>
              <w:right w:val="nil"/>
            </w:tcBorders>
            <w:vAlign w:val="bottom"/>
          </w:tcPr>
          <w:p w:rsidR="00625CFE" w:rsidRPr="00232376" w:rsidRDefault="00675B11" w:rsidP="00721F6A">
            <w:pPr>
              <w:rPr>
                <w:sz w:val="16"/>
                <w:szCs w:val="16"/>
              </w:rPr>
            </w:pPr>
            <w:r w:rsidRPr="00232376">
              <w:rPr>
                <w:sz w:val="16"/>
                <w:szCs w:val="16"/>
              </w:rPr>
              <w:t>Юрнуöдысь</w:t>
            </w:r>
          </w:p>
        </w:tc>
        <w:tc>
          <w:tcPr>
            <w:tcW w:w="1843" w:type="dxa"/>
            <w:tcBorders>
              <w:top w:val="nil"/>
              <w:left w:val="nil"/>
              <w:bottom w:val="single" w:sz="4" w:space="0" w:color="auto"/>
              <w:right w:val="nil"/>
            </w:tcBorders>
            <w:vAlign w:val="bottom"/>
          </w:tcPr>
          <w:p w:rsidR="00625CFE" w:rsidRPr="00232376" w:rsidRDefault="00625CFE" w:rsidP="00721F6A">
            <w:pPr>
              <w:jc w:val="center"/>
              <w:rPr>
                <w:sz w:val="16"/>
                <w:szCs w:val="16"/>
              </w:rPr>
            </w:pPr>
          </w:p>
        </w:tc>
        <w:tc>
          <w:tcPr>
            <w:tcW w:w="2410" w:type="dxa"/>
            <w:tcBorders>
              <w:top w:val="nil"/>
              <w:left w:val="nil"/>
              <w:bottom w:val="nil"/>
              <w:right w:val="nil"/>
            </w:tcBorders>
            <w:vAlign w:val="bottom"/>
          </w:tcPr>
          <w:p w:rsidR="00625CFE" w:rsidRPr="00232376" w:rsidRDefault="00625CFE" w:rsidP="00721F6A">
            <w:pPr>
              <w:rPr>
                <w:sz w:val="16"/>
                <w:szCs w:val="16"/>
              </w:rPr>
            </w:pPr>
          </w:p>
        </w:tc>
        <w:tc>
          <w:tcPr>
            <w:tcW w:w="3119" w:type="dxa"/>
            <w:tcBorders>
              <w:top w:val="nil"/>
              <w:left w:val="nil"/>
              <w:bottom w:val="single" w:sz="4" w:space="0" w:color="auto"/>
              <w:right w:val="nil"/>
            </w:tcBorders>
            <w:vAlign w:val="bottom"/>
          </w:tcPr>
          <w:p w:rsidR="00625CFE" w:rsidRPr="00232376" w:rsidRDefault="00625CFE" w:rsidP="00721F6A">
            <w:pPr>
              <w:jc w:val="center"/>
              <w:rPr>
                <w:sz w:val="16"/>
                <w:szCs w:val="16"/>
              </w:rPr>
            </w:pPr>
          </w:p>
        </w:tc>
      </w:tr>
      <w:tr w:rsidR="00625CFE" w:rsidRPr="00232376" w:rsidTr="00721F6A">
        <w:tc>
          <w:tcPr>
            <w:tcW w:w="2296" w:type="dxa"/>
            <w:tcBorders>
              <w:top w:val="nil"/>
              <w:left w:val="nil"/>
              <w:bottom w:val="nil"/>
              <w:right w:val="nil"/>
            </w:tcBorders>
            <w:vAlign w:val="bottom"/>
          </w:tcPr>
          <w:p w:rsidR="00625CFE" w:rsidRPr="00232376" w:rsidRDefault="00625CFE" w:rsidP="00721F6A">
            <w:pPr>
              <w:rPr>
                <w:sz w:val="16"/>
                <w:szCs w:val="16"/>
              </w:rPr>
            </w:pPr>
          </w:p>
        </w:tc>
        <w:tc>
          <w:tcPr>
            <w:tcW w:w="1843" w:type="dxa"/>
            <w:tcBorders>
              <w:top w:val="nil"/>
              <w:left w:val="nil"/>
              <w:bottom w:val="nil"/>
              <w:right w:val="nil"/>
            </w:tcBorders>
            <w:vAlign w:val="bottom"/>
          </w:tcPr>
          <w:p w:rsidR="00625CFE" w:rsidRPr="00232376" w:rsidRDefault="00675B11" w:rsidP="00721F6A">
            <w:pPr>
              <w:jc w:val="center"/>
              <w:rPr>
                <w:sz w:val="16"/>
                <w:szCs w:val="16"/>
              </w:rPr>
            </w:pPr>
            <w:r w:rsidRPr="00232376">
              <w:rPr>
                <w:sz w:val="16"/>
                <w:szCs w:val="16"/>
              </w:rPr>
              <w:t>(кырымпас</w:t>
            </w:r>
            <w:r w:rsidR="00625CFE" w:rsidRPr="00232376">
              <w:rPr>
                <w:sz w:val="16"/>
                <w:szCs w:val="16"/>
              </w:rPr>
              <w:t>)</w:t>
            </w:r>
          </w:p>
        </w:tc>
        <w:tc>
          <w:tcPr>
            <w:tcW w:w="2410" w:type="dxa"/>
            <w:tcBorders>
              <w:top w:val="nil"/>
              <w:left w:val="nil"/>
              <w:bottom w:val="nil"/>
              <w:right w:val="nil"/>
            </w:tcBorders>
            <w:vAlign w:val="bottom"/>
          </w:tcPr>
          <w:p w:rsidR="00625CFE" w:rsidRPr="00232376" w:rsidRDefault="00625CFE" w:rsidP="00721F6A">
            <w:pPr>
              <w:rPr>
                <w:sz w:val="16"/>
                <w:szCs w:val="16"/>
              </w:rPr>
            </w:pPr>
          </w:p>
        </w:tc>
        <w:tc>
          <w:tcPr>
            <w:tcW w:w="3119" w:type="dxa"/>
            <w:tcBorders>
              <w:top w:val="nil"/>
              <w:left w:val="nil"/>
              <w:bottom w:val="nil"/>
              <w:right w:val="nil"/>
            </w:tcBorders>
            <w:vAlign w:val="bottom"/>
          </w:tcPr>
          <w:p w:rsidR="00625CFE" w:rsidRPr="00232376" w:rsidRDefault="00675B11" w:rsidP="00721F6A">
            <w:pPr>
              <w:jc w:val="center"/>
              <w:rPr>
                <w:sz w:val="16"/>
                <w:szCs w:val="16"/>
              </w:rPr>
            </w:pPr>
            <w:r w:rsidRPr="00232376">
              <w:rPr>
                <w:sz w:val="16"/>
                <w:szCs w:val="16"/>
              </w:rPr>
              <w:t>(кырымпас гöгöрвоöдöм</w:t>
            </w:r>
            <w:r w:rsidR="00625CFE" w:rsidRPr="00232376">
              <w:rPr>
                <w:sz w:val="16"/>
                <w:szCs w:val="16"/>
              </w:rPr>
              <w:t>)</w:t>
            </w:r>
          </w:p>
        </w:tc>
      </w:tr>
    </w:tbl>
    <w:p w:rsidR="00625CFE" w:rsidRPr="00232376" w:rsidRDefault="00625CFE" w:rsidP="00625CFE">
      <w:pPr>
        <w:spacing w:after="240"/>
        <w:rPr>
          <w:sz w:val="16"/>
          <w:szCs w:val="16"/>
        </w:rPr>
      </w:pPr>
    </w:p>
    <w:tbl>
      <w:tblPr>
        <w:tblW w:w="0" w:type="auto"/>
        <w:tblLayout w:type="fixed"/>
        <w:tblCellMar>
          <w:left w:w="28" w:type="dxa"/>
          <w:right w:w="28" w:type="dxa"/>
        </w:tblCellMar>
        <w:tblLook w:val="0000"/>
      </w:tblPr>
      <w:tblGrid>
        <w:gridCol w:w="2296"/>
        <w:gridCol w:w="1843"/>
        <w:gridCol w:w="2410"/>
        <w:gridCol w:w="3119"/>
      </w:tblGrid>
      <w:tr w:rsidR="00625CFE" w:rsidRPr="00232376" w:rsidTr="00721F6A">
        <w:tc>
          <w:tcPr>
            <w:tcW w:w="2296" w:type="dxa"/>
            <w:tcBorders>
              <w:top w:val="nil"/>
              <w:left w:val="nil"/>
              <w:bottom w:val="nil"/>
              <w:right w:val="nil"/>
            </w:tcBorders>
            <w:vAlign w:val="bottom"/>
          </w:tcPr>
          <w:p w:rsidR="00625CFE" w:rsidRPr="00232376" w:rsidRDefault="00675B11" w:rsidP="00721F6A">
            <w:pPr>
              <w:rPr>
                <w:sz w:val="16"/>
                <w:szCs w:val="16"/>
              </w:rPr>
            </w:pPr>
            <w:r w:rsidRPr="00232376">
              <w:rPr>
                <w:sz w:val="16"/>
                <w:szCs w:val="16"/>
              </w:rPr>
              <w:t>Юралысь</w:t>
            </w:r>
            <w:r w:rsidR="00625CFE" w:rsidRPr="00232376">
              <w:rPr>
                <w:sz w:val="16"/>
                <w:szCs w:val="16"/>
              </w:rPr>
              <w:t xml:space="preserve"> бухгалтер</w:t>
            </w:r>
          </w:p>
        </w:tc>
        <w:tc>
          <w:tcPr>
            <w:tcW w:w="1843" w:type="dxa"/>
            <w:tcBorders>
              <w:top w:val="nil"/>
              <w:left w:val="nil"/>
              <w:bottom w:val="single" w:sz="4" w:space="0" w:color="auto"/>
              <w:right w:val="nil"/>
            </w:tcBorders>
            <w:vAlign w:val="bottom"/>
          </w:tcPr>
          <w:p w:rsidR="00625CFE" w:rsidRPr="00232376" w:rsidRDefault="00625CFE" w:rsidP="00721F6A">
            <w:pPr>
              <w:jc w:val="center"/>
              <w:rPr>
                <w:sz w:val="16"/>
                <w:szCs w:val="16"/>
              </w:rPr>
            </w:pPr>
          </w:p>
        </w:tc>
        <w:tc>
          <w:tcPr>
            <w:tcW w:w="2410" w:type="dxa"/>
            <w:tcBorders>
              <w:top w:val="nil"/>
              <w:left w:val="nil"/>
              <w:bottom w:val="nil"/>
              <w:right w:val="nil"/>
            </w:tcBorders>
            <w:vAlign w:val="bottom"/>
          </w:tcPr>
          <w:p w:rsidR="00625CFE" w:rsidRPr="00232376" w:rsidRDefault="00625CFE" w:rsidP="00721F6A">
            <w:pPr>
              <w:rPr>
                <w:sz w:val="16"/>
                <w:szCs w:val="16"/>
              </w:rPr>
            </w:pPr>
          </w:p>
        </w:tc>
        <w:tc>
          <w:tcPr>
            <w:tcW w:w="3119" w:type="dxa"/>
            <w:tcBorders>
              <w:top w:val="nil"/>
              <w:left w:val="nil"/>
              <w:bottom w:val="single" w:sz="4" w:space="0" w:color="auto"/>
              <w:right w:val="nil"/>
            </w:tcBorders>
            <w:vAlign w:val="bottom"/>
          </w:tcPr>
          <w:p w:rsidR="00625CFE" w:rsidRPr="00232376" w:rsidRDefault="00625CFE" w:rsidP="00721F6A">
            <w:pPr>
              <w:jc w:val="center"/>
              <w:rPr>
                <w:sz w:val="16"/>
                <w:szCs w:val="16"/>
              </w:rPr>
            </w:pPr>
          </w:p>
        </w:tc>
      </w:tr>
      <w:tr w:rsidR="00625CFE" w:rsidRPr="00232376" w:rsidTr="00721F6A">
        <w:tc>
          <w:tcPr>
            <w:tcW w:w="2296" w:type="dxa"/>
            <w:tcBorders>
              <w:top w:val="nil"/>
              <w:left w:val="nil"/>
              <w:bottom w:val="nil"/>
              <w:right w:val="nil"/>
            </w:tcBorders>
            <w:vAlign w:val="bottom"/>
          </w:tcPr>
          <w:p w:rsidR="00625CFE" w:rsidRPr="00232376" w:rsidRDefault="00625CFE" w:rsidP="00721F6A">
            <w:pPr>
              <w:rPr>
                <w:sz w:val="16"/>
                <w:szCs w:val="16"/>
              </w:rPr>
            </w:pPr>
          </w:p>
        </w:tc>
        <w:tc>
          <w:tcPr>
            <w:tcW w:w="1843" w:type="dxa"/>
            <w:tcBorders>
              <w:top w:val="nil"/>
              <w:left w:val="nil"/>
              <w:bottom w:val="nil"/>
              <w:right w:val="nil"/>
            </w:tcBorders>
            <w:vAlign w:val="bottom"/>
          </w:tcPr>
          <w:p w:rsidR="00625CFE" w:rsidRPr="00232376" w:rsidRDefault="00625CFE" w:rsidP="00675B11">
            <w:pPr>
              <w:jc w:val="center"/>
              <w:rPr>
                <w:sz w:val="16"/>
                <w:szCs w:val="16"/>
              </w:rPr>
            </w:pPr>
            <w:r w:rsidRPr="00232376">
              <w:rPr>
                <w:sz w:val="16"/>
                <w:szCs w:val="16"/>
              </w:rPr>
              <w:t>(</w:t>
            </w:r>
            <w:r w:rsidR="00675B11" w:rsidRPr="00232376">
              <w:rPr>
                <w:sz w:val="16"/>
                <w:szCs w:val="16"/>
              </w:rPr>
              <w:t>кырымпас</w:t>
            </w:r>
            <w:r w:rsidRPr="00232376">
              <w:rPr>
                <w:sz w:val="16"/>
                <w:szCs w:val="16"/>
              </w:rPr>
              <w:t>)</w:t>
            </w:r>
          </w:p>
        </w:tc>
        <w:tc>
          <w:tcPr>
            <w:tcW w:w="2410" w:type="dxa"/>
            <w:tcBorders>
              <w:top w:val="nil"/>
              <w:left w:val="nil"/>
              <w:bottom w:val="nil"/>
              <w:right w:val="nil"/>
            </w:tcBorders>
            <w:vAlign w:val="bottom"/>
          </w:tcPr>
          <w:p w:rsidR="00625CFE" w:rsidRPr="00232376" w:rsidRDefault="00625CFE" w:rsidP="00721F6A">
            <w:pPr>
              <w:rPr>
                <w:sz w:val="16"/>
                <w:szCs w:val="16"/>
              </w:rPr>
            </w:pPr>
          </w:p>
        </w:tc>
        <w:tc>
          <w:tcPr>
            <w:tcW w:w="3119" w:type="dxa"/>
            <w:tcBorders>
              <w:top w:val="nil"/>
              <w:left w:val="nil"/>
              <w:bottom w:val="nil"/>
              <w:right w:val="nil"/>
            </w:tcBorders>
            <w:vAlign w:val="bottom"/>
          </w:tcPr>
          <w:p w:rsidR="00625CFE" w:rsidRPr="00232376" w:rsidRDefault="00675B11" w:rsidP="00721F6A">
            <w:pPr>
              <w:jc w:val="center"/>
              <w:rPr>
                <w:sz w:val="16"/>
                <w:szCs w:val="16"/>
              </w:rPr>
            </w:pPr>
            <w:r w:rsidRPr="00232376">
              <w:rPr>
                <w:sz w:val="16"/>
                <w:szCs w:val="16"/>
              </w:rPr>
              <w:t>(кырымпас гöгöрвоöдöм</w:t>
            </w:r>
            <w:r w:rsidR="00625CFE" w:rsidRPr="00232376">
              <w:rPr>
                <w:sz w:val="16"/>
                <w:szCs w:val="16"/>
              </w:rPr>
              <w:t>)</w:t>
            </w:r>
          </w:p>
        </w:tc>
      </w:tr>
    </w:tbl>
    <w:p w:rsidR="00625CFE" w:rsidRPr="00232376" w:rsidRDefault="00625CFE" w:rsidP="00625CFE">
      <w:pPr>
        <w:pBdr>
          <w:bottom w:val="single" w:sz="12" w:space="1" w:color="auto"/>
        </w:pBdr>
        <w:rPr>
          <w:sz w:val="16"/>
          <w:szCs w:val="16"/>
        </w:rPr>
      </w:pPr>
    </w:p>
    <w:p w:rsidR="00625CFE" w:rsidRPr="00232376" w:rsidRDefault="00675B11" w:rsidP="00625CFE">
      <w:pPr>
        <w:pStyle w:val="1"/>
        <w:rPr>
          <w:b/>
          <w:sz w:val="24"/>
          <w:szCs w:val="24"/>
        </w:rPr>
      </w:pPr>
      <w:r w:rsidRPr="00232376">
        <w:rPr>
          <w:b/>
          <w:sz w:val="24"/>
          <w:szCs w:val="24"/>
        </w:rPr>
        <w:t>Сьöма чек небöг сетöм йылысь бюджет збыльмöдысь органлöн пасйöд</w:t>
      </w:r>
    </w:p>
    <w:p w:rsidR="00625CFE" w:rsidRDefault="00625CFE" w:rsidP="00625CFE"/>
    <w:tbl>
      <w:tblPr>
        <w:tblW w:w="0" w:type="auto"/>
        <w:jc w:val="center"/>
        <w:tblLayout w:type="fixed"/>
        <w:tblCellMar>
          <w:left w:w="28" w:type="dxa"/>
          <w:right w:w="28" w:type="dxa"/>
        </w:tblCellMar>
        <w:tblLook w:val="0000"/>
      </w:tblPr>
      <w:tblGrid>
        <w:gridCol w:w="879"/>
        <w:gridCol w:w="992"/>
        <w:gridCol w:w="709"/>
        <w:gridCol w:w="1843"/>
        <w:gridCol w:w="992"/>
        <w:gridCol w:w="2551"/>
      </w:tblGrid>
      <w:tr w:rsidR="00625CFE" w:rsidTr="00721F6A">
        <w:trPr>
          <w:jc w:val="center"/>
        </w:trPr>
        <w:tc>
          <w:tcPr>
            <w:tcW w:w="879" w:type="dxa"/>
            <w:tcBorders>
              <w:top w:val="nil"/>
              <w:left w:val="nil"/>
              <w:bottom w:val="nil"/>
              <w:right w:val="nil"/>
            </w:tcBorders>
            <w:vAlign w:val="bottom"/>
          </w:tcPr>
          <w:p w:rsidR="00625CFE" w:rsidRDefault="00675B11" w:rsidP="00721F6A">
            <w:pPr>
              <w:rPr>
                <w:rFonts w:ascii="Arial" w:hAnsi="Arial" w:cs="Arial"/>
              </w:rPr>
            </w:pPr>
            <w:r>
              <w:rPr>
                <w:rFonts w:ascii="Arial" w:hAnsi="Arial" w:cs="Arial"/>
              </w:rPr>
              <w:t>серия</w:t>
            </w:r>
          </w:p>
        </w:tc>
        <w:tc>
          <w:tcPr>
            <w:tcW w:w="992" w:type="dxa"/>
            <w:tcBorders>
              <w:top w:val="single" w:sz="12" w:space="0" w:color="auto"/>
              <w:left w:val="single" w:sz="12" w:space="0" w:color="auto"/>
              <w:bottom w:val="single" w:sz="12" w:space="0" w:color="auto"/>
              <w:right w:val="single" w:sz="12" w:space="0" w:color="auto"/>
            </w:tcBorders>
            <w:vAlign w:val="bottom"/>
          </w:tcPr>
          <w:p w:rsidR="00625CFE" w:rsidRDefault="00625CFE" w:rsidP="00721F6A">
            <w:pPr>
              <w:jc w:val="center"/>
              <w:rPr>
                <w:rFonts w:ascii="Arial" w:hAnsi="Arial" w:cs="Arial"/>
              </w:rPr>
            </w:pPr>
          </w:p>
        </w:tc>
        <w:tc>
          <w:tcPr>
            <w:tcW w:w="709" w:type="dxa"/>
            <w:tcBorders>
              <w:top w:val="nil"/>
              <w:left w:val="nil"/>
              <w:bottom w:val="nil"/>
              <w:right w:val="nil"/>
            </w:tcBorders>
            <w:vAlign w:val="bottom"/>
          </w:tcPr>
          <w:p w:rsidR="00625CFE" w:rsidRDefault="00625CFE" w:rsidP="00721F6A">
            <w:pPr>
              <w:jc w:val="center"/>
              <w:rPr>
                <w:rFonts w:ascii="Arial" w:hAnsi="Arial" w:cs="Arial"/>
              </w:rPr>
            </w:pPr>
            <w:r>
              <w:rPr>
                <w:rFonts w:ascii="Arial" w:hAnsi="Arial" w:cs="Arial"/>
              </w:rPr>
              <w:t xml:space="preserve"> №</w:t>
            </w:r>
            <w:r w:rsidR="00675B11">
              <w:rPr>
                <w:rFonts w:ascii="Arial" w:hAnsi="Arial" w:cs="Arial"/>
              </w:rPr>
              <w:t>-сянь</w:t>
            </w:r>
          </w:p>
        </w:tc>
        <w:tc>
          <w:tcPr>
            <w:tcW w:w="1843" w:type="dxa"/>
            <w:tcBorders>
              <w:top w:val="single" w:sz="12" w:space="0" w:color="auto"/>
              <w:left w:val="single" w:sz="12" w:space="0" w:color="auto"/>
              <w:bottom w:val="single" w:sz="12" w:space="0" w:color="auto"/>
              <w:right w:val="single" w:sz="12" w:space="0" w:color="auto"/>
            </w:tcBorders>
            <w:vAlign w:val="bottom"/>
          </w:tcPr>
          <w:p w:rsidR="00625CFE" w:rsidRDefault="00625CFE" w:rsidP="00721F6A">
            <w:pPr>
              <w:jc w:val="center"/>
              <w:rPr>
                <w:rFonts w:ascii="Arial" w:hAnsi="Arial" w:cs="Arial"/>
              </w:rPr>
            </w:pPr>
          </w:p>
        </w:tc>
        <w:tc>
          <w:tcPr>
            <w:tcW w:w="992" w:type="dxa"/>
            <w:tcBorders>
              <w:top w:val="nil"/>
              <w:left w:val="nil"/>
              <w:bottom w:val="nil"/>
              <w:right w:val="nil"/>
            </w:tcBorders>
            <w:vAlign w:val="bottom"/>
          </w:tcPr>
          <w:p w:rsidR="00625CFE" w:rsidRDefault="00625CFE" w:rsidP="00675B11">
            <w:pPr>
              <w:jc w:val="center"/>
              <w:rPr>
                <w:rFonts w:ascii="Arial" w:hAnsi="Arial" w:cs="Arial"/>
              </w:rPr>
            </w:pPr>
            <w:r>
              <w:rPr>
                <w:rFonts w:ascii="Arial" w:hAnsi="Arial" w:cs="Arial"/>
              </w:rPr>
              <w:t>№</w:t>
            </w:r>
            <w:r w:rsidR="00675B11">
              <w:rPr>
                <w:rFonts w:ascii="Arial" w:hAnsi="Arial" w:cs="Arial"/>
              </w:rPr>
              <w:t>-öдз</w:t>
            </w:r>
          </w:p>
        </w:tc>
        <w:tc>
          <w:tcPr>
            <w:tcW w:w="2551" w:type="dxa"/>
            <w:tcBorders>
              <w:top w:val="single" w:sz="12" w:space="0" w:color="auto"/>
              <w:left w:val="single" w:sz="12" w:space="0" w:color="auto"/>
              <w:bottom w:val="single" w:sz="12" w:space="0" w:color="auto"/>
              <w:right w:val="single" w:sz="12" w:space="0" w:color="auto"/>
            </w:tcBorders>
            <w:vAlign w:val="bottom"/>
          </w:tcPr>
          <w:p w:rsidR="00625CFE" w:rsidRDefault="00625CFE" w:rsidP="00721F6A">
            <w:pPr>
              <w:jc w:val="center"/>
              <w:rPr>
                <w:rFonts w:ascii="Arial" w:hAnsi="Arial" w:cs="Arial"/>
              </w:rPr>
            </w:pPr>
          </w:p>
        </w:tc>
      </w:tr>
    </w:tbl>
    <w:p w:rsidR="00625CFE" w:rsidRDefault="00625CFE" w:rsidP="00625CFE">
      <w:pPr>
        <w:spacing w:after="360"/>
        <w:rPr>
          <w:rFonts w:ascii="Arial" w:hAnsi="Arial" w:cs="Arial"/>
          <w:sz w:val="16"/>
          <w:szCs w:val="16"/>
        </w:rPr>
      </w:pPr>
    </w:p>
    <w:tbl>
      <w:tblPr>
        <w:tblW w:w="0" w:type="auto"/>
        <w:tblLayout w:type="fixed"/>
        <w:tblCellMar>
          <w:left w:w="28" w:type="dxa"/>
          <w:right w:w="28" w:type="dxa"/>
        </w:tblCellMar>
        <w:tblLook w:val="0000"/>
      </w:tblPr>
      <w:tblGrid>
        <w:gridCol w:w="2296"/>
        <w:gridCol w:w="1843"/>
        <w:gridCol w:w="2410"/>
        <w:gridCol w:w="3119"/>
      </w:tblGrid>
      <w:tr w:rsidR="00625CFE" w:rsidTr="00721F6A">
        <w:tc>
          <w:tcPr>
            <w:tcW w:w="2296" w:type="dxa"/>
            <w:tcBorders>
              <w:top w:val="nil"/>
              <w:left w:val="nil"/>
              <w:bottom w:val="nil"/>
              <w:right w:val="nil"/>
            </w:tcBorders>
            <w:vAlign w:val="bottom"/>
          </w:tcPr>
          <w:p w:rsidR="00625CFE" w:rsidRDefault="00675B11" w:rsidP="00721F6A">
            <w:pPr>
              <w:rPr>
                <w:rFonts w:ascii="Arial" w:hAnsi="Arial" w:cs="Arial"/>
                <w:sz w:val="16"/>
                <w:szCs w:val="16"/>
              </w:rPr>
            </w:pPr>
            <w:r>
              <w:rPr>
                <w:rFonts w:ascii="Arial" w:hAnsi="Arial" w:cs="Arial"/>
                <w:sz w:val="16"/>
                <w:szCs w:val="16"/>
              </w:rPr>
              <w:t>Юрнуöдысь</w:t>
            </w:r>
          </w:p>
        </w:tc>
        <w:tc>
          <w:tcPr>
            <w:tcW w:w="1843" w:type="dxa"/>
            <w:tcBorders>
              <w:top w:val="nil"/>
              <w:left w:val="nil"/>
              <w:bottom w:val="single" w:sz="4" w:space="0" w:color="auto"/>
              <w:right w:val="nil"/>
            </w:tcBorders>
            <w:vAlign w:val="bottom"/>
          </w:tcPr>
          <w:p w:rsidR="00625CFE" w:rsidRDefault="00625CFE" w:rsidP="00721F6A">
            <w:pPr>
              <w:jc w:val="center"/>
              <w:rPr>
                <w:rFonts w:ascii="Arial" w:hAnsi="Arial" w:cs="Arial"/>
                <w:sz w:val="16"/>
                <w:szCs w:val="16"/>
              </w:rPr>
            </w:pPr>
          </w:p>
        </w:tc>
        <w:tc>
          <w:tcPr>
            <w:tcW w:w="2410" w:type="dxa"/>
            <w:tcBorders>
              <w:top w:val="nil"/>
              <w:left w:val="nil"/>
              <w:bottom w:val="nil"/>
              <w:right w:val="nil"/>
            </w:tcBorders>
            <w:vAlign w:val="bottom"/>
          </w:tcPr>
          <w:p w:rsidR="00625CFE" w:rsidRDefault="00625CFE" w:rsidP="00721F6A">
            <w:pPr>
              <w:rPr>
                <w:rFonts w:ascii="Arial" w:hAnsi="Arial" w:cs="Arial"/>
                <w:sz w:val="16"/>
                <w:szCs w:val="16"/>
              </w:rPr>
            </w:pPr>
          </w:p>
        </w:tc>
        <w:tc>
          <w:tcPr>
            <w:tcW w:w="3119" w:type="dxa"/>
            <w:tcBorders>
              <w:top w:val="nil"/>
              <w:left w:val="nil"/>
              <w:bottom w:val="single" w:sz="4" w:space="0" w:color="auto"/>
              <w:right w:val="nil"/>
            </w:tcBorders>
            <w:vAlign w:val="bottom"/>
          </w:tcPr>
          <w:p w:rsidR="00625CFE" w:rsidRDefault="00625CFE" w:rsidP="00721F6A">
            <w:pPr>
              <w:jc w:val="center"/>
              <w:rPr>
                <w:rFonts w:ascii="Arial" w:hAnsi="Arial" w:cs="Arial"/>
                <w:sz w:val="16"/>
                <w:szCs w:val="16"/>
              </w:rPr>
            </w:pPr>
          </w:p>
        </w:tc>
      </w:tr>
      <w:tr w:rsidR="00625CFE" w:rsidTr="00721F6A">
        <w:tc>
          <w:tcPr>
            <w:tcW w:w="2296" w:type="dxa"/>
            <w:tcBorders>
              <w:top w:val="nil"/>
              <w:left w:val="nil"/>
              <w:bottom w:val="nil"/>
              <w:right w:val="nil"/>
            </w:tcBorders>
            <w:vAlign w:val="bottom"/>
          </w:tcPr>
          <w:p w:rsidR="00625CFE" w:rsidRDefault="00625CFE" w:rsidP="00721F6A">
            <w:pPr>
              <w:rPr>
                <w:rFonts w:ascii="Arial" w:hAnsi="Arial" w:cs="Arial"/>
                <w:sz w:val="14"/>
                <w:szCs w:val="14"/>
              </w:rPr>
            </w:pPr>
          </w:p>
        </w:tc>
        <w:tc>
          <w:tcPr>
            <w:tcW w:w="1843" w:type="dxa"/>
            <w:tcBorders>
              <w:top w:val="nil"/>
              <w:left w:val="nil"/>
              <w:bottom w:val="nil"/>
              <w:right w:val="nil"/>
            </w:tcBorders>
            <w:vAlign w:val="bottom"/>
          </w:tcPr>
          <w:p w:rsidR="00625CFE" w:rsidRDefault="00675B11" w:rsidP="00721F6A">
            <w:pPr>
              <w:jc w:val="center"/>
              <w:rPr>
                <w:rFonts w:ascii="Arial" w:hAnsi="Arial" w:cs="Arial"/>
                <w:sz w:val="14"/>
                <w:szCs w:val="14"/>
              </w:rPr>
            </w:pPr>
            <w:r>
              <w:rPr>
                <w:rFonts w:ascii="Arial" w:hAnsi="Arial" w:cs="Arial"/>
                <w:sz w:val="14"/>
                <w:szCs w:val="14"/>
              </w:rPr>
              <w:t>(кырымпас</w:t>
            </w:r>
            <w:r w:rsidR="00625CFE">
              <w:rPr>
                <w:rFonts w:ascii="Arial" w:hAnsi="Arial" w:cs="Arial"/>
                <w:sz w:val="14"/>
                <w:szCs w:val="14"/>
              </w:rPr>
              <w:t>)</w:t>
            </w:r>
          </w:p>
        </w:tc>
        <w:tc>
          <w:tcPr>
            <w:tcW w:w="2410" w:type="dxa"/>
            <w:tcBorders>
              <w:top w:val="nil"/>
              <w:left w:val="nil"/>
              <w:bottom w:val="nil"/>
              <w:right w:val="nil"/>
            </w:tcBorders>
            <w:vAlign w:val="bottom"/>
          </w:tcPr>
          <w:p w:rsidR="00625CFE" w:rsidRDefault="00625CFE" w:rsidP="00721F6A">
            <w:pPr>
              <w:rPr>
                <w:rFonts w:ascii="Arial" w:hAnsi="Arial" w:cs="Arial"/>
                <w:sz w:val="14"/>
                <w:szCs w:val="14"/>
              </w:rPr>
            </w:pPr>
          </w:p>
        </w:tc>
        <w:tc>
          <w:tcPr>
            <w:tcW w:w="3119" w:type="dxa"/>
            <w:tcBorders>
              <w:top w:val="nil"/>
              <w:left w:val="nil"/>
              <w:bottom w:val="nil"/>
              <w:right w:val="nil"/>
            </w:tcBorders>
            <w:vAlign w:val="bottom"/>
          </w:tcPr>
          <w:p w:rsidR="00625CFE" w:rsidRDefault="00675B11" w:rsidP="00721F6A">
            <w:pPr>
              <w:jc w:val="center"/>
              <w:rPr>
                <w:rFonts w:ascii="Arial" w:hAnsi="Arial" w:cs="Arial"/>
                <w:sz w:val="14"/>
                <w:szCs w:val="14"/>
              </w:rPr>
            </w:pPr>
            <w:r>
              <w:rPr>
                <w:rFonts w:ascii="Arial" w:hAnsi="Arial" w:cs="Arial"/>
                <w:sz w:val="14"/>
                <w:szCs w:val="14"/>
              </w:rPr>
              <w:t>(кырымпас гöгöрвоöдöм</w:t>
            </w:r>
            <w:r w:rsidR="00625CFE">
              <w:rPr>
                <w:rFonts w:ascii="Arial" w:hAnsi="Arial" w:cs="Arial"/>
                <w:sz w:val="14"/>
                <w:szCs w:val="14"/>
              </w:rPr>
              <w:t>)</w:t>
            </w:r>
          </w:p>
        </w:tc>
      </w:tr>
    </w:tbl>
    <w:p w:rsidR="00625CFE" w:rsidRPr="00A247DE" w:rsidRDefault="00625CFE" w:rsidP="00625CFE">
      <w:pPr>
        <w:spacing w:after="240"/>
        <w:rPr>
          <w:rFonts w:ascii="Arial" w:hAnsi="Arial" w:cs="Arial"/>
          <w:sz w:val="2"/>
          <w:szCs w:val="2"/>
        </w:rPr>
      </w:pPr>
    </w:p>
    <w:tbl>
      <w:tblPr>
        <w:tblW w:w="0" w:type="auto"/>
        <w:tblLayout w:type="fixed"/>
        <w:tblCellMar>
          <w:left w:w="28" w:type="dxa"/>
          <w:right w:w="28" w:type="dxa"/>
        </w:tblCellMar>
        <w:tblLook w:val="0000"/>
      </w:tblPr>
      <w:tblGrid>
        <w:gridCol w:w="2296"/>
        <w:gridCol w:w="1843"/>
        <w:gridCol w:w="2410"/>
        <w:gridCol w:w="3119"/>
      </w:tblGrid>
      <w:tr w:rsidR="00625CFE" w:rsidTr="00721F6A">
        <w:tc>
          <w:tcPr>
            <w:tcW w:w="2296" w:type="dxa"/>
            <w:tcBorders>
              <w:top w:val="nil"/>
              <w:left w:val="nil"/>
              <w:bottom w:val="nil"/>
              <w:right w:val="nil"/>
            </w:tcBorders>
            <w:vAlign w:val="bottom"/>
          </w:tcPr>
          <w:p w:rsidR="00625CFE" w:rsidRDefault="00675B11" w:rsidP="00721F6A">
            <w:pPr>
              <w:rPr>
                <w:rFonts w:ascii="Arial" w:hAnsi="Arial" w:cs="Arial"/>
                <w:sz w:val="16"/>
                <w:szCs w:val="16"/>
              </w:rPr>
            </w:pPr>
            <w:r>
              <w:rPr>
                <w:rFonts w:ascii="Arial" w:hAnsi="Arial" w:cs="Arial"/>
                <w:sz w:val="16"/>
                <w:szCs w:val="16"/>
              </w:rPr>
              <w:t>Юралысь</w:t>
            </w:r>
            <w:r w:rsidR="00625CFE">
              <w:rPr>
                <w:rFonts w:ascii="Arial" w:hAnsi="Arial" w:cs="Arial"/>
                <w:sz w:val="16"/>
                <w:szCs w:val="16"/>
              </w:rPr>
              <w:t xml:space="preserve"> бухгалтер</w:t>
            </w:r>
          </w:p>
        </w:tc>
        <w:tc>
          <w:tcPr>
            <w:tcW w:w="1843" w:type="dxa"/>
            <w:tcBorders>
              <w:top w:val="nil"/>
              <w:left w:val="nil"/>
              <w:bottom w:val="single" w:sz="4" w:space="0" w:color="auto"/>
              <w:right w:val="nil"/>
            </w:tcBorders>
            <w:vAlign w:val="bottom"/>
          </w:tcPr>
          <w:p w:rsidR="00625CFE" w:rsidRDefault="00625CFE" w:rsidP="00721F6A">
            <w:pPr>
              <w:jc w:val="center"/>
              <w:rPr>
                <w:rFonts w:ascii="Arial" w:hAnsi="Arial" w:cs="Arial"/>
                <w:sz w:val="16"/>
                <w:szCs w:val="16"/>
              </w:rPr>
            </w:pPr>
          </w:p>
        </w:tc>
        <w:tc>
          <w:tcPr>
            <w:tcW w:w="2410" w:type="dxa"/>
            <w:tcBorders>
              <w:top w:val="nil"/>
              <w:left w:val="nil"/>
              <w:bottom w:val="nil"/>
              <w:right w:val="nil"/>
            </w:tcBorders>
            <w:vAlign w:val="bottom"/>
          </w:tcPr>
          <w:p w:rsidR="00625CFE" w:rsidRDefault="00625CFE" w:rsidP="00721F6A">
            <w:pPr>
              <w:rPr>
                <w:rFonts w:ascii="Arial" w:hAnsi="Arial" w:cs="Arial"/>
                <w:sz w:val="16"/>
                <w:szCs w:val="16"/>
              </w:rPr>
            </w:pPr>
          </w:p>
        </w:tc>
        <w:tc>
          <w:tcPr>
            <w:tcW w:w="3119" w:type="dxa"/>
            <w:tcBorders>
              <w:top w:val="nil"/>
              <w:left w:val="nil"/>
              <w:bottom w:val="single" w:sz="4" w:space="0" w:color="auto"/>
              <w:right w:val="nil"/>
            </w:tcBorders>
            <w:vAlign w:val="bottom"/>
          </w:tcPr>
          <w:p w:rsidR="00625CFE" w:rsidRDefault="00625CFE" w:rsidP="00721F6A">
            <w:pPr>
              <w:jc w:val="center"/>
              <w:rPr>
                <w:rFonts w:ascii="Arial" w:hAnsi="Arial" w:cs="Arial"/>
                <w:sz w:val="16"/>
                <w:szCs w:val="16"/>
              </w:rPr>
            </w:pPr>
          </w:p>
        </w:tc>
      </w:tr>
      <w:tr w:rsidR="00625CFE" w:rsidTr="00721F6A">
        <w:tc>
          <w:tcPr>
            <w:tcW w:w="2296" w:type="dxa"/>
            <w:tcBorders>
              <w:top w:val="nil"/>
              <w:left w:val="nil"/>
              <w:bottom w:val="nil"/>
              <w:right w:val="nil"/>
            </w:tcBorders>
            <w:vAlign w:val="bottom"/>
          </w:tcPr>
          <w:p w:rsidR="00625CFE" w:rsidRDefault="00625CFE" w:rsidP="00721F6A">
            <w:pPr>
              <w:rPr>
                <w:rFonts w:ascii="Arial" w:hAnsi="Arial" w:cs="Arial"/>
                <w:sz w:val="14"/>
                <w:szCs w:val="14"/>
              </w:rPr>
            </w:pPr>
          </w:p>
        </w:tc>
        <w:tc>
          <w:tcPr>
            <w:tcW w:w="1843" w:type="dxa"/>
            <w:tcBorders>
              <w:top w:val="nil"/>
              <w:left w:val="nil"/>
              <w:bottom w:val="nil"/>
              <w:right w:val="nil"/>
            </w:tcBorders>
            <w:vAlign w:val="bottom"/>
          </w:tcPr>
          <w:p w:rsidR="00625CFE" w:rsidRDefault="00675B11" w:rsidP="00721F6A">
            <w:pPr>
              <w:jc w:val="center"/>
              <w:rPr>
                <w:rFonts w:ascii="Arial" w:hAnsi="Arial" w:cs="Arial"/>
                <w:sz w:val="14"/>
                <w:szCs w:val="14"/>
              </w:rPr>
            </w:pPr>
            <w:r>
              <w:rPr>
                <w:rFonts w:ascii="Arial" w:hAnsi="Arial" w:cs="Arial"/>
                <w:sz w:val="14"/>
                <w:szCs w:val="14"/>
              </w:rPr>
              <w:t>(кырымпас</w:t>
            </w:r>
            <w:r w:rsidR="00625CFE">
              <w:rPr>
                <w:rFonts w:ascii="Arial" w:hAnsi="Arial" w:cs="Arial"/>
                <w:sz w:val="14"/>
                <w:szCs w:val="14"/>
              </w:rPr>
              <w:t>)</w:t>
            </w:r>
          </w:p>
        </w:tc>
        <w:tc>
          <w:tcPr>
            <w:tcW w:w="2410" w:type="dxa"/>
            <w:tcBorders>
              <w:top w:val="nil"/>
              <w:left w:val="nil"/>
              <w:bottom w:val="nil"/>
              <w:right w:val="nil"/>
            </w:tcBorders>
            <w:vAlign w:val="bottom"/>
          </w:tcPr>
          <w:p w:rsidR="00625CFE" w:rsidRDefault="00625CFE" w:rsidP="00721F6A">
            <w:pPr>
              <w:rPr>
                <w:rFonts w:ascii="Arial" w:hAnsi="Arial" w:cs="Arial"/>
                <w:sz w:val="14"/>
                <w:szCs w:val="14"/>
              </w:rPr>
            </w:pPr>
          </w:p>
        </w:tc>
        <w:tc>
          <w:tcPr>
            <w:tcW w:w="3119" w:type="dxa"/>
            <w:tcBorders>
              <w:top w:val="nil"/>
              <w:left w:val="nil"/>
              <w:bottom w:val="nil"/>
              <w:right w:val="nil"/>
            </w:tcBorders>
            <w:vAlign w:val="bottom"/>
          </w:tcPr>
          <w:p w:rsidR="00625CFE" w:rsidRDefault="00675B11" w:rsidP="00721F6A">
            <w:pPr>
              <w:jc w:val="center"/>
              <w:rPr>
                <w:rFonts w:ascii="Arial" w:hAnsi="Arial" w:cs="Arial"/>
                <w:sz w:val="14"/>
                <w:szCs w:val="14"/>
              </w:rPr>
            </w:pPr>
            <w:r>
              <w:rPr>
                <w:rFonts w:ascii="Arial" w:hAnsi="Arial" w:cs="Arial"/>
                <w:sz w:val="14"/>
                <w:szCs w:val="14"/>
              </w:rPr>
              <w:t>(кырымпас гöгöрвоöдöм</w:t>
            </w:r>
            <w:r w:rsidR="00625CFE">
              <w:rPr>
                <w:rFonts w:ascii="Arial" w:hAnsi="Arial" w:cs="Arial"/>
                <w:sz w:val="14"/>
                <w:szCs w:val="14"/>
              </w:rPr>
              <w:t>)</w:t>
            </w:r>
          </w:p>
        </w:tc>
      </w:tr>
    </w:tbl>
    <w:p w:rsidR="00675B11" w:rsidRPr="00A247DE" w:rsidRDefault="00675B11" w:rsidP="00625CFE">
      <w:pPr>
        <w:spacing w:after="120"/>
        <w:rPr>
          <w:bCs/>
          <w:sz w:val="2"/>
          <w:szCs w:val="2"/>
        </w:rPr>
      </w:pPr>
    </w:p>
    <w:p w:rsidR="00625CFE" w:rsidRDefault="00675B11" w:rsidP="00625CFE">
      <w:pPr>
        <w:spacing w:after="120"/>
        <w:rPr>
          <w:rFonts w:ascii="Arial" w:hAnsi="Arial" w:cs="Arial"/>
          <w:sz w:val="16"/>
          <w:szCs w:val="16"/>
        </w:rPr>
      </w:pPr>
      <w:r w:rsidRPr="00675B11">
        <w:rPr>
          <w:bCs/>
        </w:rPr>
        <w:t>20</w:t>
      </w:r>
      <w:r>
        <w:rPr>
          <w:bCs/>
        </w:rPr>
        <w:t>___ во ______________________  «_____» лун</w:t>
      </w:r>
    </w:p>
    <w:tbl>
      <w:tblPr>
        <w:tblW w:w="0" w:type="auto"/>
        <w:tblLayout w:type="fixed"/>
        <w:tblCellMar>
          <w:left w:w="28" w:type="dxa"/>
          <w:right w:w="28" w:type="dxa"/>
        </w:tblCellMar>
        <w:tblLook w:val="0000"/>
      </w:tblPr>
      <w:tblGrid>
        <w:gridCol w:w="2296"/>
        <w:gridCol w:w="1843"/>
        <w:gridCol w:w="425"/>
        <w:gridCol w:w="1560"/>
        <w:gridCol w:w="425"/>
        <w:gridCol w:w="3118"/>
      </w:tblGrid>
      <w:tr w:rsidR="00625CFE" w:rsidTr="00721F6A">
        <w:tc>
          <w:tcPr>
            <w:tcW w:w="2296" w:type="dxa"/>
            <w:tcBorders>
              <w:top w:val="nil"/>
              <w:left w:val="nil"/>
              <w:bottom w:val="nil"/>
              <w:right w:val="nil"/>
            </w:tcBorders>
            <w:vAlign w:val="bottom"/>
          </w:tcPr>
          <w:p w:rsidR="00675B11" w:rsidRPr="00675B11" w:rsidRDefault="00675B11" w:rsidP="00675B11">
            <w:pPr>
              <w:rPr>
                <w:sz w:val="16"/>
                <w:szCs w:val="16"/>
              </w:rPr>
            </w:pPr>
          </w:p>
          <w:p w:rsidR="00625CFE" w:rsidRPr="00675B11" w:rsidRDefault="00625CFE" w:rsidP="00675B11">
            <w:pPr>
              <w:rPr>
                <w:sz w:val="16"/>
                <w:szCs w:val="16"/>
              </w:rPr>
            </w:pPr>
            <w:r w:rsidRPr="00675B11">
              <w:rPr>
                <w:sz w:val="16"/>
                <w:szCs w:val="16"/>
              </w:rPr>
              <w:t xml:space="preserve">Чек </w:t>
            </w:r>
            <w:r w:rsidR="00675B11" w:rsidRPr="00675B11">
              <w:rPr>
                <w:sz w:val="16"/>
                <w:szCs w:val="16"/>
              </w:rPr>
              <w:t>небöгъяс</w:t>
            </w:r>
          </w:p>
        </w:tc>
        <w:tc>
          <w:tcPr>
            <w:tcW w:w="1843" w:type="dxa"/>
            <w:tcBorders>
              <w:top w:val="nil"/>
              <w:left w:val="nil"/>
              <w:bottom w:val="single" w:sz="4" w:space="0" w:color="auto"/>
              <w:right w:val="nil"/>
            </w:tcBorders>
            <w:vAlign w:val="bottom"/>
          </w:tcPr>
          <w:p w:rsidR="00625CFE" w:rsidRPr="00675B11" w:rsidRDefault="00625CFE" w:rsidP="00721F6A">
            <w:pPr>
              <w:jc w:val="center"/>
              <w:rPr>
                <w:sz w:val="16"/>
                <w:szCs w:val="16"/>
              </w:rPr>
            </w:pPr>
          </w:p>
        </w:tc>
        <w:tc>
          <w:tcPr>
            <w:tcW w:w="425" w:type="dxa"/>
            <w:tcBorders>
              <w:top w:val="nil"/>
              <w:left w:val="nil"/>
              <w:bottom w:val="nil"/>
              <w:right w:val="nil"/>
            </w:tcBorders>
            <w:vAlign w:val="bottom"/>
          </w:tcPr>
          <w:p w:rsidR="00625CFE" w:rsidRPr="00675B11" w:rsidRDefault="00625CFE" w:rsidP="00721F6A">
            <w:pPr>
              <w:rPr>
                <w:sz w:val="16"/>
                <w:szCs w:val="16"/>
              </w:rPr>
            </w:pPr>
          </w:p>
        </w:tc>
        <w:tc>
          <w:tcPr>
            <w:tcW w:w="1560" w:type="dxa"/>
            <w:tcBorders>
              <w:top w:val="nil"/>
              <w:left w:val="nil"/>
              <w:bottom w:val="single" w:sz="4" w:space="0" w:color="auto"/>
              <w:right w:val="nil"/>
            </w:tcBorders>
            <w:vAlign w:val="bottom"/>
          </w:tcPr>
          <w:p w:rsidR="00625CFE" w:rsidRPr="00675B11" w:rsidRDefault="00625CFE" w:rsidP="00721F6A">
            <w:pPr>
              <w:jc w:val="center"/>
              <w:rPr>
                <w:sz w:val="16"/>
                <w:szCs w:val="16"/>
              </w:rPr>
            </w:pPr>
          </w:p>
        </w:tc>
        <w:tc>
          <w:tcPr>
            <w:tcW w:w="425" w:type="dxa"/>
            <w:tcBorders>
              <w:top w:val="nil"/>
              <w:left w:val="nil"/>
              <w:bottom w:val="nil"/>
              <w:right w:val="nil"/>
            </w:tcBorders>
            <w:vAlign w:val="bottom"/>
          </w:tcPr>
          <w:p w:rsidR="00625CFE" w:rsidRPr="00675B11" w:rsidRDefault="00625CFE" w:rsidP="00721F6A">
            <w:pPr>
              <w:rPr>
                <w:sz w:val="16"/>
                <w:szCs w:val="16"/>
              </w:rPr>
            </w:pPr>
          </w:p>
        </w:tc>
        <w:tc>
          <w:tcPr>
            <w:tcW w:w="3118" w:type="dxa"/>
            <w:tcBorders>
              <w:top w:val="nil"/>
              <w:left w:val="nil"/>
              <w:bottom w:val="single" w:sz="4" w:space="0" w:color="auto"/>
              <w:right w:val="nil"/>
            </w:tcBorders>
            <w:vAlign w:val="bottom"/>
          </w:tcPr>
          <w:p w:rsidR="00625CFE" w:rsidRPr="00675B11" w:rsidRDefault="00625CFE" w:rsidP="00721F6A">
            <w:pPr>
              <w:jc w:val="center"/>
              <w:rPr>
                <w:sz w:val="16"/>
                <w:szCs w:val="16"/>
              </w:rPr>
            </w:pPr>
          </w:p>
        </w:tc>
      </w:tr>
      <w:tr w:rsidR="00625CFE" w:rsidTr="00721F6A">
        <w:tc>
          <w:tcPr>
            <w:tcW w:w="2296" w:type="dxa"/>
            <w:tcBorders>
              <w:top w:val="nil"/>
              <w:left w:val="nil"/>
              <w:bottom w:val="nil"/>
              <w:right w:val="nil"/>
            </w:tcBorders>
            <w:vAlign w:val="bottom"/>
          </w:tcPr>
          <w:p w:rsidR="00625CFE" w:rsidRPr="00675B11" w:rsidRDefault="00675B11" w:rsidP="00721F6A">
            <w:pPr>
              <w:rPr>
                <w:sz w:val="16"/>
                <w:szCs w:val="16"/>
              </w:rPr>
            </w:pPr>
            <w:r w:rsidRPr="00675B11">
              <w:rPr>
                <w:sz w:val="16"/>
                <w:szCs w:val="16"/>
              </w:rPr>
              <w:t>Сетiс</w:t>
            </w:r>
          </w:p>
        </w:tc>
        <w:tc>
          <w:tcPr>
            <w:tcW w:w="1843" w:type="dxa"/>
            <w:tcBorders>
              <w:top w:val="nil"/>
              <w:left w:val="nil"/>
              <w:bottom w:val="nil"/>
              <w:right w:val="nil"/>
            </w:tcBorders>
            <w:vAlign w:val="bottom"/>
          </w:tcPr>
          <w:p w:rsidR="00625CFE" w:rsidRPr="00675B11" w:rsidRDefault="00675B11" w:rsidP="00721F6A">
            <w:pPr>
              <w:jc w:val="center"/>
              <w:rPr>
                <w:sz w:val="16"/>
                <w:szCs w:val="16"/>
              </w:rPr>
            </w:pPr>
            <w:r w:rsidRPr="00675B11">
              <w:rPr>
                <w:sz w:val="16"/>
                <w:szCs w:val="16"/>
              </w:rPr>
              <w:t>(чин</w:t>
            </w:r>
            <w:r w:rsidR="00625CFE" w:rsidRPr="00675B11">
              <w:rPr>
                <w:sz w:val="16"/>
                <w:szCs w:val="16"/>
              </w:rPr>
              <w:t>)</w:t>
            </w:r>
          </w:p>
        </w:tc>
        <w:tc>
          <w:tcPr>
            <w:tcW w:w="425" w:type="dxa"/>
            <w:tcBorders>
              <w:top w:val="nil"/>
              <w:left w:val="nil"/>
              <w:bottom w:val="nil"/>
              <w:right w:val="nil"/>
            </w:tcBorders>
            <w:vAlign w:val="bottom"/>
          </w:tcPr>
          <w:p w:rsidR="00625CFE" w:rsidRPr="00675B11" w:rsidRDefault="00625CFE" w:rsidP="00721F6A">
            <w:pPr>
              <w:rPr>
                <w:sz w:val="16"/>
                <w:szCs w:val="16"/>
              </w:rPr>
            </w:pPr>
          </w:p>
        </w:tc>
        <w:tc>
          <w:tcPr>
            <w:tcW w:w="1560" w:type="dxa"/>
            <w:tcBorders>
              <w:top w:val="nil"/>
              <w:left w:val="nil"/>
              <w:bottom w:val="nil"/>
              <w:right w:val="nil"/>
            </w:tcBorders>
            <w:vAlign w:val="bottom"/>
          </w:tcPr>
          <w:p w:rsidR="00625CFE" w:rsidRPr="00675B11" w:rsidRDefault="00675B11" w:rsidP="00721F6A">
            <w:pPr>
              <w:jc w:val="center"/>
              <w:rPr>
                <w:sz w:val="16"/>
                <w:szCs w:val="16"/>
              </w:rPr>
            </w:pPr>
            <w:r w:rsidRPr="00675B11">
              <w:rPr>
                <w:sz w:val="16"/>
                <w:szCs w:val="16"/>
              </w:rPr>
              <w:t>(кырымпас</w:t>
            </w:r>
            <w:r w:rsidR="00625CFE" w:rsidRPr="00675B11">
              <w:rPr>
                <w:sz w:val="16"/>
                <w:szCs w:val="16"/>
              </w:rPr>
              <w:t>)</w:t>
            </w:r>
          </w:p>
        </w:tc>
        <w:tc>
          <w:tcPr>
            <w:tcW w:w="425" w:type="dxa"/>
            <w:tcBorders>
              <w:top w:val="nil"/>
              <w:left w:val="nil"/>
              <w:bottom w:val="nil"/>
              <w:right w:val="nil"/>
            </w:tcBorders>
            <w:vAlign w:val="bottom"/>
          </w:tcPr>
          <w:p w:rsidR="00625CFE" w:rsidRPr="00675B11" w:rsidRDefault="00625CFE" w:rsidP="00721F6A">
            <w:pPr>
              <w:rPr>
                <w:sz w:val="16"/>
                <w:szCs w:val="16"/>
              </w:rPr>
            </w:pPr>
          </w:p>
        </w:tc>
        <w:tc>
          <w:tcPr>
            <w:tcW w:w="3118" w:type="dxa"/>
            <w:tcBorders>
              <w:top w:val="nil"/>
              <w:left w:val="nil"/>
              <w:bottom w:val="nil"/>
              <w:right w:val="nil"/>
            </w:tcBorders>
            <w:vAlign w:val="bottom"/>
          </w:tcPr>
          <w:p w:rsidR="00625CFE" w:rsidRPr="00675B11" w:rsidRDefault="00675B11" w:rsidP="00721F6A">
            <w:pPr>
              <w:jc w:val="center"/>
              <w:rPr>
                <w:sz w:val="16"/>
                <w:szCs w:val="16"/>
              </w:rPr>
            </w:pPr>
            <w:r w:rsidRPr="00675B11">
              <w:rPr>
                <w:sz w:val="16"/>
                <w:szCs w:val="16"/>
              </w:rPr>
              <w:t>(кырымпас гöгöрвоöдöм</w:t>
            </w:r>
            <w:r w:rsidR="00625CFE" w:rsidRPr="00675B11">
              <w:rPr>
                <w:sz w:val="16"/>
                <w:szCs w:val="16"/>
              </w:rPr>
              <w:t>)</w:t>
            </w:r>
          </w:p>
        </w:tc>
      </w:tr>
      <w:tr w:rsidR="00625CFE" w:rsidTr="00721F6A">
        <w:tc>
          <w:tcPr>
            <w:tcW w:w="2296" w:type="dxa"/>
            <w:tcBorders>
              <w:top w:val="nil"/>
              <w:left w:val="nil"/>
              <w:bottom w:val="nil"/>
              <w:right w:val="nil"/>
            </w:tcBorders>
            <w:vAlign w:val="bottom"/>
          </w:tcPr>
          <w:p w:rsidR="00625CFE" w:rsidRPr="00675B11" w:rsidRDefault="00625CFE" w:rsidP="00721F6A">
            <w:pPr>
              <w:rPr>
                <w:sz w:val="16"/>
                <w:szCs w:val="16"/>
              </w:rPr>
            </w:pPr>
          </w:p>
          <w:p w:rsidR="00625CFE" w:rsidRPr="00675B11" w:rsidRDefault="00625CFE" w:rsidP="00721F6A">
            <w:pPr>
              <w:rPr>
                <w:sz w:val="16"/>
                <w:szCs w:val="16"/>
              </w:rPr>
            </w:pPr>
          </w:p>
          <w:p w:rsidR="00625CFE" w:rsidRPr="00675B11" w:rsidRDefault="00625CFE" w:rsidP="00675B11">
            <w:pPr>
              <w:rPr>
                <w:sz w:val="16"/>
                <w:szCs w:val="16"/>
              </w:rPr>
            </w:pPr>
            <w:r w:rsidRPr="00675B11">
              <w:rPr>
                <w:sz w:val="16"/>
                <w:szCs w:val="16"/>
              </w:rPr>
              <w:t xml:space="preserve">Чек </w:t>
            </w:r>
            <w:r w:rsidR="00675B11" w:rsidRPr="00675B11">
              <w:rPr>
                <w:sz w:val="16"/>
                <w:szCs w:val="16"/>
              </w:rPr>
              <w:t>небöгъяс</w:t>
            </w:r>
          </w:p>
        </w:tc>
        <w:tc>
          <w:tcPr>
            <w:tcW w:w="1843" w:type="dxa"/>
            <w:tcBorders>
              <w:top w:val="nil"/>
              <w:left w:val="nil"/>
              <w:bottom w:val="single" w:sz="4" w:space="0" w:color="auto"/>
              <w:right w:val="nil"/>
            </w:tcBorders>
            <w:vAlign w:val="bottom"/>
          </w:tcPr>
          <w:p w:rsidR="00625CFE" w:rsidRPr="00675B11" w:rsidRDefault="00625CFE" w:rsidP="00721F6A">
            <w:pPr>
              <w:jc w:val="center"/>
              <w:rPr>
                <w:sz w:val="16"/>
                <w:szCs w:val="16"/>
              </w:rPr>
            </w:pPr>
          </w:p>
        </w:tc>
        <w:tc>
          <w:tcPr>
            <w:tcW w:w="425" w:type="dxa"/>
            <w:tcBorders>
              <w:top w:val="nil"/>
              <w:left w:val="nil"/>
              <w:bottom w:val="nil"/>
              <w:right w:val="nil"/>
            </w:tcBorders>
            <w:vAlign w:val="bottom"/>
          </w:tcPr>
          <w:p w:rsidR="00625CFE" w:rsidRPr="00675B11" w:rsidRDefault="00625CFE" w:rsidP="00721F6A">
            <w:pPr>
              <w:rPr>
                <w:sz w:val="16"/>
                <w:szCs w:val="16"/>
              </w:rPr>
            </w:pPr>
          </w:p>
        </w:tc>
        <w:tc>
          <w:tcPr>
            <w:tcW w:w="1560" w:type="dxa"/>
            <w:tcBorders>
              <w:top w:val="nil"/>
              <w:left w:val="nil"/>
              <w:bottom w:val="single" w:sz="4" w:space="0" w:color="auto"/>
              <w:right w:val="nil"/>
            </w:tcBorders>
            <w:vAlign w:val="bottom"/>
          </w:tcPr>
          <w:p w:rsidR="00625CFE" w:rsidRPr="00675B11" w:rsidRDefault="00625CFE" w:rsidP="00721F6A">
            <w:pPr>
              <w:jc w:val="center"/>
              <w:rPr>
                <w:sz w:val="16"/>
                <w:szCs w:val="16"/>
              </w:rPr>
            </w:pPr>
          </w:p>
        </w:tc>
        <w:tc>
          <w:tcPr>
            <w:tcW w:w="425" w:type="dxa"/>
            <w:tcBorders>
              <w:top w:val="nil"/>
              <w:left w:val="nil"/>
              <w:bottom w:val="nil"/>
              <w:right w:val="nil"/>
            </w:tcBorders>
            <w:vAlign w:val="bottom"/>
          </w:tcPr>
          <w:p w:rsidR="00625CFE" w:rsidRPr="00675B11" w:rsidRDefault="00625CFE" w:rsidP="00721F6A">
            <w:pPr>
              <w:rPr>
                <w:sz w:val="16"/>
                <w:szCs w:val="16"/>
              </w:rPr>
            </w:pPr>
          </w:p>
        </w:tc>
        <w:tc>
          <w:tcPr>
            <w:tcW w:w="3118" w:type="dxa"/>
            <w:tcBorders>
              <w:top w:val="nil"/>
              <w:left w:val="nil"/>
              <w:bottom w:val="single" w:sz="4" w:space="0" w:color="auto"/>
              <w:right w:val="nil"/>
            </w:tcBorders>
            <w:vAlign w:val="bottom"/>
          </w:tcPr>
          <w:p w:rsidR="00625CFE" w:rsidRPr="00675B11" w:rsidRDefault="00625CFE" w:rsidP="00721F6A">
            <w:pPr>
              <w:jc w:val="center"/>
              <w:rPr>
                <w:sz w:val="16"/>
                <w:szCs w:val="16"/>
              </w:rPr>
            </w:pPr>
          </w:p>
        </w:tc>
      </w:tr>
      <w:tr w:rsidR="00625CFE" w:rsidTr="00721F6A">
        <w:tc>
          <w:tcPr>
            <w:tcW w:w="2296" w:type="dxa"/>
            <w:tcBorders>
              <w:top w:val="nil"/>
              <w:left w:val="nil"/>
              <w:bottom w:val="nil"/>
              <w:right w:val="nil"/>
            </w:tcBorders>
            <w:vAlign w:val="bottom"/>
          </w:tcPr>
          <w:p w:rsidR="00625CFE" w:rsidRPr="00675B11" w:rsidRDefault="00675B11" w:rsidP="00721F6A">
            <w:pPr>
              <w:rPr>
                <w:sz w:val="16"/>
                <w:szCs w:val="16"/>
              </w:rPr>
            </w:pPr>
            <w:r w:rsidRPr="00675B11">
              <w:rPr>
                <w:sz w:val="16"/>
                <w:szCs w:val="16"/>
              </w:rPr>
              <w:t>Босьтiс</w:t>
            </w:r>
          </w:p>
        </w:tc>
        <w:tc>
          <w:tcPr>
            <w:tcW w:w="1843" w:type="dxa"/>
            <w:tcBorders>
              <w:top w:val="nil"/>
              <w:left w:val="nil"/>
              <w:bottom w:val="nil"/>
              <w:right w:val="nil"/>
            </w:tcBorders>
            <w:vAlign w:val="bottom"/>
          </w:tcPr>
          <w:p w:rsidR="00625CFE" w:rsidRPr="00675B11" w:rsidRDefault="00675B11" w:rsidP="00721F6A">
            <w:pPr>
              <w:jc w:val="center"/>
              <w:rPr>
                <w:sz w:val="16"/>
                <w:szCs w:val="16"/>
              </w:rPr>
            </w:pPr>
            <w:r w:rsidRPr="00675B11">
              <w:rPr>
                <w:sz w:val="16"/>
                <w:szCs w:val="16"/>
              </w:rPr>
              <w:t>(чин</w:t>
            </w:r>
            <w:r w:rsidR="00625CFE" w:rsidRPr="00675B11">
              <w:rPr>
                <w:sz w:val="16"/>
                <w:szCs w:val="16"/>
              </w:rPr>
              <w:t>)</w:t>
            </w:r>
          </w:p>
        </w:tc>
        <w:tc>
          <w:tcPr>
            <w:tcW w:w="425" w:type="dxa"/>
            <w:tcBorders>
              <w:top w:val="nil"/>
              <w:left w:val="nil"/>
              <w:bottom w:val="nil"/>
              <w:right w:val="nil"/>
            </w:tcBorders>
            <w:vAlign w:val="bottom"/>
          </w:tcPr>
          <w:p w:rsidR="00625CFE" w:rsidRPr="00675B11" w:rsidRDefault="00625CFE" w:rsidP="00721F6A">
            <w:pPr>
              <w:rPr>
                <w:sz w:val="16"/>
                <w:szCs w:val="16"/>
              </w:rPr>
            </w:pPr>
          </w:p>
        </w:tc>
        <w:tc>
          <w:tcPr>
            <w:tcW w:w="1560" w:type="dxa"/>
            <w:tcBorders>
              <w:top w:val="nil"/>
              <w:left w:val="nil"/>
              <w:bottom w:val="nil"/>
              <w:right w:val="nil"/>
            </w:tcBorders>
            <w:vAlign w:val="bottom"/>
          </w:tcPr>
          <w:p w:rsidR="00625CFE" w:rsidRPr="00675B11" w:rsidRDefault="00675B11" w:rsidP="00721F6A">
            <w:pPr>
              <w:jc w:val="center"/>
              <w:rPr>
                <w:sz w:val="16"/>
                <w:szCs w:val="16"/>
              </w:rPr>
            </w:pPr>
            <w:r w:rsidRPr="00675B11">
              <w:rPr>
                <w:sz w:val="16"/>
                <w:szCs w:val="16"/>
              </w:rPr>
              <w:t>(кырымпас</w:t>
            </w:r>
            <w:r w:rsidR="00625CFE" w:rsidRPr="00675B11">
              <w:rPr>
                <w:sz w:val="16"/>
                <w:szCs w:val="16"/>
              </w:rPr>
              <w:t>)</w:t>
            </w:r>
          </w:p>
        </w:tc>
        <w:tc>
          <w:tcPr>
            <w:tcW w:w="425" w:type="dxa"/>
            <w:tcBorders>
              <w:top w:val="nil"/>
              <w:left w:val="nil"/>
              <w:bottom w:val="nil"/>
              <w:right w:val="nil"/>
            </w:tcBorders>
            <w:vAlign w:val="bottom"/>
          </w:tcPr>
          <w:p w:rsidR="00625CFE" w:rsidRPr="00675B11" w:rsidRDefault="00625CFE" w:rsidP="00721F6A">
            <w:pPr>
              <w:rPr>
                <w:sz w:val="16"/>
                <w:szCs w:val="16"/>
              </w:rPr>
            </w:pPr>
          </w:p>
        </w:tc>
        <w:tc>
          <w:tcPr>
            <w:tcW w:w="3118" w:type="dxa"/>
            <w:tcBorders>
              <w:top w:val="nil"/>
              <w:left w:val="nil"/>
              <w:bottom w:val="nil"/>
              <w:right w:val="nil"/>
            </w:tcBorders>
            <w:vAlign w:val="bottom"/>
          </w:tcPr>
          <w:p w:rsidR="00625CFE" w:rsidRPr="00675B11" w:rsidRDefault="00675B11" w:rsidP="00721F6A">
            <w:pPr>
              <w:jc w:val="center"/>
              <w:rPr>
                <w:sz w:val="16"/>
                <w:szCs w:val="16"/>
              </w:rPr>
            </w:pPr>
            <w:r w:rsidRPr="00675B11">
              <w:rPr>
                <w:sz w:val="16"/>
                <w:szCs w:val="16"/>
              </w:rPr>
              <w:t>(кырымпас гöгöрвоöдöм</w:t>
            </w:r>
            <w:r w:rsidR="00625CFE" w:rsidRPr="00675B11">
              <w:rPr>
                <w:sz w:val="16"/>
                <w:szCs w:val="16"/>
              </w:rPr>
              <w:t>)</w:t>
            </w:r>
          </w:p>
        </w:tc>
      </w:tr>
    </w:tbl>
    <w:p w:rsidR="00625CFE" w:rsidRDefault="00625CFE" w:rsidP="00625CFE">
      <w:pPr>
        <w:jc w:val="center"/>
        <w:rPr>
          <w:sz w:val="28"/>
          <w:szCs w:val="28"/>
        </w:rPr>
        <w:sectPr w:rsidR="00625CFE" w:rsidSect="00625CFE">
          <w:pgSz w:w="11907" w:h="16840" w:code="9"/>
          <w:pgMar w:top="567" w:right="567" w:bottom="567" w:left="567" w:header="0" w:footer="0" w:gutter="0"/>
          <w:cols w:space="709"/>
        </w:sectPr>
      </w:pPr>
    </w:p>
    <w:p w:rsidR="00DB2D13" w:rsidRDefault="00DB2D13" w:rsidP="00F83877"/>
    <w:p w:rsidR="00637DE2" w:rsidRDefault="00637DE2" w:rsidP="00637DE2">
      <w:pPr>
        <w:jc w:val="right"/>
        <w:rPr>
          <w:sz w:val="14"/>
          <w:szCs w:val="14"/>
        </w:rPr>
      </w:pPr>
      <w:r w:rsidRPr="00D81274">
        <w:rPr>
          <w:sz w:val="14"/>
          <w:szCs w:val="14"/>
        </w:rPr>
        <w:t xml:space="preserve">Коми Республикаса республиканскöй бюджетысь сьöм босьтысьясöс </w:t>
      </w:r>
    </w:p>
    <w:p w:rsidR="00637DE2" w:rsidRPr="00D81274" w:rsidRDefault="00637DE2" w:rsidP="00637DE2">
      <w:pPr>
        <w:jc w:val="right"/>
        <w:rPr>
          <w:sz w:val="14"/>
          <w:szCs w:val="14"/>
        </w:rPr>
      </w:pPr>
      <w:r w:rsidRPr="00D81274">
        <w:rPr>
          <w:sz w:val="14"/>
          <w:szCs w:val="14"/>
        </w:rPr>
        <w:t xml:space="preserve">кивывса сьöмöн могмöдöм кузя операцияяс збыльмöдан </w:t>
      </w:r>
    </w:p>
    <w:p w:rsidR="00637DE2" w:rsidRPr="00D81274" w:rsidRDefault="00637DE2" w:rsidP="00637DE2">
      <w:pPr>
        <w:jc w:val="right"/>
        <w:rPr>
          <w:sz w:val="14"/>
          <w:szCs w:val="14"/>
        </w:rPr>
      </w:pPr>
      <w:r w:rsidRPr="00D81274">
        <w:rPr>
          <w:sz w:val="14"/>
          <w:szCs w:val="14"/>
        </w:rPr>
        <w:t xml:space="preserve">правилöяс дорö, мый вынсьöдöма </w:t>
      </w:r>
    </w:p>
    <w:p w:rsidR="00637DE2" w:rsidRPr="00D81274" w:rsidRDefault="00637DE2" w:rsidP="00637DE2">
      <w:pPr>
        <w:jc w:val="right"/>
        <w:rPr>
          <w:sz w:val="14"/>
          <w:szCs w:val="14"/>
        </w:rPr>
      </w:pPr>
      <w:r w:rsidRPr="00D81274">
        <w:rPr>
          <w:sz w:val="14"/>
          <w:szCs w:val="14"/>
        </w:rPr>
        <w:t xml:space="preserve">Коми Республикаса сьöм овмöс министерстволöн </w:t>
      </w:r>
    </w:p>
    <w:p w:rsidR="00637DE2" w:rsidRPr="00D81274" w:rsidRDefault="00637DE2" w:rsidP="00637DE2">
      <w:pPr>
        <w:jc w:val="right"/>
        <w:rPr>
          <w:sz w:val="14"/>
          <w:szCs w:val="14"/>
        </w:rPr>
      </w:pPr>
      <w:r w:rsidRPr="00D81274">
        <w:rPr>
          <w:sz w:val="14"/>
          <w:szCs w:val="14"/>
        </w:rPr>
        <w:t xml:space="preserve">2009 во öшым тöлысь 31 лунся 172 №-а тшöктöдöн, </w:t>
      </w:r>
    </w:p>
    <w:p w:rsidR="00F83877" w:rsidRDefault="005F63B6" w:rsidP="00637DE2">
      <w:pPr>
        <w:jc w:val="right"/>
        <w:rPr>
          <w:sz w:val="14"/>
          <w:szCs w:val="14"/>
        </w:rPr>
      </w:pPr>
      <w:r>
        <w:rPr>
          <w:sz w:val="14"/>
          <w:szCs w:val="14"/>
        </w:rPr>
        <w:t>3</w:t>
      </w:r>
      <w:r w:rsidR="00637DE2" w:rsidRPr="00D81274">
        <w:rPr>
          <w:sz w:val="14"/>
          <w:szCs w:val="14"/>
        </w:rPr>
        <w:t xml:space="preserve"> №-а содтö</w:t>
      </w:r>
      <w:r w:rsidR="00637DE2">
        <w:rPr>
          <w:sz w:val="14"/>
          <w:szCs w:val="14"/>
        </w:rPr>
        <w:t>д</w:t>
      </w:r>
    </w:p>
    <w:tbl>
      <w:tblPr>
        <w:tblW w:w="10457" w:type="dxa"/>
        <w:tblLook w:val="0000"/>
      </w:tblPr>
      <w:tblGrid>
        <w:gridCol w:w="6771"/>
        <w:gridCol w:w="3686"/>
      </w:tblGrid>
      <w:tr w:rsidR="00637DE2" w:rsidTr="00637DE2">
        <w:trPr>
          <w:trHeight w:val="560"/>
        </w:trPr>
        <w:tc>
          <w:tcPr>
            <w:tcW w:w="6771" w:type="dxa"/>
          </w:tcPr>
          <w:p w:rsidR="00637DE2" w:rsidRDefault="00637DE2" w:rsidP="00721F6A">
            <w:pPr>
              <w:rPr>
                <w:rFonts w:ascii="Arial" w:hAnsi="Arial"/>
                <w:sz w:val="18"/>
              </w:rPr>
            </w:pPr>
          </w:p>
        </w:tc>
        <w:tc>
          <w:tcPr>
            <w:tcW w:w="3686" w:type="dxa"/>
          </w:tcPr>
          <w:p w:rsidR="00637DE2" w:rsidRDefault="00637DE2" w:rsidP="00637DE2">
            <w:pPr>
              <w:ind w:hanging="108"/>
              <w:rPr>
                <w:rFonts w:ascii="Arial" w:hAnsi="Arial"/>
                <w:sz w:val="16"/>
              </w:rPr>
            </w:pPr>
          </w:p>
          <w:p w:rsidR="00637DE2" w:rsidRPr="00637DE2" w:rsidRDefault="00637DE2" w:rsidP="00637DE2">
            <w:pPr>
              <w:ind w:left="-108"/>
              <w:rPr>
                <w:sz w:val="16"/>
                <w:szCs w:val="16"/>
              </w:rPr>
            </w:pPr>
            <w:r w:rsidRPr="00637DE2">
              <w:rPr>
                <w:sz w:val="16"/>
                <w:szCs w:val="16"/>
              </w:rPr>
              <w:t xml:space="preserve">Коми Республикаса республиканскöй бюджетысь сьöм босьтысьлöн тыр ним </w:t>
            </w:r>
          </w:p>
          <w:p w:rsidR="00637DE2" w:rsidRDefault="00637DE2" w:rsidP="00637DE2">
            <w:pPr>
              <w:ind w:hanging="108"/>
              <w:rPr>
                <w:rFonts w:ascii="Arial" w:hAnsi="Arial"/>
                <w:sz w:val="16"/>
              </w:rPr>
            </w:pPr>
          </w:p>
        </w:tc>
      </w:tr>
    </w:tbl>
    <w:p w:rsidR="00637DE2" w:rsidRDefault="00637DE2" w:rsidP="00637DE2">
      <w:pPr>
        <w:rPr>
          <w:rFonts w:ascii="Arial" w:hAnsi="Arial"/>
          <w:sz w:val="18"/>
        </w:rPr>
      </w:pPr>
    </w:p>
    <w:p w:rsidR="00637DE2" w:rsidRDefault="00637DE2" w:rsidP="00637DE2">
      <w:pPr>
        <w:rPr>
          <w:rFonts w:ascii="Arial" w:hAnsi="Arial"/>
          <w:sz w:val="18"/>
        </w:rPr>
      </w:pPr>
    </w:p>
    <w:p w:rsidR="00637DE2" w:rsidRDefault="00637DE2" w:rsidP="00637DE2">
      <w:pPr>
        <w:rPr>
          <w:rFonts w:ascii="Arial" w:hAnsi="Arial"/>
          <w:sz w:val="18"/>
        </w:rPr>
      </w:pPr>
    </w:p>
    <w:p w:rsidR="00637DE2" w:rsidRPr="00637DE2" w:rsidRDefault="005F63B6" w:rsidP="00637DE2">
      <w:pPr>
        <w:pStyle w:val="2"/>
        <w:jc w:val="center"/>
        <w:rPr>
          <w:color w:val="auto"/>
        </w:rPr>
      </w:pPr>
      <w:r w:rsidRPr="00637DE2">
        <w:rPr>
          <w:color w:val="auto"/>
        </w:rPr>
        <w:t>№____</w:t>
      </w:r>
      <w:r w:rsidR="00637DE2" w:rsidRPr="00637DE2">
        <w:rPr>
          <w:color w:val="auto"/>
        </w:rPr>
        <w:t xml:space="preserve">ЭСКАНПАС </w:t>
      </w:r>
    </w:p>
    <w:p w:rsidR="00637DE2" w:rsidRDefault="00637DE2" w:rsidP="00637DE2">
      <w:pPr>
        <w:jc w:val="both"/>
        <w:rPr>
          <w:rFonts w:ascii="Arial" w:hAnsi="Arial"/>
          <w:sz w:val="18"/>
        </w:rPr>
      </w:pPr>
    </w:p>
    <w:p w:rsidR="00637DE2" w:rsidRDefault="00637DE2" w:rsidP="00637DE2">
      <w:pPr>
        <w:jc w:val="both"/>
        <w:rPr>
          <w:rFonts w:ascii="Arial" w:hAnsi="Arial"/>
          <w:sz w:val="18"/>
        </w:rPr>
      </w:pPr>
    </w:p>
    <w:p w:rsidR="00637DE2" w:rsidRDefault="00637DE2" w:rsidP="00637DE2">
      <w:pPr>
        <w:jc w:val="both"/>
        <w:rPr>
          <w:rFonts w:ascii="Arial" w:hAnsi="Arial"/>
          <w:sz w:val="18"/>
        </w:rPr>
      </w:pPr>
    </w:p>
    <w:p w:rsidR="00637DE2" w:rsidRPr="00C22F61" w:rsidRDefault="00721F6A" w:rsidP="00637DE2">
      <w:pPr>
        <w:jc w:val="both"/>
        <w:rPr>
          <w:sz w:val="18"/>
        </w:rPr>
      </w:pPr>
      <w:r w:rsidRPr="00C22F61">
        <w:rPr>
          <w:sz w:val="18"/>
        </w:rPr>
        <w:t>Сетан кадпас</w:t>
      </w:r>
      <w:r w:rsidR="00637DE2" w:rsidRPr="00C22F61">
        <w:rPr>
          <w:sz w:val="18"/>
        </w:rPr>
        <w:t xml:space="preserve">  200__ </w:t>
      </w:r>
      <w:r w:rsidRPr="00C22F61">
        <w:rPr>
          <w:sz w:val="18"/>
        </w:rPr>
        <w:t>во  ________________ «_____» лун</w:t>
      </w:r>
    </w:p>
    <w:p w:rsidR="00637DE2" w:rsidRPr="00C22F61" w:rsidRDefault="00637DE2" w:rsidP="00637DE2">
      <w:pPr>
        <w:jc w:val="both"/>
        <w:rPr>
          <w:sz w:val="18"/>
        </w:rPr>
      </w:pPr>
    </w:p>
    <w:p w:rsidR="00637DE2" w:rsidRPr="00C22F61" w:rsidRDefault="00637DE2" w:rsidP="00637DE2">
      <w:pPr>
        <w:jc w:val="both"/>
        <w:rPr>
          <w:sz w:val="18"/>
        </w:rPr>
      </w:pPr>
    </w:p>
    <w:p w:rsidR="00637DE2" w:rsidRPr="00C22F61" w:rsidRDefault="00721F6A" w:rsidP="00637DE2">
      <w:pPr>
        <w:jc w:val="both"/>
        <w:rPr>
          <w:sz w:val="18"/>
        </w:rPr>
      </w:pPr>
      <w:r w:rsidRPr="00C22F61">
        <w:rPr>
          <w:sz w:val="18"/>
        </w:rPr>
        <w:t xml:space="preserve">Эсканпас вына </w:t>
      </w:r>
      <w:r w:rsidR="00637DE2" w:rsidRPr="00C22F61">
        <w:rPr>
          <w:sz w:val="18"/>
        </w:rPr>
        <w:t xml:space="preserve"> 200__</w:t>
      </w:r>
      <w:r w:rsidRPr="00C22F61">
        <w:rPr>
          <w:sz w:val="18"/>
        </w:rPr>
        <w:t xml:space="preserve"> во ________________ «_____» лунöдз</w:t>
      </w:r>
    </w:p>
    <w:p w:rsidR="00637DE2" w:rsidRPr="00C22F61" w:rsidRDefault="00637DE2" w:rsidP="00637DE2">
      <w:pPr>
        <w:jc w:val="both"/>
        <w:rPr>
          <w:sz w:val="18"/>
        </w:rPr>
      </w:pPr>
    </w:p>
    <w:p w:rsidR="00637DE2" w:rsidRDefault="00637DE2" w:rsidP="00637DE2">
      <w:pPr>
        <w:jc w:val="both"/>
        <w:rPr>
          <w:rFonts w:ascii="Arial" w:hAnsi="Arial"/>
          <w:sz w:val="18"/>
        </w:rPr>
      </w:pPr>
    </w:p>
    <w:p w:rsidR="00637DE2" w:rsidRDefault="00637DE2" w:rsidP="00637DE2">
      <w:pPr>
        <w:jc w:val="both"/>
        <w:rPr>
          <w:rFonts w:ascii="Arial" w:hAnsi="Arial"/>
          <w:sz w:val="18"/>
        </w:rPr>
      </w:pPr>
    </w:p>
    <w:p w:rsidR="00637DE2" w:rsidRDefault="00637DE2" w:rsidP="00637DE2">
      <w:pPr>
        <w:jc w:val="both"/>
        <w:rPr>
          <w:rFonts w:ascii="Arial" w:hAnsi="Arial"/>
          <w:sz w:val="18"/>
        </w:rPr>
      </w:pPr>
    </w:p>
    <w:p w:rsidR="00637DE2" w:rsidRPr="00BA7D65" w:rsidRDefault="00637DE2" w:rsidP="00637DE2">
      <w:pPr>
        <w:jc w:val="both"/>
        <w:rPr>
          <w:sz w:val="18"/>
        </w:rPr>
      </w:pPr>
      <w:r w:rsidRPr="00BA7D65">
        <w:rPr>
          <w:sz w:val="18"/>
        </w:rPr>
        <w:t xml:space="preserve">___________________________________________________________________________ </w:t>
      </w:r>
      <w:r w:rsidR="00C22F61" w:rsidRPr="00BA7D65">
        <w:rPr>
          <w:sz w:val="18"/>
        </w:rPr>
        <w:t>дöверитö</w:t>
      </w:r>
    </w:p>
    <w:p w:rsidR="00637DE2" w:rsidRPr="00BA7D65" w:rsidRDefault="00637DE2" w:rsidP="00637DE2">
      <w:pPr>
        <w:jc w:val="both"/>
        <w:rPr>
          <w:sz w:val="16"/>
        </w:rPr>
      </w:pPr>
      <w:r w:rsidRPr="00BA7D65">
        <w:rPr>
          <w:sz w:val="16"/>
        </w:rPr>
        <w:t xml:space="preserve">         (</w:t>
      </w:r>
      <w:r w:rsidR="00721F6A" w:rsidRPr="00BA7D65">
        <w:rPr>
          <w:sz w:val="16"/>
        </w:rPr>
        <w:t>Коми Республикаса республиканскöй бюджетысь сьöм босьтысьлöн дженьыд ним</w:t>
      </w:r>
      <w:r w:rsidRPr="00BA7D65">
        <w:rPr>
          <w:sz w:val="16"/>
        </w:rPr>
        <w:t>)</w:t>
      </w:r>
    </w:p>
    <w:p w:rsidR="00637DE2" w:rsidRPr="00BA7D65" w:rsidRDefault="00637DE2" w:rsidP="00637DE2">
      <w:pPr>
        <w:jc w:val="both"/>
        <w:rPr>
          <w:sz w:val="18"/>
        </w:rPr>
      </w:pPr>
    </w:p>
    <w:p w:rsidR="00637DE2" w:rsidRPr="00C22F61" w:rsidRDefault="00C22F61" w:rsidP="00637DE2">
      <w:pPr>
        <w:pStyle w:val="3"/>
        <w:rPr>
          <w:sz w:val="18"/>
          <w:szCs w:val="18"/>
        </w:rPr>
      </w:pPr>
      <w:r w:rsidRPr="00C22F61">
        <w:rPr>
          <w:sz w:val="18"/>
          <w:szCs w:val="18"/>
        </w:rPr>
        <w:t>босьтны кивывса сьöмсö кивывса сьöмöн могмöдöм вылö тшöт вылысь</w:t>
      </w:r>
      <w:r>
        <w:rPr>
          <w:sz w:val="18"/>
          <w:szCs w:val="18"/>
        </w:rPr>
        <w:t>, кутшöмöс восьтöма Коми Республикаса сьöм овмöс министерстволы Россия Федерацияса Шöр банклöн Коми Республикаса национал</w:t>
      </w:r>
      <w:r w:rsidR="005F63B6">
        <w:rPr>
          <w:sz w:val="18"/>
          <w:szCs w:val="18"/>
        </w:rPr>
        <w:t>ьнöй банклöн Сыктывкарын медшöр</w:t>
      </w:r>
      <w:r>
        <w:rPr>
          <w:sz w:val="18"/>
          <w:szCs w:val="18"/>
        </w:rPr>
        <w:t xml:space="preserve"> рöштшöт-кассöвöй шöринын (Россияса </w:t>
      </w:r>
      <w:r w:rsidR="005F63B6">
        <w:rPr>
          <w:sz w:val="18"/>
          <w:szCs w:val="18"/>
        </w:rPr>
        <w:t xml:space="preserve">банклöн </w:t>
      </w:r>
      <w:r>
        <w:rPr>
          <w:sz w:val="18"/>
          <w:szCs w:val="18"/>
        </w:rPr>
        <w:t xml:space="preserve">Коми </w:t>
      </w:r>
      <w:r w:rsidR="005F63B6">
        <w:rPr>
          <w:sz w:val="18"/>
          <w:szCs w:val="18"/>
        </w:rPr>
        <w:t>респ.</w:t>
      </w:r>
      <w:r>
        <w:rPr>
          <w:sz w:val="18"/>
          <w:szCs w:val="18"/>
        </w:rPr>
        <w:t xml:space="preserve">Сыктывкарын </w:t>
      </w:r>
      <w:r w:rsidR="00E1708E">
        <w:rPr>
          <w:sz w:val="18"/>
          <w:szCs w:val="18"/>
        </w:rPr>
        <w:t>МРКШ</w:t>
      </w:r>
      <w:r>
        <w:rPr>
          <w:sz w:val="18"/>
          <w:szCs w:val="18"/>
        </w:rPr>
        <w:t>)</w:t>
      </w:r>
    </w:p>
    <w:p w:rsidR="00637DE2" w:rsidRDefault="00637DE2" w:rsidP="00637DE2">
      <w:pPr>
        <w:jc w:val="both"/>
        <w:rPr>
          <w:rFonts w:ascii="Arial" w:hAnsi="Arial"/>
          <w:sz w:val="18"/>
        </w:rPr>
      </w:pPr>
    </w:p>
    <w:p w:rsidR="00637DE2" w:rsidRDefault="00721F6A" w:rsidP="00637DE2">
      <w:pPr>
        <w:jc w:val="both"/>
        <w:rPr>
          <w:rFonts w:ascii="Arial" w:hAnsi="Arial"/>
          <w:sz w:val="18"/>
        </w:rPr>
      </w:pPr>
      <w:r>
        <w:rPr>
          <w:rFonts w:ascii="Arial" w:hAnsi="Arial"/>
          <w:sz w:val="18"/>
        </w:rPr>
        <w:t>лицевöй тшöт серти</w:t>
      </w:r>
      <w:r w:rsidR="00637DE2">
        <w:rPr>
          <w:rFonts w:ascii="Arial" w:hAnsi="Arial"/>
          <w:sz w:val="18"/>
        </w:rPr>
        <w:t>__________________________________________</w:t>
      </w:r>
      <w:r>
        <w:rPr>
          <w:rFonts w:ascii="Arial" w:hAnsi="Arial"/>
          <w:sz w:val="18"/>
        </w:rPr>
        <w:t>_____</w:t>
      </w:r>
      <w:r w:rsidR="00637DE2">
        <w:rPr>
          <w:rFonts w:ascii="Arial" w:hAnsi="Arial"/>
          <w:sz w:val="18"/>
        </w:rPr>
        <w:t>__________________</w:t>
      </w:r>
    </w:p>
    <w:p w:rsidR="00637DE2" w:rsidRDefault="00637DE2" w:rsidP="00637DE2">
      <w:pPr>
        <w:jc w:val="both"/>
        <w:rPr>
          <w:rFonts w:ascii="Arial" w:hAnsi="Arial"/>
          <w:sz w:val="16"/>
        </w:rPr>
      </w:pPr>
      <w:r>
        <w:rPr>
          <w:rFonts w:ascii="Arial" w:hAnsi="Arial"/>
          <w:sz w:val="18"/>
        </w:rPr>
        <w:t xml:space="preserve">                                </w:t>
      </w:r>
      <w:r>
        <w:rPr>
          <w:rFonts w:ascii="Arial" w:hAnsi="Arial"/>
          <w:sz w:val="16"/>
        </w:rPr>
        <w:t>(</w:t>
      </w:r>
      <w:r w:rsidR="00721F6A">
        <w:rPr>
          <w:rFonts w:ascii="Arial" w:hAnsi="Arial"/>
          <w:sz w:val="16"/>
        </w:rPr>
        <w:t>Коми Республикаса сьöм овмöс министерствоын восьтöм лицевöй</w:t>
      </w:r>
      <w:r>
        <w:rPr>
          <w:rFonts w:ascii="Arial" w:hAnsi="Arial"/>
          <w:sz w:val="16"/>
        </w:rPr>
        <w:t xml:space="preserve"> </w:t>
      </w:r>
      <w:r w:rsidR="00721F6A">
        <w:rPr>
          <w:rFonts w:ascii="Arial" w:hAnsi="Arial"/>
          <w:sz w:val="16"/>
        </w:rPr>
        <w:t>тшöт</w:t>
      </w:r>
      <w:r w:rsidR="00721F6A" w:rsidRPr="00721F6A">
        <w:rPr>
          <w:rFonts w:ascii="Arial" w:hAnsi="Arial"/>
          <w:sz w:val="16"/>
        </w:rPr>
        <w:t xml:space="preserve"> </w:t>
      </w:r>
      <w:r w:rsidR="00721F6A">
        <w:rPr>
          <w:rFonts w:ascii="Arial" w:hAnsi="Arial"/>
          <w:sz w:val="16"/>
        </w:rPr>
        <w:t>номер</w:t>
      </w:r>
      <w:r>
        <w:rPr>
          <w:rFonts w:ascii="Arial" w:hAnsi="Arial"/>
          <w:sz w:val="16"/>
        </w:rPr>
        <w:t>)</w:t>
      </w:r>
    </w:p>
    <w:p w:rsidR="00637DE2" w:rsidRDefault="00637DE2" w:rsidP="00637DE2">
      <w:pPr>
        <w:jc w:val="both"/>
        <w:rPr>
          <w:rFonts w:ascii="Arial" w:hAnsi="Arial"/>
          <w:sz w:val="18"/>
        </w:rPr>
      </w:pPr>
    </w:p>
    <w:p w:rsidR="00637DE2" w:rsidRDefault="00721F6A" w:rsidP="00637DE2">
      <w:pPr>
        <w:jc w:val="both"/>
        <w:rPr>
          <w:rFonts w:ascii="Arial" w:hAnsi="Arial"/>
          <w:sz w:val="18"/>
        </w:rPr>
      </w:pPr>
      <w:r>
        <w:rPr>
          <w:rFonts w:ascii="Arial" w:hAnsi="Arial"/>
          <w:sz w:val="18"/>
        </w:rPr>
        <w:t>татшöм йöзлы</w:t>
      </w:r>
      <w:r w:rsidR="00637DE2">
        <w:rPr>
          <w:rFonts w:ascii="Arial" w:hAnsi="Arial"/>
          <w:sz w:val="18"/>
        </w:rPr>
        <w:t>:</w:t>
      </w:r>
    </w:p>
    <w:p w:rsidR="00637DE2" w:rsidRDefault="00637DE2" w:rsidP="00637DE2">
      <w:pPr>
        <w:jc w:val="both"/>
        <w:rPr>
          <w:rFonts w:ascii="Arial" w:hAnsi="Arial"/>
          <w:sz w:val="18"/>
        </w:rPr>
      </w:pPr>
    </w:p>
    <w:p w:rsidR="00637DE2" w:rsidRDefault="00637DE2" w:rsidP="00637DE2">
      <w:pPr>
        <w:jc w:val="both"/>
        <w:rPr>
          <w:rFonts w:ascii="Arial" w:hAnsi="Arial"/>
          <w:sz w:val="1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10"/>
        <w:gridCol w:w="1984"/>
        <w:gridCol w:w="3686"/>
        <w:gridCol w:w="1559"/>
      </w:tblGrid>
      <w:tr w:rsidR="00637DE2" w:rsidRPr="00721F6A" w:rsidTr="00721F6A">
        <w:trPr>
          <w:cantSplit/>
        </w:trPr>
        <w:tc>
          <w:tcPr>
            <w:tcW w:w="568" w:type="dxa"/>
          </w:tcPr>
          <w:p w:rsidR="00637DE2" w:rsidRPr="00721F6A" w:rsidRDefault="00721F6A" w:rsidP="00721F6A">
            <w:pPr>
              <w:ind w:right="-108"/>
              <w:jc w:val="center"/>
              <w:rPr>
                <w:sz w:val="16"/>
                <w:szCs w:val="16"/>
              </w:rPr>
            </w:pPr>
            <w:r w:rsidRPr="00721F6A">
              <w:rPr>
                <w:sz w:val="16"/>
                <w:szCs w:val="16"/>
              </w:rPr>
              <w:t>№/№</w:t>
            </w:r>
          </w:p>
        </w:tc>
        <w:tc>
          <w:tcPr>
            <w:tcW w:w="2410" w:type="dxa"/>
          </w:tcPr>
          <w:p w:rsidR="00637DE2" w:rsidRPr="00721F6A" w:rsidRDefault="00721F6A" w:rsidP="00721F6A">
            <w:pPr>
              <w:jc w:val="center"/>
              <w:rPr>
                <w:sz w:val="16"/>
                <w:szCs w:val="16"/>
              </w:rPr>
            </w:pPr>
            <w:r w:rsidRPr="00721F6A">
              <w:rPr>
                <w:sz w:val="16"/>
                <w:szCs w:val="16"/>
              </w:rPr>
              <w:t>Ов</w:t>
            </w:r>
            <w:r w:rsidR="00637DE2" w:rsidRPr="00721F6A">
              <w:rPr>
                <w:sz w:val="16"/>
                <w:szCs w:val="16"/>
              </w:rPr>
              <w:t xml:space="preserve">, </w:t>
            </w:r>
            <w:r w:rsidRPr="00721F6A">
              <w:rPr>
                <w:sz w:val="16"/>
                <w:szCs w:val="16"/>
              </w:rPr>
              <w:t>ним, вич</w:t>
            </w:r>
          </w:p>
        </w:tc>
        <w:tc>
          <w:tcPr>
            <w:tcW w:w="1984" w:type="dxa"/>
          </w:tcPr>
          <w:p w:rsidR="00637DE2" w:rsidRPr="00721F6A" w:rsidRDefault="00721F6A" w:rsidP="00721F6A">
            <w:pPr>
              <w:jc w:val="center"/>
              <w:rPr>
                <w:sz w:val="16"/>
                <w:szCs w:val="16"/>
              </w:rPr>
            </w:pPr>
            <w:r w:rsidRPr="00721F6A">
              <w:rPr>
                <w:sz w:val="16"/>
                <w:szCs w:val="16"/>
              </w:rPr>
              <w:t>Чин</w:t>
            </w:r>
          </w:p>
        </w:tc>
        <w:tc>
          <w:tcPr>
            <w:tcW w:w="3686" w:type="dxa"/>
          </w:tcPr>
          <w:p w:rsidR="00637DE2" w:rsidRPr="00721F6A" w:rsidRDefault="00637DE2" w:rsidP="00721F6A">
            <w:pPr>
              <w:jc w:val="center"/>
              <w:rPr>
                <w:sz w:val="16"/>
                <w:szCs w:val="16"/>
              </w:rPr>
            </w:pPr>
            <w:r w:rsidRPr="00721F6A">
              <w:rPr>
                <w:sz w:val="16"/>
                <w:szCs w:val="16"/>
              </w:rPr>
              <w:t>Паспорт</w:t>
            </w:r>
            <w:r w:rsidR="00721F6A" w:rsidRPr="00721F6A">
              <w:rPr>
                <w:sz w:val="16"/>
                <w:szCs w:val="16"/>
              </w:rPr>
              <w:t>ысь пасйöдъяс</w:t>
            </w:r>
          </w:p>
        </w:tc>
        <w:tc>
          <w:tcPr>
            <w:tcW w:w="1559" w:type="dxa"/>
          </w:tcPr>
          <w:p w:rsidR="00637DE2" w:rsidRPr="00721F6A" w:rsidRDefault="00721F6A" w:rsidP="00721F6A">
            <w:pPr>
              <w:jc w:val="center"/>
              <w:rPr>
                <w:sz w:val="16"/>
                <w:szCs w:val="16"/>
              </w:rPr>
            </w:pPr>
            <w:r w:rsidRPr="00721F6A">
              <w:rPr>
                <w:sz w:val="16"/>
                <w:szCs w:val="16"/>
              </w:rPr>
              <w:t>Кырымпаслöн образец</w:t>
            </w:r>
          </w:p>
        </w:tc>
      </w:tr>
      <w:tr w:rsidR="00637DE2" w:rsidRPr="00721F6A" w:rsidTr="00721F6A">
        <w:trPr>
          <w:cantSplit/>
        </w:trPr>
        <w:tc>
          <w:tcPr>
            <w:tcW w:w="568" w:type="dxa"/>
          </w:tcPr>
          <w:p w:rsidR="00637DE2" w:rsidRPr="00721F6A" w:rsidRDefault="00637DE2" w:rsidP="00721F6A">
            <w:pPr>
              <w:jc w:val="both"/>
              <w:rPr>
                <w:sz w:val="16"/>
                <w:szCs w:val="16"/>
              </w:rPr>
            </w:pPr>
          </w:p>
          <w:p w:rsidR="00637DE2" w:rsidRPr="00721F6A" w:rsidRDefault="00637DE2" w:rsidP="00721F6A">
            <w:pPr>
              <w:jc w:val="both"/>
              <w:rPr>
                <w:sz w:val="16"/>
                <w:szCs w:val="16"/>
              </w:rPr>
            </w:pPr>
          </w:p>
          <w:p w:rsidR="00637DE2" w:rsidRPr="00721F6A" w:rsidRDefault="00637DE2" w:rsidP="00721F6A">
            <w:pPr>
              <w:jc w:val="both"/>
              <w:rPr>
                <w:sz w:val="16"/>
                <w:szCs w:val="16"/>
              </w:rPr>
            </w:pPr>
          </w:p>
        </w:tc>
        <w:tc>
          <w:tcPr>
            <w:tcW w:w="2410" w:type="dxa"/>
          </w:tcPr>
          <w:p w:rsidR="00637DE2" w:rsidRPr="00721F6A" w:rsidRDefault="00637DE2" w:rsidP="00721F6A">
            <w:pPr>
              <w:jc w:val="both"/>
              <w:rPr>
                <w:sz w:val="16"/>
                <w:szCs w:val="16"/>
              </w:rPr>
            </w:pPr>
          </w:p>
        </w:tc>
        <w:tc>
          <w:tcPr>
            <w:tcW w:w="1984" w:type="dxa"/>
          </w:tcPr>
          <w:p w:rsidR="00637DE2" w:rsidRPr="00721F6A" w:rsidRDefault="00637DE2" w:rsidP="00721F6A">
            <w:pPr>
              <w:jc w:val="both"/>
              <w:rPr>
                <w:sz w:val="16"/>
                <w:szCs w:val="16"/>
              </w:rPr>
            </w:pPr>
          </w:p>
        </w:tc>
        <w:tc>
          <w:tcPr>
            <w:tcW w:w="3686" w:type="dxa"/>
          </w:tcPr>
          <w:p w:rsidR="00637DE2" w:rsidRPr="00721F6A" w:rsidRDefault="00637DE2" w:rsidP="00721F6A">
            <w:pPr>
              <w:jc w:val="both"/>
              <w:rPr>
                <w:sz w:val="16"/>
                <w:szCs w:val="16"/>
              </w:rPr>
            </w:pPr>
          </w:p>
          <w:p w:rsidR="00637DE2" w:rsidRPr="00721F6A" w:rsidRDefault="00637DE2" w:rsidP="00721F6A">
            <w:pPr>
              <w:spacing w:line="360" w:lineRule="auto"/>
              <w:jc w:val="both"/>
              <w:rPr>
                <w:sz w:val="16"/>
                <w:szCs w:val="16"/>
              </w:rPr>
            </w:pPr>
            <w:r w:rsidRPr="00721F6A">
              <w:rPr>
                <w:sz w:val="16"/>
                <w:szCs w:val="16"/>
              </w:rPr>
              <w:t>Паспорт</w:t>
            </w:r>
            <w:r w:rsidR="00721F6A">
              <w:rPr>
                <w:sz w:val="16"/>
                <w:szCs w:val="16"/>
              </w:rPr>
              <w:t>лöн серия</w:t>
            </w:r>
            <w:r w:rsidRPr="00721F6A">
              <w:rPr>
                <w:sz w:val="16"/>
                <w:szCs w:val="16"/>
              </w:rPr>
              <w:t xml:space="preserve"> ______ №_________________,</w:t>
            </w:r>
          </w:p>
          <w:p w:rsidR="00637DE2" w:rsidRPr="00721F6A" w:rsidRDefault="00721F6A" w:rsidP="00721F6A">
            <w:pPr>
              <w:jc w:val="both"/>
              <w:rPr>
                <w:sz w:val="16"/>
                <w:szCs w:val="16"/>
              </w:rPr>
            </w:pPr>
            <w:r>
              <w:rPr>
                <w:sz w:val="16"/>
                <w:szCs w:val="16"/>
              </w:rPr>
              <w:t>сетöма</w:t>
            </w:r>
            <w:r w:rsidR="00637DE2" w:rsidRPr="00721F6A">
              <w:rPr>
                <w:sz w:val="16"/>
                <w:szCs w:val="16"/>
              </w:rPr>
              <w:t xml:space="preserve"> _________________________________</w:t>
            </w:r>
          </w:p>
          <w:p w:rsidR="00637DE2" w:rsidRPr="00721F6A" w:rsidRDefault="00637DE2" w:rsidP="00721F6A">
            <w:pPr>
              <w:jc w:val="both"/>
              <w:rPr>
                <w:sz w:val="16"/>
                <w:szCs w:val="16"/>
              </w:rPr>
            </w:pPr>
            <w:r w:rsidRPr="00721F6A">
              <w:rPr>
                <w:sz w:val="16"/>
                <w:szCs w:val="16"/>
              </w:rPr>
              <w:t xml:space="preserve">        </w:t>
            </w:r>
            <w:r w:rsidR="00721F6A">
              <w:rPr>
                <w:sz w:val="16"/>
                <w:szCs w:val="16"/>
              </w:rPr>
              <w:t xml:space="preserve">                      (кодi сетöма</w:t>
            </w:r>
            <w:r w:rsidRPr="00721F6A">
              <w:rPr>
                <w:sz w:val="16"/>
                <w:szCs w:val="16"/>
              </w:rPr>
              <w:t>)</w:t>
            </w:r>
          </w:p>
          <w:p w:rsidR="00637DE2" w:rsidRPr="00721F6A" w:rsidRDefault="00721F6A" w:rsidP="00721F6A">
            <w:pPr>
              <w:jc w:val="both"/>
              <w:rPr>
                <w:sz w:val="16"/>
                <w:szCs w:val="16"/>
              </w:rPr>
            </w:pPr>
            <w:r>
              <w:rPr>
                <w:sz w:val="16"/>
                <w:szCs w:val="16"/>
              </w:rPr>
              <w:t xml:space="preserve">_____во </w:t>
            </w:r>
            <w:r w:rsidR="00637DE2" w:rsidRPr="00721F6A">
              <w:rPr>
                <w:sz w:val="16"/>
                <w:szCs w:val="16"/>
              </w:rPr>
              <w:t xml:space="preserve">__________________ </w:t>
            </w:r>
            <w:r>
              <w:rPr>
                <w:sz w:val="16"/>
                <w:szCs w:val="16"/>
              </w:rPr>
              <w:t>«</w:t>
            </w:r>
            <w:r w:rsidR="00637DE2" w:rsidRPr="00721F6A">
              <w:rPr>
                <w:sz w:val="16"/>
                <w:szCs w:val="16"/>
              </w:rPr>
              <w:t>________</w:t>
            </w:r>
            <w:r>
              <w:rPr>
                <w:sz w:val="16"/>
                <w:szCs w:val="16"/>
              </w:rPr>
              <w:t>» лун</w:t>
            </w:r>
          </w:p>
          <w:p w:rsidR="00637DE2" w:rsidRPr="00721F6A" w:rsidRDefault="00721F6A" w:rsidP="00721F6A">
            <w:pPr>
              <w:jc w:val="both"/>
              <w:rPr>
                <w:sz w:val="16"/>
                <w:szCs w:val="16"/>
              </w:rPr>
            </w:pPr>
            <w:r>
              <w:rPr>
                <w:sz w:val="16"/>
                <w:szCs w:val="16"/>
              </w:rPr>
              <w:t xml:space="preserve">               (сетан кадпас</w:t>
            </w:r>
            <w:r w:rsidR="00637DE2" w:rsidRPr="00721F6A">
              <w:rPr>
                <w:sz w:val="16"/>
                <w:szCs w:val="16"/>
              </w:rPr>
              <w:t>)</w:t>
            </w:r>
          </w:p>
        </w:tc>
        <w:tc>
          <w:tcPr>
            <w:tcW w:w="1559" w:type="dxa"/>
          </w:tcPr>
          <w:p w:rsidR="00637DE2" w:rsidRPr="00721F6A" w:rsidRDefault="00637DE2" w:rsidP="00721F6A">
            <w:pPr>
              <w:jc w:val="both"/>
              <w:rPr>
                <w:sz w:val="16"/>
                <w:szCs w:val="16"/>
              </w:rPr>
            </w:pPr>
          </w:p>
        </w:tc>
      </w:tr>
      <w:tr w:rsidR="00637DE2" w:rsidRPr="00721F6A" w:rsidTr="00721F6A">
        <w:trPr>
          <w:cantSplit/>
        </w:trPr>
        <w:tc>
          <w:tcPr>
            <w:tcW w:w="568" w:type="dxa"/>
          </w:tcPr>
          <w:p w:rsidR="00637DE2" w:rsidRPr="00721F6A" w:rsidRDefault="00637DE2" w:rsidP="00721F6A">
            <w:pPr>
              <w:jc w:val="both"/>
              <w:rPr>
                <w:sz w:val="16"/>
                <w:szCs w:val="16"/>
              </w:rPr>
            </w:pPr>
          </w:p>
          <w:p w:rsidR="00637DE2" w:rsidRPr="00721F6A" w:rsidRDefault="00637DE2" w:rsidP="00721F6A">
            <w:pPr>
              <w:jc w:val="both"/>
              <w:rPr>
                <w:sz w:val="16"/>
                <w:szCs w:val="16"/>
              </w:rPr>
            </w:pPr>
          </w:p>
          <w:p w:rsidR="00637DE2" w:rsidRPr="00721F6A" w:rsidRDefault="00637DE2" w:rsidP="00721F6A">
            <w:pPr>
              <w:jc w:val="both"/>
              <w:rPr>
                <w:sz w:val="16"/>
                <w:szCs w:val="16"/>
              </w:rPr>
            </w:pPr>
          </w:p>
          <w:p w:rsidR="00637DE2" w:rsidRPr="00721F6A" w:rsidRDefault="00637DE2" w:rsidP="00721F6A">
            <w:pPr>
              <w:jc w:val="both"/>
              <w:rPr>
                <w:sz w:val="16"/>
                <w:szCs w:val="16"/>
              </w:rPr>
            </w:pPr>
          </w:p>
        </w:tc>
        <w:tc>
          <w:tcPr>
            <w:tcW w:w="2410" w:type="dxa"/>
          </w:tcPr>
          <w:p w:rsidR="00637DE2" w:rsidRPr="00721F6A" w:rsidRDefault="00637DE2" w:rsidP="00721F6A">
            <w:pPr>
              <w:jc w:val="both"/>
              <w:rPr>
                <w:sz w:val="16"/>
                <w:szCs w:val="16"/>
              </w:rPr>
            </w:pPr>
          </w:p>
        </w:tc>
        <w:tc>
          <w:tcPr>
            <w:tcW w:w="1984" w:type="dxa"/>
          </w:tcPr>
          <w:p w:rsidR="00637DE2" w:rsidRPr="00721F6A" w:rsidRDefault="00637DE2" w:rsidP="00721F6A">
            <w:pPr>
              <w:jc w:val="both"/>
              <w:rPr>
                <w:sz w:val="16"/>
                <w:szCs w:val="16"/>
              </w:rPr>
            </w:pPr>
          </w:p>
        </w:tc>
        <w:tc>
          <w:tcPr>
            <w:tcW w:w="3686" w:type="dxa"/>
          </w:tcPr>
          <w:p w:rsidR="00637DE2" w:rsidRPr="00721F6A" w:rsidRDefault="00637DE2" w:rsidP="00721F6A">
            <w:pPr>
              <w:jc w:val="both"/>
              <w:rPr>
                <w:sz w:val="16"/>
                <w:szCs w:val="16"/>
              </w:rPr>
            </w:pPr>
          </w:p>
          <w:p w:rsidR="00637DE2" w:rsidRPr="00721F6A" w:rsidRDefault="00637DE2" w:rsidP="00721F6A">
            <w:pPr>
              <w:spacing w:line="360" w:lineRule="auto"/>
              <w:jc w:val="both"/>
              <w:rPr>
                <w:sz w:val="16"/>
                <w:szCs w:val="16"/>
              </w:rPr>
            </w:pPr>
            <w:r w:rsidRPr="00721F6A">
              <w:rPr>
                <w:sz w:val="16"/>
                <w:szCs w:val="16"/>
              </w:rPr>
              <w:t>Паспорт</w:t>
            </w:r>
            <w:r w:rsidR="00721F6A">
              <w:rPr>
                <w:sz w:val="16"/>
                <w:szCs w:val="16"/>
              </w:rPr>
              <w:t>лöн</w:t>
            </w:r>
            <w:r w:rsidRPr="00721F6A">
              <w:rPr>
                <w:sz w:val="16"/>
                <w:szCs w:val="16"/>
              </w:rPr>
              <w:t xml:space="preserve"> сери</w:t>
            </w:r>
            <w:r w:rsidR="00721F6A">
              <w:rPr>
                <w:sz w:val="16"/>
                <w:szCs w:val="16"/>
              </w:rPr>
              <w:t>я</w:t>
            </w:r>
            <w:r w:rsidRPr="00721F6A">
              <w:rPr>
                <w:sz w:val="16"/>
                <w:szCs w:val="16"/>
              </w:rPr>
              <w:t xml:space="preserve"> ______ №_________________,</w:t>
            </w:r>
          </w:p>
          <w:p w:rsidR="00637DE2" w:rsidRPr="00721F6A" w:rsidRDefault="00721F6A" w:rsidP="00721F6A">
            <w:pPr>
              <w:jc w:val="both"/>
              <w:rPr>
                <w:sz w:val="16"/>
                <w:szCs w:val="16"/>
              </w:rPr>
            </w:pPr>
            <w:r>
              <w:rPr>
                <w:sz w:val="16"/>
                <w:szCs w:val="16"/>
              </w:rPr>
              <w:t>сетöма</w:t>
            </w:r>
            <w:r w:rsidR="00637DE2" w:rsidRPr="00721F6A">
              <w:rPr>
                <w:sz w:val="16"/>
                <w:szCs w:val="16"/>
              </w:rPr>
              <w:t xml:space="preserve"> _________________________________</w:t>
            </w:r>
          </w:p>
          <w:p w:rsidR="00637DE2" w:rsidRPr="00721F6A" w:rsidRDefault="00637DE2" w:rsidP="00721F6A">
            <w:pPr>
              <w:jc w:val="both"/>
              <w:rPr>
                <w:sz w:val="16"/>
                <w:szCs w:val="16"/>
              </w:rPr>
            </w:pPr>
            <w:r w:rsidRPr="00721F6A">
              <w:rPr>
                <w:sz w:val="16"/>
                <w:szCs w:val="16"/>
              </w:rPr>
              <w:t xml:space="preserve">        </w:t>
            </w:r>
            <w:r w:rsidR="00721F6A">
              <w:rPr>
                <w:sz w:val="16"/>
                <w:szCs w:val="16"/>
              </w:rPr>
              <w:t xml:space="preserve">                      (кодi сетöма</w:t>
            </w:r>
            <w:r w:rsidRPr="00721F6A">
              <w:rPr>
                <w:sz w:val="16"/>
                <w:szCs w:val="16"/>
              </w:rPr>
              <w:t>)</w:t>
            </w:r>
          </w:p>
          <w:p w:rsidR="00637DE2" w:rsidRPr="00721F6A" w:rsidRDefault="00637DE2" w:rsidP="00721F6A">
            <w:pPr>
              <w:jc w:val="both"/>
              <w:rPr>
                <w:sz w:val="16"/>
                <w:szCs w:val="16"/>
              </w:rPr>
            </w:pPr>
            <w:r w:rsidRPr="00721F6A">
              <w:rPr>
                <w:sz w:val="16"/>
                <w:szCs w:val="16"/>
              </w:rPr>
              <w:t>_____</w:t>
            </w:r>
            <w:r w:rsidR="00721F6A">
              <w:rPr>
                <w:sz w:val="16"/>
                <w:szCs w:val="16"/>
              </w:rPr>
              <w:t xml:space="preserve"> во </w:t>
            </w:r>
            <w:r w:rsidRPr="00721F6A">
              <w:rPr>
                <w:sz w:val="16"/>
                <w:szCs w:val="16"/>
              </w:rPr>
              <w:t xml:space="preserve">___________________ </w:t>
            </w:r>
            <w:r w:rsidR="00721F6A">
              <w:rPr>
                <w:sz w:val="16"/>
                <w:szCs w:val="16"/>
              </w:rPr>
              <w:t>«</w:t>
            </w:r>
            <w:r w:rsidRPr="00721F6A">
              <w:rPr>
                <w:sz w:val="16"/>
                <w:szCs w:val="16"/>
              </w:rPr>
              <w:t>_______</w:t>
            </w:r>
            <w:r w:rsidR="00721F6A">
              <w:rPr>
                <w:sz w:val="16"/>
                <w:szCs w:val="16"/>
              </w:rPr>
              <w:t>» лун</w:t>
            </w:r>
          </w:p>
          <w:p w:rsidR="00637DE2" w:rsidRPr="00721F6A" w:rsidRDefault="00721F6A" w:rsidP="00721F6A">
            <w:pPr>
              <w:jc w:val="both"/>
              <w:rPr>
                <w:sz w:val="16"/>
                <w:szCs w:val="16"/>
              </w:rPr>
            </w:pPr>
            <w:r w:rsidRPr="00721F6A">
              <w:rPr>
                <w:sz w:val="16"/>
                <w:szCs w:val="16"/>
              </w:rPr>
              <w:t xml:space="preserve">               (сетан кадпас</w:t>
            </w:r>
            <w:r w:rsidR="00637DE2" w:rsidRPr="00721F6A">
              <w:rPr>
                <w:sz w:val="16"/>
                <w:szCs w:val="16"/>
              </w:rPr>
              <w:t>)</w:t>
            </w:r>
          </w:p>
        </w:tc>
        <w:tc>
          <w:tcPr>
            <w:tcW w:w="1559" w:type="dxa"/>
          </w:tcPr>
          <w:p w:rsidR="00637DE2" w:rsidRPr="00721F6A" w:rsidRDefault="00637DE2" w:rsidP="00721F6A">
            <w:pPr>
              <w:jc w:val="both"/>
              <w:rPr>
                <w:sz w:val="16"/>
                <w:szCs w:val="16"/>
              </w:rPr>
            </w:pPr>
          </w:p>
        </w:tc>
      </w:tr>
    </w:tbl>
    <w:p w:rsidR="00637DE2" w:rsidRDefault="00637DE2" w:rsidP="00637DE2">
      <w:pPr>
        <w:jc w:val="both"/>
        <w:rPr>
          <w:rFonts w:ascii="Arial" w:hAnsi="Arial"/>
          <w:sz w:val="18"/>
        </w:rPr>
      </w:pPr>
    </w:p>
    <w:p w:rsidR="00637DE2" w:rsidRDefault="00637DE2" w:rsidP="00637DE2">
      <w:pPr>
        <w:jc w:val="both"/>
        <w:rPr>
          <w:rFonts w:ascii="Arial" w:hAnsi="Arial"/>
          <w:sz w:val="18"/>
        </w:rPr>
      </w:pPr>
    </w:p>
    <w:p w:rsidR="00637DE2" w:rsidRPr="00C22F61" w:rsidRDefault="00C22F61" w:rsidP="00637DE2">
      <w:pPr>
        <w:jc w:val="both"/>
        <w:rPr>
          <w:sz w:val="18"/>
        </w:rPr>
      </w:pPr>
      <w:r w:rsidRPr="00C22F61">
        <w:rPr>
          <w:sz w:val="18"/>
        </w:rPr>
        <w:t>Тайö эсканпас</w:t>
      </w:r>
      <w:r w:rsidR="005F63B6">
        <w:rPr>
          <w:sz w:val="18"/>
        </w:rPr>
        <w:t>сö</w:t>
      </w:r>
      <w:r w:rsidRPr="00C22F61">
        <w:rPr>
          <w:sz w:val="18"/>
        </w:rPr>
        <w:t xml:space="preserve"> сетöма мöд</w:t>
      </w:r>
      <w:r w:rsidR="005F63B6">
        <w:rPr>
          <w:sz w:val="18"/>
        </w:rPr>
        <w:t xml:space="preserve"> мортлы</w:t>
      </w:r>
      <w:r w:rsidRPr="00C22F61">
        <w:rPr>
          <w:sz w:val="18"/>
        </w:rPr>
        <w:t xml:space="preserve"> эскöдны правотöг</w:t>
      </w:r>
      <w:r w:rsidR="00637DE2" w:rsidRPr="00C22F61">
        <w:rPr>
          <w:sz w:val="18"/>
        </w:rPr>
        <w:t>.</w:t>
      </w:r>
    </w:p>
    <w:p w:rsidR="00637DE2" w:rsidRDefault="00637DE2" w:rsidP="00637DE2">
      <w:pPr>
        <w:jc w:val="both"/>
        <w:rPr>
          <w:rFonts w:ascii="Arial" w:hAnsi="Arial"/>
          <w:sz w:val="18"/>
        </w:rPr>
      </w:pPr>
    </w:p>
    <w:p w:rsidR="00637DE2" w:rsidRDefault="00637DE2" w:rsidP="00637DE2">
      <w:pPr>
        <w:jc w:val="both"/>
        <w:rPr>
          <w:rFonts w:ascii="Arial" w:hAnsi="Arial"/>
          <w:sz w:val="18"/>
        </w:rPr>
      </w:pPr>
    </w:p>
    <w:p w:rsidR="00637DE2" w:rsidRPr="00721F6A" w:rsidRDefault="00721F6A" w:rsidP="00637DE2">
      <w:pPr>
        <w:jc w:val="both"/>
        <w:rPr>
          <w:sz w:val="18"/>
          <w:szCs w:val="18"/>
        </w:rPr>
      </w:pPr>
      <w:r w:rsidRPr="00721F6A">
        <w:rPr>
          <w:sz w:val="18"/>
          <w:szCs w:val="18"/>
        </w:rPr>
        <w:t>Эскана йö</w:t>
      </w:r>
      <w:r w:rsidR="00352B07">
        <w:rPr>
          <w:sz w:val="18"/>
          <w:szCs w:val="18"/>
        </w:rPr>
        <w:t>злысь кырым</w:t>
      </w:r>
      <w:r w:rsidRPr="00721F6A">
        <w:rPr>
          <w:sz w:val="18"/>
          <w:szCs w:val="18"/>
        </w:rPr>
        <w:t>пас эскöдам</w:t>
      </w:r>
      <w:r w:rsidR="00637DE2" w:rsidRPr="00721F6A">
        <w:rPr>
          <w:sz w:val="18"/>
          <w:szCs w:val="18"/>
        </w:rPr>
        <w:t>.</w:t>
      </w:r>
    </w:p>
    <w:p w:rsidR="00637DE2" w:rsidRPr="00721F6A" w:rsidRDefault="00637DE2" w:rsidP="00637DE2">
      <w:pPr>
        <w:jc w:val="both"/>
        <w:rPr>
          <w:sz w:val="18"/>
          <w:szCs w:val="18"/>
        </w:rPr>
      </w:pPr>
    </w:p>
    <w:p w:rsidR="00637DE2" w:rsidRPr="00721F6A" w:rsidRDefault="00637DE2" w:rsidP="00637DE2">
      <w:pPr>
        <w:jc w:val="both"/>
        <w:rPr>
          <w:sz w:val="18"/>
          <w:szCs w:val="18"/>
        </w:rPr>
      </w:pPr>
    </w:p>
    <w:p w:rsidR="00637DE2" w:rsidRPr="00721F6A" w:rsidRDefault="00721F6A" w:rsidP="00637DE2">
      <w:pPr>
        <w:jc w:val="both"/>
        <w:rPr>
          <w:sz w:val="18"/>
          <w:szCs w:val="18"/>
        </w:rPr>
      </w:pPr>
      <w:r w:rsidRPr="00721F6A">
        <w:rPr>
          <w:sz w:val="18"/>
          <w:szCs w:val="18"/>
        </w:rPr>
        <w:t>Юрнуöдысь</w:t>
      </w:r>
      <w:r w:rsidR="00637DE2" w:rsidRPr="00721F6A">
        <w:rPr>
          <w:sz w:val="18"/>
          <w:szCs w:val="18"/>
        </w:rPr>
        <w:t xml:space="preserve">                      </w:t>
      </w:r>
      <w:r w:rsidR="00637DE2" w:rsidRPr="00721F6A">
        <w:rPr>
          <w:sz w:val="18"/>
          <w:szCs w:val="18"/>
        </w:rPr>
        <w:tab/>
      </w:r>
      <w:r w:rsidR="00637DE2" w:rsidRPr="00721F6A">
        <w:rPr>
          <w:sz w:val="18"/>
          <w:szCs w:val="18"/>
        </w:rPr>
        <w:tab/>
        <w:t>_____________________</w:t>
      </w:r>
      <w:r w:rsidR="00637DE2" w:rsidRPr="00721F6A">
        <w:rPr>
          <w:sz w:val="18"/>
          <w:szCs w:val="18"/>
        </w:rPr>
        <w:tab/>
      </w:r>
      <w:r w:rsidR="00637DE2" w:rsidRPr="00721F6A">
        <w:rPr>
          <w:sz w:val="18"/>
          <w:szCs w:val="18"/>
        </w:rPr>
        <w:tab/>
        <w:t xml:space="preserve">      _____________________</w:t>
      </w:r>
    </w:p>
    <w:p w:rsidR="00637DE2" w:rsidRPr="00721F6A" w:rsidRDefault="00637DE2" w:rsidP="00637DE2">
      <w:pPr>
        <w:ind w:firstLine="720"/>
        <w:jc w:val="both"/>
        <w:rPr>
          <w:sz w:val="18"/>
          <w:szCs w:val="18"/>
        </w:rPr>
      </w:pPr>
      <w:r w:rsidRPr="00721F6A">
        <w:rPr>
          <w:sz w:val="18"/>
          <w:szCs w:val="18"/>
        </w:rPr>
        <w:t xml:space="preserve">                 </w:t>
      </w:r>
      <w:r w:rsidR="00721F6A" w:rsidRPr="00721F6A">
        <w:rPr>
          <w:sz w:val="18"/>
          <w:szCs w:val="18"/>
        </w:rPr>
        <w:t xml:space="preserve"> </w:t>
      </w:r>
      <w:r w:rsidR="00721F6A" w:rsidRPr="00721F6A">
        <w:rPr>
          <w:sz w:val="18"/>
          <w:szCs w:val="18"/>
        </w:rPr>
        <w:tab/>
      </w:r>
      <w:r w:rsidR="00721F6A" w:rsidRPr="00721F6A">
        <w:rPr>
          <w:sz w:val="18"/>
          <w:szCs w:val="18"/>
        </w:rPr>
        <w:tab/>
        <w:t xml:space="preserve">       (кырымпас</w:t>
      </w:r>
      <w:r w:rsidR="00721F6A">
        <w:rPr>
          <w:sz w:val="18"/>
          <w:szCs w:val="18"/>
        </w:rPr>
        <w:t>)</w:t>
      </w:r>
      <w:r w:rsidR="00721F6A">
        <w:rPr>
          <w:sz w:val="18"/>
          <w:szCs w:val="18"/>
        </w:rPr>
        <w:tab/>
      </w:r>
      <w:r w:rsidR="00721F6A">
        <w:rPr>
          <w:sz w:val="18"/>
          <w:szCs w:val="18"/>
        </w:rPr>
        <w:tab/>
      </w:r>
      <w:r w:rsidR="00721F6A">
        <w:rPr>
          <w:sz w:val="18"/>
          <w:szCs w:val="18"/>
        </w:rPr>
        <w:tab/>
      </w:r>
      <w:r w:rsidR="00721F6A">
        <w:rPr>
          <w:sz w:val="18"/>
          <w:szCs w:val="18"/>
        </w:rPr>
        <w:tab/>
        <w:t xml:space="preserve">     </w:t>
      </w:r>
      <w:r w:rsidR="00721F6A" w:rsidRPr="00721F6A">
        <w:rPr>
          <w:sz w:val="18"/>
          <w:szCs w:val="18"/>
        </w:rPr>
        <w:t xml:space="preserve"> О.Н.В</w:t>
      </w:r>
      <w:r w:rsidRPr="00721F6A">
        <w:rPr>
          <w:sz w:val="18"/>
          <w:szCs w:val="18"/>
        </w:rPr>
        <w:t>.</w:t>
      </w:r>
    </w:p>
    <w:p w:rsidR="00637DE2" w:rsidRPr="00721F6A" w:rsidRDefault="00637DE2" w:rsidP="00637DE2">
      <w:pPr>
        <w:jc w:val="both"/>
        <w:rPr>
          <w:sz w:val="18"/>
          <w:szCs w:val="18"/>
        </w:rPr>
      </w:pPr>
    </w:p>
    <w:p w:rsidR="00637DE2" w:rsidRPr="00721F6A" w:rsidRDefault="00637DE2" w:rsidP="00637DE2">
      <w:pPr>
        <w:jc w:val="both"/>
        <w:rPr>
          <w:sz w:val="18"/>
          <w:szCs w:val="18"/>
        </w:rPr>
      </w:pPr>
    </w:p>
    <w:p w:rsidR="00637DE2" w:rsidRPr="00721F6A" w:rsidRDefault="00637DE2" w:rsidP="00637DE2">
      <w:pPr>
        <w:jc w:val="both"/>
        <w:rPr>
          <w:sz w:val="18"/>
          <w:szCs w:val="18"/>
        </w:rPr>
      </w:pPr>
    </w:p>
    <w:p w:rsidR="00637DE2" w:rsidRPr="00721F6A" w:rsidRDefault="00721F6A" w:rsidP="00637DE2">
      <w:pPr>
        <w:jc w:val="both"/>
        <w:rPr>
          <w:sz w:val="18"/>
          <w:szCs w:val="18"/>
        </w:rPr>
      </w:pPr>
      <w:r w:rsidRPr="00721F6A">
        <w:rPr>
          <w:sz w:val="18"/>
          <w:szCs w:val="18"/>
        </w:rPr>
        <w:t>Юралысь</w:t>
      </w:r>
      <w:r w:rsidR="00637DE2" w:rsidRPr="00721F6A">
        <w:rPr>
          <w:sz w:val="18"/>
          <w:szCs w:val="18"/>
        </w:rPr>
        <w:t xml:space="preserve"> бухгалтер                          </w:t>
      </w:r>
      <w:r w:rsidR="00637DE2" w:rsidRPr="00721F6A">
        <w:rPr>
          <w:sz w:val="18"/>
          <w:szCs w:val="18"/>
        </w:rPr>
        <w:tab/>
        <w:t>_____________________</w:t>
      </w:r>
      <w:r w:rsidR="00637DE2" w:rsidRPr="00721F6A">
        <w:rPr>
          <w:sz w:val="18"/>
          <w:szCs w:val="18"/>
        </w:rPr>
        <w:tab/>
      </w:r>
      <w:r w:rsidR="00637DE2" w:rsidRPr="00721F6A">
        <w:rPr>
          <w:sz w:val="18"/>
          <w:szCs w:val="18"/>
        </w:rPr>
        <w:tab/>
        <w:t xml:space="preserve">      _____________________</w:t>
      </w:r>
    </w:p>
    <w:p w:rsidR="00637DE2" w:rsidRPr="00721F6A" w:rsidRDefault="00721F6A" w:rsidP="00637DE2">
      <w:pPr>
        <w:ind w:firstLine="720"/>
        <w:jc w:val="both"/>
        <w:rPr>
          <w:sz w:val="18"/>
          <w:szCs w:val="18"/>
        </w:rPr>
      </w:pPr>
      <w:r>
        <w:rPr>
          <w:sz w:val="18"/>
          <w:szCs w:val="18"/>
        </w:rPr>
        <w:t xml:space="preserve">                 </w:t>
      </w:r>
      <w:r>
        <w:rPr>
          <w:sz w:val="18"/>
          <w:szCs w:val="18"/>
        </w:rPr>
        <w:tab/>
      </w:r>
      <w:r>
        <w:rPr>
          <w:sz w:val="18"/>
          <w:szCs w:val="18"/>
        </w:rPr>
        <w:tab/>
        <w:t xml:space="preserve">      </w:t>
      </w:r>
      <w:r w:rsidRPr="00721F6A">
        <w:rPr>
          <w:sz w:val="18"/>
          <w:szCs w:val="18"/>
        </w:rPr>
        <w:t>(кырымпас</w:t>
      </w:r>
      <w:r>
        <w:rPr>
          <w:sz w:val="18"/>
          <w:szCs w:val="18"/>
        </w:rPr>
        <w:t>)</w:t>
      </w:r>
      <w:r>
        <w:rPr>
          <w:sz w:val="18"/>
          <w:szCs w:val="18"/>
        </w:rPr>
        <w:tab/>
      </w:r>
      <w:r>
        <w:rPr>
          <w:sz w:val="18"/>
          <w:szCs w:val="18"/>
        </w:rPr>
        <w:tab/>
      </w:r>
      <w:r>
        <w:rPr>
          <w:sz w:val="18"/>
          <w:szCs w:val="18"/>
        </w:rPr>
        <w:tab/>
        <w:t xml:space="preserve">                  </w:t>
      </w:r>
      <w:r w:rsidRPr="00721F6A">
        <w:rPr>
          <w:sz w:val="18"/>
          <w:szCs w:val="18"/>
        </w:rPr>
        <w:t>О.Н.В</w:t>
      </w:r>
      <w:r w:rsidR="00637DE2" w:rsidRPr="00721F6A">
        <w:rPr>
          <w:sz w:val="18"/>
          <w:szCs w:val="18"/>
        </w:rPr>
        <w:t>.</w:t>
      </w:r>
    </w:p>
    <w:p w:rsidR="00637DE2" w:rsidRPr="00721F6A" w:rsidRDefault="00637DE2" w:rsidP="00637DE2">
      <w:pPr>
        <w:ind w:firstLine="720"/>
        <w:jc w:val="both"/>
        <w:rPr>
          <w:sz w:val="18"/>
          <w:szCs w:val="18"/>
        </w:rPr>
      </w:pPr>
    </w:p>
    <w:p w:rsidR="00637DE2" w:rsidRPr="00721F6A" w:rsidRDefault="00637DE2" w:rsidP="00637DE2">
      <w:pPr>
        <w:ind w:firstLine="720"/>
        <w:jc w:val="both"/>
        <w:rPr>
          <w:sz w:val="18"/>
          <w:szCs w:val="18"/>
        </w:rPr>
      </w:pPr>
      <w:r w:rsidRPr="00721F6A">
        <w:rPr>
          <w:sz w:val="18"/>
          <w:szCs w:val="18"/>
        </w:rPr>
        <w:t xml:space="preserve">                                    П.</w:t>
      </w:r>
      <w:r w:rsidR="00721F6A" w:rsidRPr="00721F6A">
        <w:rPr>
          <w:sz w:val="18"/>
          <w:szCs w:val="18"/>
        </w:rPr>
        <w:t xml:space="preserve"> М.</w:t>
      </w:r>
    </w:p>
    <w:p w:rsidR="00637DE2" w:rsidRPr="00721F6A" w:rsidRDefault="00637DE2" w:rsidP="00637DE2">
      <w:pPr>
        <w:jc w:val="right"/>
        <w:rPr>
          <w:sz w:val="28"/>
          <w:szCs w:val="28"/>
        </w:rPr>
      </w:pPr>
    </w:p>
    <w:p w:rsidR="00F83877" w:rsidRDefault="00F83877">
      <w:pPr>
        <w:rPr>
          <w:sz w:val="28"/>
          <w:szCs w:val="28"/>
        </w:rPr>
      </w:pPr>
    </w:p>
    <w:p w:rsidR="00F83877" w:rsidRDefault="00F83877">
      <w:pPr>
        <w:rPr>
          <w:sz w:val="28"/>
          <w:szCs w:val="28"/>
        </w:rPr>
      </w:pPr>
    </w:p>
    <w:p w:rsidR="00F83877" w:rsidRPr="00BA7D65" w:rsidRDefault="00BA7D65">
      <w:r w:rsidRPr="00BA7D65">
        <w:t>Исакова 26 457 пас</w:t>
      </w:r>
    </w:p>
    <w:sectPr w:rsidR="00F83877" w:rsidRPr="00BA7D65" w:rsidSect="00721F6A">
      <w:headerReference w:type="default" r:id="rId8"/>
      <w:pgSz w:w="11907" w:h="16840" w:code="9"/>
      <w:pgMar w:top="567" w:right="567" w:bottom="567" w:left="1276" w:header="397"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F5E" w:rsidRDefault="00EB6F5E" w:rsidP="001C0E8A">
      <w:r>
        <w:separator/>
      </w:r>
    </w:p>
  </w:endnote>
  <w:endnote w:type="continuationSeparator" w:id="1">
    <w:p w:rsidR="00EB6F5E" w:rsidRDefault="00EB6F5E" w:rsidP="001C0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F5E" w:rsidRDefault="00EB6F5E" w:rsidP="001C0E8A">
      <w:r>
        <w:separator/>
      </w:r>
    </w:p>
  </w:footnote>
  <w:footnote w:type="continuationSeparator" w:id="1">
    <w:p w:rsidR="00EB6F5E" w:rsidRDefault="00EB6F5E" w:rsidP="001C0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1626"/>
      <w:docPartObj>
        <w:docPartGallery w:val="Page Numbers (Top of Page)"/>
        <w:docPartUnique/>
      </w:docPartObj>
    </w:sdtPr>
    <w:sdtContent>
      <w:p w:rsidR="00A56AF1" w:rsidRDefault="00E339E7">
        <w:pPr>
          <w:pStyle w:val="a5"/>
          <w:jc w:val="right"/>
        </w:pPr>
        <w:fldSimple w:instr=" PAGE   \* MERGEFORMAT ">
          <w:r w:rsidR="00324BF7">
            <w:rPr>
              <w:noProof/>
            </w:rPr>
            <w:t>18</w:t>
          </w:r>
        </w:fldSimple>
      </w:p>
    </w:sdtContent>
  </w:sdt>
  <w:p w:rsidR="00A56AF1" w:rsidRDefault="00A56AF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6A" w:rsidRDefault="00721F6A">
    <w:pPr>
      <w:pStyle w:val="a5"/>
      <w:jc w:val="right"/>
      <w:rPr>
        <w:b/>
        <w:bCs/>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FD3AB1"/>
    <w:rsid w:val="00034366"/>
    <w:rsid w:val="00040CB1"/>
    <w:rsid w:val="0004298F"/>
    <w:rsid w:val="00047B9D"/>
    <w:rsid w:val="00056091"/>
    <w:rsid w:val="00062DEB"/>
    <w:rsid w:val="000844FD"/>
    <w:rsid w:val="00085379"/>
    <w:rsid w:val="000A3051"/>
    <w:rsid w:val="000B7857"/>
    <w:rsid w:val="000C7FF8"/>
    <w:rsid w:val="000F543B"/>
    <w:rsid w:val="0011517C"/>
    <w:rsid w:val="0011713C"/>
    <w:rsid w:val="001308AE"/>
    <w:rsid w:val="001364E5"/>
    <w:rsid w:val="001535E3"/>
    <w:rsid w:val="00163D41"/>
    <w:rsid w:val="001653E9"/>
    <w:rsid w:val="001740F7"/>
    <w:rsid w:val="00182A30"/>
    <w:rsid w:val="00186FD0"/>
    <w:rsid w:val="001A7AA2"/>
    <w:rsid w:val="001B4D4C"/>
    <w:rsid w:val="001C0E8A"/>
    <w:rsid w:val="001F754E"/>
    <w:rsid w:val="0020655B"/>
    <w:rsid w:val="002108A6"/>
    <w:rsid w:val="00210C2B"/>
    <w:rsid w:val="00232376"/>
    <w:rsid w:val="00255927"/>
    <w:rsid w:val="0026650B"/>
    <w:rsid w:val="00266844"/>
    <w:rsid w:val="002855FB"/>
    <w:rsid w:val="00294752"/>
    <w:rsid w:val="002A142B"/>
    <w:rsid w:val="002A5A33"/>
    <w:rsid w:val="002C4B6F"/>
    <w:rsid w:val="002F3BA3"/>
    <w:rsid w:val="00301BC5"/>
    <w:rsid w:val="00324BF7"/>
    <w:rsid w:val="0033096D"/>
    <w:rsid w:val="003464FF"/>
    <w:rsid w:val="00352B07"/>
    <w:rsid w:val="00380559"/>
    <w:rsid w:val="003927D5"/>
    <w:rsid w:val="0039423B"/>
    <w:rsid w:val="003A5A1F"/>
    <w:rsid w:val="003B3380"/>
    <w:rsid w:val="003B69E2"/>
    <w:rsid w:val="003C39C8"/>
    <w:rsid w:val="003D0D22"/>
    <w:rsid w:val="003D5B8C"/>
    <w:rsid w:val="003F6B3D"/>
    <w:rsid w:val="003F6DCA"/>
    <w:rsid w:val="003F7821"/>
    <w:rsid w:val="00405657"/>
    <w:rsid w:val="00414727"/>
    <w:rsid w:val="00456641"/>
    <w:rsid w:val="00473FD3"/>
    <w:rsid w:val="00484BCF"/>
    <w:rsid w:val="004A28C0"/>
    <w:rsid w:val="004B2ADF"/>
    <w:rsid w:val="004B4E27"/>
    <w:rsid w:val="004B721B"/>
    <w:rsid w:val="004D7DF3"/>
    <w:rsid w:val="004E18CF"/>
    <w:rsid w:val="004F60AB"/>
    <w:rsid w:val="004F6E46"/>
    <w:rsid w:val="00510F72"/>
    <w:rsid w:val="00517684"/>
    <w:rsid w:val="00522895"/>
    <w:rsid w:val="005238C6"/>
    <w:rsid w:val="00540C38"/>
    <w:rsid w:val="005606A2"/>
    <w:rsid w:val="00562D98"/>
    <w:rsid w:val="005714AB"/>
    <w:rsid w:val="005815A1"/>
    <w:rsid w:val="005A586A"/>
    <w:rsid w:val="005B1205"/>
    <w:rsid w:val="005D608B"/>
    <w:rsid w:val="005F63B6"/>
    <w:rsid w:val="00625CFE"/>
    <w:rsid w:val="00637DE2"/>
    <w:rsid w:val="00675B11"/>
    <w:rsid w:val="00695AC6"/>
    <w:rsid w:val="006A1684"/>
    <w:rsid w:val="006A6185"/>
    <w:rsid w:val="0070179C"/>
    <w:rsid w:val="00721F6A"/>
    <w:rsid w:val="007250DB"/>
    <w:rsid w:val="00735D6D"/>
    <w:rsid w:val="00777DF5"/>
    <w:rsid w:val="007A3BC6"/>
    <w:rsid w:val="007B32C0"/>
    <w:rsid w:val="007C0871"/>
    <w:rsid w:val="007C2560"/>
    <w:rsid w:val="00826086"/>
    <w:rsid w:val="008354B2"/>
    <w:rsid w:val="00864A46"/>
    <w:rsid w:val="00872E92"/>
    <w:rsid w:val="00877C20"/>
    <w:rsid w:val="008A6D59"/>
    <w:rsid w:val="008B3E5A"/>
    <w:rsid w:val="008B7940"/>
    <w:rsid w:val="008C00D8"/>
    <w:rsid w:val="00910A35"/>
    <w:rsid w:val="009165A3"/>
    <w:rsid w:val="00936275"/>
    <w:rsid w:val="00944821"/>
    <w:rsid w:val="00957854"/>
    <w:rsid w:val="0096082B"/>
    <w:rsid w:val="009834E4"/>
    <w:rsid w:val="009E2CAB"/>
    <w:rsid w:val="009E5E55"/>
    <w:rsid w:val="00A247DE"/>
    <w:rsid w:val="00A27779"/>
    <w:rsid w:val="00A56AF1"/>
    <w:rsid w:val="00A9141C"/>
    <w:rsid w:val="00AC4AD6"/>
    <w:rsid w:val="00AC6331"/>
    <w:rsid w:val="00AF6845"/>
    <w:rsid w:val="00B031A6"/>
    <w:rsid w:val="00B156D7"/>
    <w:rsid w:val="00B157E7"/>
    <w:rsid w:val="00B3137D"/>
    <w:rsid w:val="00B657D3"/>
    <w:rsid w:val="00BA6D15"/>
    <w:rsid w:val="00BA7D65"/>
    <w:rsid w:val="00BB4B9E"/>
    <w:rsid w:val="00C11ACC"/>
    <w:rsid w:val="00C22F61"/>
    <w:rsid w:val="00C33E07"/>
    <w:rsid w:val="00C4492B"/>
    <w:rsid w:val="00C73565"/>
    <w:rsid w:val="00C7533A"/>
    <w:rsid w:val="00C81F9A"/>
    <w:rsid w:val="00CA6721"/>
    <w:rsid w:val="00D02910"/>
    <w:rsid w:val="00D305A7"/>
    <w:rsid w:val="00D41A92"/>
    <w:rsid w:val="00D51180"/>
    <w:rsid w:val="00D56FBF"/>
    <w:rsid w:val="00D80E5E"/>
    <w:rsid w:val="00D81274"/>
    <w:rsid w:val="00DB2D13"/>
    <w:rsid w:val="00DC2B80"/>
    <w:rsid w:val="00DC4DE9"/>
    <w:rsid w:val="00DD05C7"/>
    <w:rsid w:val="00DE1F29"/>
    <w:rsid w:val="00E1708E"/>
    <w:rsid w:val="00E20B98"/>
    <w:rsid w:val="00E339E7"/>
    <w:rsid w:val="00E35CE3"/>
    <w:rsid w:val="00E50883"/>
    <w:rsid w:val="00E61A0C"/>
    <w:rsid w:val="00E679C5"/>
    <w:rsid w:val="00E75F10"/>
    <w:rsid w:val="00E938AC"/>
    <w:rsid w:val="00EB6F5E"/>
    <w:rsid w:val="00EC2368"/>
    <w:rsid w:val="00ED2446"/>
    <w:rsid w:val="00EF5907"/>
    <w:rsid w:val="00F251DA"/>
    <w:rsid w:val="00F83877"/>
    <w:rsid w:val="00FC219D"/>
    <w:rsid w:val="00FD3AB1"/>
    <w:rsid w:val="00FE3D1F"/>
    <w:rsid w:val="00FF10F0"/>
    <w:rsid w:val="00FF5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A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D3AB1"/>
    <w:pPr>
      <w:keepNext/>
      <w:spacing w:line="360" w:lineRule="auto"/>
      <w:ind w:right="-96" w:firstLine="567"/>
      <w:jc w:val="center"/>
      <w:outlineLvl w:val="0"/>
    </w:pPr>
    <w:rPr>
      <w:sz w:val="28"/>
    </w:rPr>
  </w:style>
  <w:style w:type="paragraph" w:styleId="2">
    <w:name w:val="heading 2"/>
    <w:basedOn w:val="a"/>
    <w:next w:val="a"/>
    <w:link w:val="20"/>
    <w:uiPriority w:val="9"/>
    <w:semiHidden/>
    <w:unhideWhenUsed/>
    <w:qFormat/>
    <w:rsid w:val="00637D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AB1"/>
    <w:rPr>
      <w:rFonts w:ascii="Times New Roman" w:eastAsia="Times New Roman" w:hAnsi="Times New Roman" w:cs="Times New Roman"/>
      <w:sz w:val="28"/>
      <w:szCs w:val="20"/>
      <w:lang w:eastAsia="ru-RU"/>
    </w:rPr>
  </w:style>
  <w:style w:type="paragraph" w:styleId="a3">
    <w:name w:val="Title"/>
    <w:basedOn w:val="a"/>
    <w:link w:val="a4"/>
    <w:qFormat/>
    <w:rsid w:val="00FD3AB1"/>
    <w:pPr>
      <w:spacing w:line="360" w:lineRule="auto"/>
      <w:ind w:right="-96" w:firstLine="567"/>
      <w:jc w:val="center"/>
    </w:pPr>
    <w:rPr>
      <w:b/>
      <w:sz w:val="28"/>
    </w:rPr>
  </w:style>
  <w:style w:type="character" w:customStyle="1" w:styleId="a4">
    <w:name w:val="Название Знак"/>
    <w:basedOn w:val="a0"/>
    <w:link w:val="a3"/>
    <w:rsid w:val="00FD3AB1"/>
    <w:rPr>
      <w:rFonts w:ascii="Times New Roman" w:eastAsia="Times New Roman" w:hAnsi="Times New Roman" w:cs="Times New Roman"/>
      <w:b/>
      <w:sz w:val="28"/>
      <w:szCs w:val="20"/>
      <w:lang w:eastAsia="ru-RU"/>
    </w:rPr>
  </w:style>
  <w:style w:type="paragraph" w:customStyle="1" w:styleId="ConsPlusNormal">
    <w:name w:val="ConsPlusNormal"/>
    <w:uiPriority w:val="99"/>
    <w:rsid w:val="00540C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rsid w:val="00F83877"/>
    <w:pPr>
      <w:autoSpaceDE w:val="0"/>
      <w:autoSpaceDN w:val="0"/>
      <w:ind w:left="11624"/>
    </w:pPr>
    <w:rPr>
      <w:rFonts w:ascii="Arial" w:hAnsi="Arial" w:cs="Arial"/>
      <w:sz w:val="14"/>
      <w:szCs w:val="14"/>
    </w:rPr>
  </w:style>
  <w:style w:type="character" w:customStyle="1" w:styleId="22">
    <w:name w:val="Основной текст 2 Знак"/>
    <w:basedOn w:val="a0"/>
    <w:link w:val="21"/>
    <w:uiPriority w:val="99"/>
    <w:rsid w:val="00F83877"/>
    <w:rPr>
      <w:rFonts w:ascii="Arial" w:eastAsia="Times New Roman" w:hAnsi="Arial" w:cs="Arial"/>
      <w:sz w:val="14"/>
      <w:szCs w:val="14"/>
      <w:lang w:eastAsia="ru-RU"/>
    </w:rPr>
  </w:style>
  <w:style w:type="paragraph" w:styleId="3">
    <w:name w:val="Body Text 3"/>
    <w:basedOn w:val="a"/>
    <w:link w:val="30"/>
    <w:uiPriority w:val="99"/>
    <w:semiHidden/>
    <w:unhideWhenUsed/>
    <w:rsid w:val="00F83877"/>
    <w:pPr>
      <w:spacing w:after="120"/>
    </w:pPr>
    <w:rPr>
      <w:sz w:val="16"/>
      <w:szCs w:val="16"/>
    </w:rPr>
  </w:style>
  <w:style w:type="character" w:customStyle="1" w:styleId="30">
    <w:name w:val="Основной текст 3 Знак"/>
    <w:basedOn w:val="a0"/>
    <w:link w:val="3"/>
    <w:uiPriority w:val="99"/>
    <w:semiHidden/>
    <w:rsid w:val="00F83877"/>
    <w:rPr>
      <w:rFonts w:ascii="Times New Roman" w:eastAsia="Times New Roman" w:hAnsi="Times New Roman" w:cs="Times New Roman"/>
      <w:sz w:val="16"/>
      <w:szCs w:val="16"/>
      <w:lang w:eastAsia="ru-RU"/>
    </w:rPr>
  </w:style>
  <w:style w:type="paragraph" w:styleId="a5">
    <w:name w:val="header"/>
    <w:basedOn w:val="a"/>
    <w:link w:val="a6"/>
    <w:uiPriority w:val="99"/>
    <w:rsid w:val="00F83877"/>
    <w:pPr>
      <w:tabs>
        <w:tab w:val="center" w:pos="4153"/>
        <w:tab w:val="right" w:pos="8306"/>
      </w:tabs>
      <w:autoSpaceDE w:val="0"/>
      <w:autoSpaceDN w:val="0"/>
    </w:pPr>
  </w:style>
  <w:style w:type="character" w:customStyle="1" w:styleId="a6">
    <w:name w:val="Верхний колонтитул Знак"/>
    <w:basedOn w:val="a0"/>
    <w:link w:val="a5"/>
    <w:uiPriority w:val="99"/>
    <w:rsid w:val="00F83877"/>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637DE2"/>
    <w:rPr>
      <w:rFonts w:asciiTheme="majorHAnsi" w:eastAsiaTheme="majorEastAsia" w:hAnsiTheme="majorHAnsi" w:cstheme="majorBidi"/>
      <w:b/>
      <w:bCs/>
      <w:color w:val="4F81BD" w:themeColor="accent1"/>
      <w:sz w:val="26"/>
      <w:szCs w:val="26"/>
      <w:lang w:eastAsia="ru-RU"/>
    </w:rPr>
  </w:style>
  <w:style w:type="paragraph" w:styleId="a7">
    <w:name w:val="footer"/>
    <w:basedOn w:val="a"/>
    <w:link w:val="a8"/>
    <w:uiPriority w:val="99"/>
    <w:semiHidden/>
    <w:unhideWhenUsed/>
    <w:rsid w:val="00A56AF1"/>
    <w:pPr>
      <w:tabs>
        <w:tab w:val="center" w:pos="4677"/>
        <w:tab w:val="right" w:pos="9355"/>
      </w:tabs>
    </w:pPr>
  </w:style>
  <w:style w:type="character" w:customStyle="1" w:styleId="a8">
    <w:name w:val="Нижний колонтитул Знак"/>
    <w:basedOn w:val="a0"/>
    <w:link w:val="a7"/>
    <w:uiPriority w:val="99"/>
    <w:semiHidden/>
    <w:rsid w:val="00A56AF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37236C-9902-4842-B85F-8625C2DC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20</Pages>
  <Words>4731</Words>
  <Characters>26967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111</cp:revision>
  <cp:lastPrinted>2010-04-02T11:03:00Z</cp:lastPrinted>
  <dcterms:created xsi:type="dcterms:W3CDTF">2010-03-22T06:53:00Z</dcterms:created>
  <dcterms:modified xsi:type="dcterms:W3CDTF">2010-04-02T11:04:00Z</dcterms:modified>
</cp:coreProperties>
</file>