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08" w:rsidRDefault="005438AD" w:rsidP="005438A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РЕСПУБЛИКАСА АРХИВ АГЕНТ</w:t>
      </w:r>
      <w:r w:rsidR="00E42008">
        <w:rPr>
          <w:sz w:val="28"/>
          <w:szCs w:val="28"/>
        </w:rPr>
        <w:t>СТВОЛ</w:t>
      </w:r>
      <w:r w:rsidR="00E42008" w:rsidRPr="00747DEE">
        <w:rPr>
          <w:sz w:val="28"/>
          <w:szCs w:val="28"/>
        </w:rPr>
        <w:t>Ö</w:t>
      </w:r>
      <w:r w:rsidR="00E42008">
        <w:rPr>
          <w:sz w:val="28"/>
          <w:szCs w:val="28"/>
        </w:rPr>
        <w:t>Н ТШ</w:t>
      </w:r>
      <w:r w:rsidR="00E42008" w:rsidRPr="00747DEE">
        <w:rPr>
          <w:sz w:val="28"/>
          <w:szCs w:val="28"/>
        </w:rPr>
        <w:t>Ö</w:t>
      </w:r>
      <w:r w:rsidR="00E42008">
        <w:rPr>
          <w:sz w:val="28"/>
          <w:szCs w:val="28"/>
        </w:rPr>
        <w:t>КТ</w:t>
      </w:r>
      <w:r w:rsidR="00E42008" w:rsidRPr="00747DEE">
        <w:rPr>
          <w:sz w:val="28"/>
          <w:szCs w:val="28"/>
        </w:rPr>
        <w:t>Ö</w:t>
      </w:r>
      <w:r w:rsidR="00E42008">
        <w:rPr>
          <w:sz w:val="28"/>
          <w:szCs w:val="28"/>
        </w:rPr>
        <w:t>Д</w:t>
      </w:r>
    </w:p>
    <w:p w:rsidR="00E42008" w:rsidRDefault="00E42008" w:rsidP="005438AD">
      <w:pPr>
        <w:spacing w:line="360" w:lineRule="auto"/>
        <w:ind w:firstLine="900"/>
        <w:jc w:val="center"/>
        <w:rPr>
          <w:sz w:val="28"/>
          <w:szCs w:val="28"/>
        </w:rPr>
      </w:pPr>
    </w:p>
    <w:p w:rsidR="00E42008" w:rsidRPr="00390EF9" w:rsidRDefault="005438AD" w:rsidP="005438AD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Гражданалö</w:t>
      </w:r>
      <w:r w:rsidR="00DB2364">
        <w:rPr>
          <w:b/>
          <w:sz w:val="28"/>
          <w:szCs w:val="28"/>
        </w:rPr>
        <w:t>н запрос</w:t>
      </w:r>
      <w:r w:rsidR="00B42670">
        <w:rPr>
          <w:b/>
          <w:sz w:val="28"/>
          <w:szCs w:val="28"/>
        </w:rPr>
        <w:t>ъяс</w:t>
      </w:r>
      <w:r w:rsidR="00DB2364">
        <w:rPr>
          <w:b/>
          <w:sz w:val="28"/>
          <w:szCs w:val="28"/>
        </w:rPr>
        <w:t xml:space="preserve"> серти архив</w:t>
      </w:r>
      <w:r>
        <w:rPr>
          <w:b/>
          <w:sz w:val="28"/>
          <w:szCs w:val="28"/>
        </w:rPr>
        <w:t xml:space="preserve"> справкаяс сетöм кузя государственнöй услуга сетан а</w:t>
      </w:r>
      <w:r w:rsidR="00E42008" w:rsidRPr="00390EF9">
        <w:rPr>
          <w:b/>
          <w:sz w:val="28"/>
          <w:szCs w:val="28"/>
        </w:rPr>
        <w:t>дминистративнöй регламент вынсьöдöм йылысь</w:t>
      </w:r>
    </w:p>
    <w:p w:rsidR="005438AD" w:rsidRDefault="005438AD" w:rsidP="005438AD">
      <w:pPr>
        <w:spacing w:line="360" w:lineRule="auto"/>
        <w:ind w:firstLine="900"/>
        <w:jc w:val="both"/>
        <w:rPr>
          <w:bCs/>
          <w:sz w:val="28"/>
          <w:szCs w:val="28"/>
        </w:rPr>
      </w:pPr>
    </w:p>
    <w:p w:rsidR="005438AD" w:rsidRDefault="005438AD" w:rsidP="005438AD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ТШ</w:t>
      </w:r>
      <w:r w:rsidRPr="00CC20BB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КТА:</w:t>
      </w:r>
    </w:p>
    <w:p w:rsidR="00E42008" w:rsidRDefault="00E42008" w:rsidP="005438AD">
      <w:pPr>
        <w:spacing w:line="360" w:lineRule="auto"/>
        <w:ind w:firstLine="900"/>
        <w:jc w:val="both"/>
        <w:rPr>
          <w:sz w:val="28"/>
          <w:szCs w:val="28"/>
        </w:rPr>
      </w:pPr>
    </w:p>
    <w:p w:rsidR="00E42008" w:rsidRDefault="00E42008" w:rsidP="00E4200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Вынсь</w:t>
      </w:r>
      <w:r w:rsidRPr="005B1A43">
        <w:rPr>
          <w:sz w:val="28"/>
          <w:szCs w:val="28"/>
        </w:rPr>
        <w:t>ö</w:t>
      </w:r>
      <w:r w:rsidR="005438AD">
        <w:rPr>
          <w:sz w:val="28"/>
          <w:szCs w:val="28"/>
        </w:rPr>
        <w:t>дны</w:t>
      </w:r>
      <w:r w:rsidR="005438AD" w:rsidRPr="005438AD">
        <w:rPr>
          <w:b/>
          <w:sz w:val="28"/>
          <w:szCs w:val="28"/>
        </w:rPr>
        <w:t xml:space="preserve"> </w:t>
      </w:r>
      <w:r w:rsidR="005438AD" w:rsidRPr="005438AD">
        <w:rPr>
          <w:sz w:val="28"/>
          <w:szCs w:val="28"/>
        </w:rPr>
        <w:t>Гражданал</w:t>
      </w:r>
      <w:r w:rsidR="00DB2364">
        <w:rPr>
          <w:sz w:val="28"/>
          <w:szCs w:val="28"/>
        </w:rPr>
        <w:t>öн запрос</w:t>
      </w:r>
      <w:r w:rsidR="00B42670">
        <w:rPr>
          <w:sz w:val="28"/>
          <w:szCs w:val="28"/>
        </w:rPr>
        <w:t>ъяс</w:t>
      </w:r>
      <w:r w:rsidR="00DB2364">
        <w:rPr>
          <w:sz w:val="28"/>
          <w:szCs w:val="28"/>
        </w:rPr>
        <w:t xml:space="preserve"> серти архив</w:t>
      </w:r>
      <w:r w:rsidR="005438AD" w:rsidRPr="005438AD">
        <w:rPr>
          <w:sz w:val="28"/>
          <w:szCs w:val="28"/>
        </w:rPr>
        <w:t xml:space="preserve"> справкаяс сетöм кузя государственнöй услуга сетан административнöй регламент</w:t>
      </w:r>
      <w:r w:rsidR="005438AD">
        <w:rPr>
          <w:sz w:val="28"/>
          <w:szCs w:val="28"/>
        </w:rPr>
        <w:t xml:space="preserve"> содтöдын индöм серти.</w:t>
      </w:r>
    </w:p>
    <w:p w:rsidR="005438AD" w:rsidRPr="005438AD" w:rsidRDefault="005438AD" w:rsidP="00E4200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Тай</w:t>
      </w:r>
      <w:r w:rsidRPr="005B1A43">
        <w:rPr>
          <w:sz w:val="28"/>
          <w:szCs w:val="28"/>
        </w:rPr>
        <w:t>ö</w:t>
      </w:r>
      <w:r>
        <w:rPr>
          <w:sz w:val="28"/>
          <w:szCs w:val="28"/>
        </w:rPr>
        <w:t xml:space="preserve"> тш</w:t>
      </w:r>
      <w:r w:rsidRPr="005B1A43">
        <w:rPr>
          <w:sz w:val="28"/>
          <w:szCs w:val="28"/>
        </w:rPr>
        <w:t>ö</w:t>
      </w:r>
      <w:r>
        <w:rPr>
          <w:sz w:val="28"/>
          <w:szCs w:val="28"/>
        </w:rPr>
        <w:t>кт</w:t>
      </w:r>
      <w:r w:rsidRPr="005B1A43">
        <w:rPr>
          <w:sz w:val="28"/>
          <w:szCs w:val="28"/>
        </w:rPr>
        <w:t>ö</w:t>
      </w:r>
      <w:r>
        <w:rPr>
          <w:sz w:val="28"/>
          <w:szCs w:val="28"/>
        </w:rPr>
        <w:t>дс</w:t>
      </w:r>
      <w:r w:rsidRPr="005B1A43">
        <w:rPr>
          <w:sz w:val="28"/>
          <w:szCs w:val="28"/>
        </w:rPr>
        <w:t>ö</w:t>
      </w:r>
      <w:r>
        <w:rPr>
          <w:sz w:val="28"/>
          <w:szCs w:val="28"/>
        </w:rPr>
        <w:t xml:space="preserve"> ол</w:t>
      </w:r>
      <w:r w:rsidRPr="005B1A43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Pr="005B1A43">
        <w:rPr>
          <w:sz w:val="28"/>
          <w:szCs w:val="28"/>
        </w:rPr>
        <w:t>ö</w:t>
      </w:r>
      <w:r>
        <w:rPr>
          <w:sz w:val="28"/>
          <w:szCs w:val="28"/>
        </w:rPr>
        <w:t xml:space="preserve"> п</w:t>
      </w:r>
      <w:r w:rsidRPr="005B1A43">
        <w:rPr>
          <w:sz w:val="28"/>
          <w:szCs w:val="28"/>
        </w:rPr>
        <w:t>ö</w:t>
      </w:r>
      <w:r>
        <w:rPr>
          <w:sz w:val="28"/>
          <w:szCs w:val="28"/>
        </w:rPr>
        <w:t>рт</w:t>
      </w:r>
      <w:r w:rsidRPr="005B1A43">
        <w:rPr>
          <w:sz w:val="28"/>
          <w:szCs w:val="28"/>
        </w:rPr>
        <w:t>ö</w:t>
      </w:r>
      <w:r>
        <w:rPr>
          <w:sz w:val="28"/>
          <w:szCs w:val="28"/>
        </w:rPr>
        <w:t>м б</w:t>
      </w:r>
      <w:r w:rsidRPr="005B1A43">
        <w:rPr>
          <w:sz w:val="28"/>
          <w:szCs w:val="28"/>
        </w:rPr>
        <w:t>ö</w:t>
      </w:r>
      <w:r>
        <w:rPr>
          <w:sz w:val="28"/>
          <w:szCs w:val="28"/>
        </w:rPr>
        <w:t>рся видз</w:t>
      </w:r>
      <w:r w:rsidRPr="005B1A43">
        <w:rPr>
          <w:sz w:val="28"/>
          <w:szCs w:val="28"/>
        </w:rPr>
        <w:t>ö</w:t>
      </w:r>
      <w:r>
        <w:rPr>
          <w:sz w:val="28"/>
          <w:szCs w:val="28"/>
        </w:rPr>
        <w:t>дны юрнуöдысьöс вежысь Р.Н. Дамяновскалы.</w:t>
      </w:r>
    </w:p>
    <w:p w:rsidR="00E42008" w:rsidRDefault="00E42008" w:rsidP="00E42008">
      <w:pPr>
        <w:ind w:firstLine="902"/>
        <w:jc w:val="both"/>
        <w:rPr>
          <w:sz w:val="28"/>
          <w:szCs w:val="28"/>
        </w:rPr>
      </w:pPr>
    </w:p>
    <w:p w:rsidR="00E42008" w:rsidRDefault="005438AD" w:rsidP="005438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Агентс</w:t>
      </w:r>
      <w:r w:rsidR="00E03C87">
        <w:rPr>
          <w:sz w:val="28"/>
          <w:szCs w:val="28"/>
        </w:rPr>
        <w:t>т</w:t>
      </w:r>
      <w:r>
        <w:rPr>
          <w:sz w:val="28"/>
          <w:szCs w:val="28"/>
        </w:rPr>
        <w:t>воса юрнуöдысь</w:t>
      </w:r>
      <w:r w:rsidR="00E42008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В.В. Романович</w:t>
      </w:r>
    </w:p>
    <w:p w:rsidR="00E42008" w:rsidRDefault="00E42008" w:rsidP="005438AD">
      <w:pPr>
        <w:spacing w:line="360" w:lineRule="auto"/>
        <w:jc w:val="both"/>
        <w:rPr>
          <w:sz w:val="28"/>
          <w:szCs w:val="28"/>
        </w:rPr>
      </w:pPr>
    </w:p>
    <w:p w:rsidR="00E42008" w:rsidRDefault="00E42008" w:rsidP="005438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E42008" w:rsidRDefault="005438AD" w:rsidP="005438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2009 вося июль</w:t>
      </w:r>
      <w:r w:rsidR="00E42008">
        <w:rPr>
          <w:sz w:val="28"/>
          <w:szCs w:val="28"/>
        </w:rPr>
        <w:t xml:space="preserve"> 2</w:t>
      </w:r>
      <w:r>
        <w:rPr>
          <w:sz w:val="28"/>
          <w:szCs w:val="28"/>
        </w:rPr>
        <w:t>3</w:t>
      </w:r>
      <w:r w:rsidR="00E42008">
        <w:rPr>
          <w:sz w:val="28"/>
          <w:szCs w:val="28"/>
        </w:rPr>
        <w:t xml:space="preserve"> лун</w:t>
      </w:r>
    </w:p>
    <w:p w:rsidR="00E42008" w:rsidRDefault="00E42008" w:rsidP="005438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438AD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</w:p>
    <w:p w:rsidR="005438AD" w:rsidRDefault="005438AD" w:rsidP="005438AD">
      <w:pPr>
        <w:spacing w:line="360" w:lineRule="auto"/>
        <w:jc w:val="right"/>
        <w:rPr>
          <w:sz w:val="28"/>
          <w:szCs w:val="28"/>
        </w:rPr>
      </w:pPr>
    </w:p>
    <w:p w:rsidR="005438AD" w:rsidRDefault="005438AD" w:rsidP="005438AD">
      <w:pPr>
        <w:spacing w:line="360" w:lineRule="auto"/>
        <w:jc w:val="right"/>
        <w:rPr>
          <w:sz w:val="28"/>
          <w:szCs w:val="28"/>
        </w:rPr>
      </w:pPr>
    </w:p>
    <w:p w:rsidR="005438AD" w:rsidRDefault="005438AD" w:rsidP="005438AD">
      <w:pPr>
        <w:spacing w:line="360" w:lineRule="auto"/>
        <w:jc w:val="right"/>
        <w:rPr>
          <w:sz w:val="28"/>
          <w:szCs w:val="28"/>
        </w:rPr>
      </w:pPr>
    </w:p>
    <w:p w:rsidR="005438AD" w:rsidRDefault="005438AD" w:rsidP="005438AD">
      <w:pPr>
        <w:spacing w:line="360" w:lineRule="auto"/>
        <w:jc w:val="right"/>
        <w:rPr>
          <w:sz w:val="28"/>
          <w:szCs w:val="28"/>
        </w:rPr>
      </w:pPr>
    </w:p>
    <w:p w:rsidR="005438AD" w:rsidRDefault="005438AD" w:rsidP="005438AD">
      <w:pPr>
        <w:spacing w:line="360" w:lineRule="auto"/>
        <w:jc w:val="right"/>
        <w:rPr>
          <w:sz w:val="28"/>
          <w:szCs w:val="28"/>
        </w:rPr>
      </w:pPr>
    </w:p>
    <w:p w:rsidR="005438AD" w:rsidRDefault="005438AD" w:rsidP="005438AD">
      <w:pPr>
        <w:spacing w:line="360" w:lineRule="auto"/>
        <w:jc w:val="right"/>
        <w:rPr>
          <w:sz w:val="28"/>
          <w:szCs w:val="28"/>
        </w:rPr>
      </w:pPr>
    </w:p>
    <w:p w:rsidR="005438AD" w:rsidRDefault="005438AD" w:rsidP="005438AD">
      <w:pPr>
        <w:spacing w:line="360" w:lineRule="auto"/>
        <w:jc w:val="right"/>
        <w:rPr>
          <w:sz w:val="28"/>
          <w:szCs w:val="28"/>
        </w:rPr>
      </w:pPr>
    </w:p>
    <w:p w:rsidR="005438AD" w:rsidRDefault="005438AD" w:rsidP="005438AD">
      <w:pPr>
        <w:spacing w:line="360" w:lineRule="auto"/>
        <w:jc w:val="right"/>
        <w:rPr>
          <w:sz w:val="28"/>
          <w:szCs w:val="28"/>
        </w:rPr>
      </w:pPr>
    </w:p>
    <w:p w:rsidR="005438AD" w:rsidRDefault="005438AD" w:rsidP="005438AD">
      <w:pPr>
        <w:spacing w:line="360" w:lineRule="auto"/>
        <w:jc w:val="right"/>
        <w:rPr>
          <w:sz w:val="28"/>
          <w:szCs w:val="28"/>
        </w:rPr>
      </w:pPr>
    </w:p>
    <w:p w:rsidR="005438AD" w:rsidRDefault="005438AD" w:rsidP="005438AD">
      <w:pPr>
        <w:spacing w:line="360" w:lineRule="auto"/>
        <w:jc w:val="right"/>
        <w:rPr>
          <w:sz w:val="28"/>
          <w:szCs w:val="28"/>
        </w:rPr>
      </w:pPr>
    </w:p>
    <w:p w:rsidR="005438AD" w:rsidRDefault="005438AD" w:rsidP="005438AD">
      <w:pPr>
        <w:spacing w:line="360" w:lineRule="auto"/>
        <w:jc w:val="right"/>
        <w:rPr>
          <w:sz w:val="28"/>
          <w:szCs w:val="28"/>
        </w:rPr>
      </w:pPr>
    </w:p>
    <w:p w:rsidR="00636715" w:rsidRDefault="00636715" w:rsidP="005438AD">
      <w:pPr>
        <w:jc w:val="right"/>
        <w:rPr>
          <w:sz w:val="28"/>
          <w:szCs w:val="28"/>
        </w:rPr>
      </w:pPr>
    </w:p>
    <w:p w:rsidR="00E42008" w:rsidRDefault="00E42008" w:rsidP="0063671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Вынсь</w:t>
      </w:r>
      <w:r w:rsidRPr="00CB359D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CB359D">
        <w:rPr>
          <w:sz w:val="28"/>
          <w:szCs w:val="28"/>
        </w:rPr>
        <w:t>ö</w:t>
      </w:r>
      <w:r>
        <w:rPr>
          <w:sz w:val="28"/>
          <w:szCs w:val="28"/>
        </w:rPr>
        <w:t>ма</w:t>
      </w:r>
    </w:p>
    <w:p w:rsidR="00E42008" w:rsidRDefault="00E42008" w:rsidP="0063671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Коми Республикаса</w:t>
      </w:r>
    </w:p>
    <w:p w:rsidR="00E42008" w:rsidRDefault="005438AD" w:rsidP="0063671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архив агент</w:t>
      </w:r>
      <w:r w:rsidR="00E42008">
        <w:rPr>
          <w:sz w:val="28"/>
          <w:szCs w:val="28"/>
        </w:rPr>
        <w:t>ствол</w:t>
      </w:r>
      <w:r w:rsidR="00E42008" w:rsidRPr="00CB359D">
        <w:rPr>
          <w:sz w:val="28"/>
          <w:szCs w:val="28"/>
        </w:rPr>
        <w:t>ö</w:t>
      </w:r>
      <w:r w:rsidR="00E42008">
        <w:rPr>
          <w:sz w:val="28"/>
          <w:szCs w:val="28"/>
        </w:rPr>
        <w:t>н</w:t>
      </w:r>
    </w:p>
    <w:p w:rsidR="00E42008" w:rsidRDefault="00E03C87" w:rsidP="0063671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2009 во июль 23</w:t>
      </w:r>
      <w:r w:rsidR="005438AD">
        <w:rPr>
          <w:sz w:val="28"/>
          <w:szCs w:val="28"/>
        </w:rPr>
        <w:t xml:space="preserve"> лунся 18</w:t>
      </w:r>
      <w:r w:rsidR="00E42008">
        <w:rPr>
          <w:sz w:val="28"/>
          <w:szCs w:val="28"/>
        </w:rPr>
        <w:t xml:space="preserve"> №-а </w:t>
      </w:r>
    </w:p>
    <w:p w:rsidR="00E42008" w:rsidRDefault="00E42008" w:rsidP="0063671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тш</w:t>
      </w:r>
      <w:r w:rsidRPr="00CB359D">
        <w:rPr>
          <w:sz w:val="28"/>
          <w:szCs w:val="28"/>
        </w:rPr>
        <w:t>ö</w:t>
      </w:r>
      <w:r>
        <w:rPr>
          <w:sz w:val="28"/>
          <w:szCs w:val="28"/>
        </w:rPr>
        <w:t>кт</w:t>
      </w:r>
      <w:r w:rsidRPr="00CB359D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CB359D">
        <w:rPr>
          <w:sz w:val="28"/>
          <w:szCs w:val="28"/>
        </w:rPr>
        <w:t>ö</w:t>
      </w:r>
      <w:r>
        <w:rPr>
          <w:sz w:val="28"/>
          <w:szCs w:val="28"/>
        </w:rPr>
        <w:t>н</w:t>
      </w:r>
    </w:p>
    <w:p w:rsidR="00E42008" w:rsidRDefault="005438AD" w:rsidP="0063671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E42008">
        <w:rPr>
          <w:sz w:val="28"/>
          <w:szCs w:val="28"/>
        </w:rPr>
        <w:t>содт</w:t>
      </w:r>
      <w:r w:rsidR="00E42008" w:rsidRPr="00CB359D">
        <w:rPr>
          <w:sz w:val="28"/>
          <w:szCs w:val="28"/>
        </w:rPr>
        <w:t>ö</w:t>
      </w:r>
      <w:r w:rsidR="00E42008">
        <w:rPr>
          <w:sz w:val="28"/>
          <w:szCs w:val="28"/>
        </w:rPr>
        <w:t>д)</w:t>
      </w:r>
    </w:p>
    <w:p w:rsidR="00E42008" w:rsidRDefault="00E42008" w:rsidP="00E42008">
      <w:pPr>
        <w:spacing w:line="360" w:lineRule="auto"/>
        <w:jc w:val="right"/>
        <w:rPr>
          <w:sz w:val="28"/>
          <w:szCs w:val="28"/>
        </w:rPr>
      </w:pPr>
    </w:p>
    <w:p w:rsidR="00871F13" w:rsidRDefault="00871F13" w:rsidP="00E42008">
      <w:pPr>
        <w:spacing w:line="360" w:lineRule="auto"/>
        <w:jc w:val="center"/>
        <w:rPr>
          <w:sz w:val="28"/>
          <w:szCs w:val="28"/>
        </w:rPr>
      </w:pPr>
      <w:r w:rsidRPr="005438AD">
        <w:rPr>
          <w:sz w:val="28"/>
          <w:szCs w:val="28"/>
        </w:rPr>
        <w:t>Гражданал</w:t>
      </w:r>
      <w:r w:rsidR="00DB2364">
        <w:rPr>
          <w:sz w:val="28"/>
          <w:szCs w:val="28"/>
        </w:rPr>
        <w:t>öн запрос</w:t>
      </w:r>
      <w:r w:rsidR="00FD2393">
        <w:rPr>
          <w:sz w:val="28"/>
          <w:szCs w:val="28"/>
        </w:rPr>
        <w:t>ъяс</w:t>
      </w:r>
      <w:r w:rsidR="00DB2364">
        <w:rPr>
          <w:sz w:val="28"/>
          <w:szCs w:val="28"/>
        </w:rPr>
        <w:t xml:space="preserve"> серти архив</w:t>
      </w:r>
      <w:r w:rsidRPr="005438AD">
        <w:rPr>
          <w:sz w:val="28"/>
          <w:szCs w:val="28"/>
        </w:rPr>
        <w:t xml:space="preserve"> справкаяс сетöм кузя государственнöй услуга сетан административнöй регламент</w:t>
      </w:r>
      <w:r>
        <w:rPr>
          <w:sz w:val="28"/>
          <w:szCs w:val="28"/>
        </w:rPr>
        <w:t xml:space="preserve"> </w:t>
      </w:r>
    </w:p>
    <w:p w:rsidR="00871F13" w:rsidRDefault="00871F13" w:rsidP="00E42008">
      <w:pPr>
        <w:spacing w:line="360" w:lineRule="auto"/>
        <w:jc w:val="center"/>
        <w:rPr>
          <w:sz w:val="28"/>
          <w:szCs w:val="28"/>
        </w:rPr>
      </w:pPr>
    </w:p>
    <w:p w:rsidR="00E42008" w:rsidRPr="00871F13" w:rsidRDefault="00871F13" w:rsidP="00E4200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E42008" w:rsidRPr="00871F13">
        <w:rPr>
          <w:sz w:val="28"/>
          <w:szCs w:val="28"/>
        </w:rPr>
        <w:t>. Панас</w:t>
      </w:r>
    </w:p>
    <w:p w:rsidR="00E42008" w:rsidRDefault="0063352E" w:rsidP="00E4200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3352E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Государственнöй услуга ним.</w:t>
      </w:r>
    </w:p>
    <w:p w:rsidR="0063352E" w:rsidRDefault="0063352E" w:rsidP="00E42008">
      <w:pPr>
        <w:spacing w:line="360" w:lineRule="auto"/>
        <w:ind w:firstLine="900"/>
        <w:jc w:val="both"/>
        <w:rPr>
          <w:sz w:val="28"/>
          <w:szCs w:val="28"/>
        </w:rPr>
      </w:pPr>
      <w:r w:rsidRPr="005438AD">
        <w:rPr>
          <w:sz w:val="28"/>
          <w:szCs w:val="28"/>
        </w:rPr>
        <w:t>Гражданал</w:t>
      </w:r>
      <w:r w:rsidR="00DB2364">
        <w:rPr>
          <w:sz w:val="28"/>
          <w:szCs w:val="28"/>
        </w:rPr>
        <w:t>öн запрос</w:t>
      </w:r>
      <w:r w:rsidR="00FD2393">
        <w:rPr>
          <w:sz w:val="28"/>
          <w:szCs w:val="28"/>
        </w:rPr>
        <w:t>ъяс</w:t>
      </w:r>
      <w:r w:rsidRPr="005438AD">
        <w:rPr>
          <w:sz w:val="28"/>
          <w:szCs w:val="28"/>
        </w:rPr>
        <w:t xml:space="preserve"> серти архив справкаяс сетöм кузя государственнöй услуга сет</w:t>
      </w:r>
      <w:r>
        <w:rPr>
          <w:sz w:val="28"/>
          <w:szCs w:val="28"/>
        </w:rPr>
        <w:t>öм (водзö – государственнöй услуга).</w:t>
      </w:r>
    </w:p>
    <w:p w:rsidR="0063352E" w:rsidRDefault="0063352E" w:rsidP="00E4200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438AD">
        <w:rPr>
          <w:sz w:val="28"/>
          <w:szCs w:val="28"/>
        </w:rPr>
        <w:t>Гражданал</w:t>
      </w:r>
      <w:r w:rsidR="00DB2364">
        <w:rPr>
          <w:sz w:val="28"/>
          <w:szCs w:val="28"/>
        </w:rPr>
        <w:t>öн запрос</w:t>
      </w:r>
      <w:r w:rsidR="00FD2393">
        <w:rPr>
          <w:sz w:val="28"/>
          <w:szCs w:val="28"/>
        </w:rPr>
        <w:t>ъяс</w:t>
      </w:r>
      <w:r w:rsidRPr="005438AD">
        <w:rPr>
          <w:sz w:val="28"/>
          <w:szCs w:val="28"/>
        </w:rPr>
        <w:t xml:space="preserve"> серти архив справкаяс сетöм кузя государственнöй услуга сет</w:t>
      </w:r>
      <w:r>
        <w:rPr>
          <w:sz w:val="28"/>
          <w:szCs w:val="28"/>
        </w:rPr>
        <w:t>ан административнöй регламент индö лöсялана уджлысь кадколастсö да сьöрсьöн-бöрсьöн вöчöмсö (административнöй процедураяс).</w:t>
      </w:r>
    </w:p>
    <w:p w:rsidR="0063352E" w:rsidRDefault="0063352E" w:rsidP="00E4200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 Олöмö пöртысь власьт органлöн ним, кодi веськыда сетö государственнöй услугаясö.</w:t>
      </w:r>
    </w:p>
    <w:p w:rsidR="00E42008" w:rsidRDefault="00E42008" w:rsidP="00E4200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</w:t>
      </w:r>
      <w:r w:rsidRPr="00B82C1C">
        <w:rPr>
          <w:sz w:val="28"/>
          <w:szCs w:val="28"/>
        </w:rPr>
        <w:t>ö</w:t>
      </w:r>
      <w:r>
        <w:rPr>
          <w:sz w:val="28"/>
          <w:szCs w:val="28"/>
        </w:rPr>
        <w:t>й услугас</w:t>
      </w:r>
      <w:r w:rsidRPr="00B82C1C">
        <w:rPr>
          <w:sz w:val="28"/>
          <w:szCs w:val="28"/>
        </w:rPr>
        <w:t>ö</w:t>
      </w:r>
      <w:r>
        <w:rPr>
          <w:sz w:val="28"/>
          <w:szCs w:val="28"/>
        </w:rPr>
        <w:t xml:space="preserve"> сет</w:t>
      </w:r>
      <w:r w:rsidRPr="00B82C1C">
        <w:rPr>
          <w:sz w:val="28"/>
          <w:szCs w:val="28"/>
        </w:rPr>
        <w:t>ö</w:t>
      </w:r>
      <w:r>
        <w:rPr>
          <w:sz w:val="28"/>
          <w:szCs w:val="28"/>
        </w:rPr>
        <w:t xml:space="preserve"> Коми Республикаса </w:t>
      </w:r>
      <w:r w:rsidR="00DB2364">
        <w:rPr>
          <w:sz w:val="28"/>
          <w:szCs w:val="28"/>
        </w:rPr>
        <w:t>архив агентст</w:t>
      </w:r>
      <w:r w:rsidR="0063352E">
        <w:rPr>
          <w:sz w:val="28"/>
          <w:szCs w:val="28"/>
        </w:rPr>
        <w:t>в</w:t>
      </w:r>
      <w:r w:rsidR="00DB2364">
        <w:rPr>
          <w:sz w:val="28"/>
          <w:szCs w:val="28"/>
        </w:rPr>
        <w:t>о</w:t>
      </w:r>
      <w:r w:rsidR="0063352E">
        <w:rPr>
          <w:sz w:val="28"/>
          <w:szCs w:val="28"/>
        </w:rPr>
        <w:t xml:space="preserve"> (</w:t>
      </w:r>
      <w:r>
        <w:rPr>
          <w:sz w:val="28"/>
          <w:szCs w:val="28"/>
        </w:rPr>
        <w:t>водз</w:t>
      </w:r>
      <w:r w:rsidRPr="00B82C1C">
        <w:rPr>
          <w:sz w:val="28"/>
          <w:szCs w:val="28"/>
        </w:rPr>
        <w:t>ö</w:t>
      </w:r>
      <w:r>
        <w:rPr>
          <w:sz w:val="28"/>
          <w:szCs w:val="28"/>
        </w:rPr>
        <w:t xml:space="preserve"> – </w:t>
      </w:r>
      <w:r w:rsidR="0063352E">
        <w:rPr>
          <w:sz w:val="28"/>
          <w:szCs w:val="28"/>
        </w:rPr>
        <w:t>Агент</w:t>
      </w:r>
      <w:r>
        <w:rPr>
          <w:sz w:val="28"/>
          <w:szCs w:val="28"/>
        </w:rPr>
        <w:t>ство).</w:t>
      </w:r>
    </w:p>
    <w:p w:rsidR="00270DFF" w:rsidRDefault="00270DFF" w:rsidP="00E4200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Государственнöй услуга сетöмсö веськыда регулируйтысь нормативнöй правовöй акт лыддьöг.  </w:t>
      </w:r>
    </w:p>
    <w:p w:rsidR="00E42008" w:rsidRDefault="00270DFF" w:rsidP="00E4200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42008">
        <w:rPr>
          <w:sz w:val="28"/>
          <w:szCs w:val="28"/>
        </w:rPr>
        <w:t>осударственн</w:t>
      </w:r>
      <w:r w:rsidR="00E42008" w:rsidRPr="00305125">
        <w:rPr>
          <w:sz w:val="28"/>
          <w:szCs w:val="28"/>
        </w:rPr>
        <w:t>ö</w:t>
      </w:r>
      <w:r w:rsidR="00E42008">
        <w:rPr>
          <w:sz w:val="28"/>
          <w:szCs w:val="28"/>
        </w:rPr>
        <w:t>й услугаыс сетсь</w:t>
      </w:r>
      <w:r w:rsidR="00E42008" w:rsidRPr="00B82C1C">
        <w:rPr>
          <w:sz w:val="28"/>
          <w:szCs w:val="28"/>
        </w:rPr>
        <w:t>ö</w:t>
      </w:r>
      <w:r w:rsidR="00E42008">
        <w:rPr>
          <w:sz w:val="28"/>
          <w:szCs w:val="28"/>
        </w:rPr>
        <w:t xml:space="preserve"> </w:t>
      </w:r>
      <w:r>
        <w:rPr>
          <w:sz w:val="28"/>
          <w:szCs w:val="28"/>
        </w:rPr>
        <w:t>татшöм нормативнöй правовöй актъяс серти:</w:t>
      </w:r>
    </w:p>
    <w:p w:rsidR="00E42008" w:rsidRDefault="00E42008" w:rsidP="00E4200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Рос</w:t>
      </w:r>
      <w:r w:rsidR="00270DFF">
        <w:rPr>
          <w:sz w:val="28"/>
          <w:szCs w:val="28"/>
        </w:rPr>
        <w:t>сия Федерацияса Оланподув (Россия Федерацияса законодательство собрание, 2009, 4 №, 445 ст.)</w:t>
      </w:r>
      <w:r>
        <w:rPr>
          <w:sz w:val="28"/>
          <w:szCs w:val="28"/>
        </w:rPr>
        <w:t>;</w:t>
      </w:r>
    </w:p>
    <w:p w:rsidR="00270DFF" w:rsidRDefault="00270DFF" w:rsidP="00270DF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«Россия Федерацияын архив удж йылысь» 2004 во октябр 22 лунся 125-ФЗ №-а Федеральнöй оланпас (Россия Федерацияса законодательство собрание, 2004, 43 №, 4169 ст.);</w:t>
      </w:r>
    </w:p>
    <w:p w:rsidR="00B14CA7" w:rsidRDefault="00B14CA7" w:rsidP="00B14CA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«Россия Федерацияса гражданалысь шыöдчöмъяс видлалан пöрадок йылысь» 2006 во май 2 лунся 59-ФЗ №-а Федеральнöй оланпас (Россия Федерацияса законодательство собрание, 2006, 19 №, 2060 ст.);</w:t>
      </w:r>
    </w:p>
    <w:p w:rsidR="00B14CA7" w:rsidRDefault="00B14CA7" w:rsidP="00B14CA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«Персональнöй юöръяс йылысь» 2006 во июль 27 лунся 152-ФЗ №-а Федеральнöй оланпас (Россия Федерацияса законодательство собрание, 2006, 31 №(1 юкöн), 3451 ст.);</w:t>
      </w:r>
    </w:p>
    <w:p w:rsidR="005A65F6" w:rsidRDefault="005A65F6" w:rsidP="005A65F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86265">
        <w:rPr>
          <w:sz w:val="28"/>
          <w:szCs w:val="28"/>
        </w:rPr>
        <w:t>Ю</w:t>
      </w:r>
      <w:r>
        <w:rPr>
          <w:sz w:val="28"/>
          <w:szCs w:val="28"/>
        </w:rPr>
        <w:t>öръяс, юöр сетан технологияяс йылысь да юöр видзöм йылысь» 2006 во июль 27 лунся 149-ФЗ №-а Федеральнöй оланпас (Россия Федерацияса законодательство собрание, 2006, 31 №(1 юкöн), 3448 ст.);</w:t>
      </w:r>
    </w:p>
    <w:p w:rsidR="004026CD" w:rsidRDefault="004026CD" w:rsidP="005A65F6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Архив организацияяс уджлöн медшöр правилöяс (ошкöма Росархив</w:t>
      </w:r>
      <w:r w:rsidR="00E03C87">
        <w:rPr>
          <w:sz w:val="28"/>
          <w:szCs w:val="28"/>
        </w:rPr>
        <w:t xml:space="preserve"> коллегия</w:t>
      </w:r>
      <w:r>
        <w:rPr>
          <w:sz w:val="28"/>
          <w:szCs w:val="28"/>
        </w:rPr>
        <w:t>лöн 2002 во февраль 6 лунся решениеöн).</w:t>
      </w:r>
    </w:p>
    <w:p w:rsidR="00E42008" w:rsidRDefault="004026CD" w:rsidP="0018626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86265">
        <w:rPr>
          <w:sz w:val="28"/>
          <w:szCs w:val="28"/>
        </w:rPr>
        <w:t>Государственнöй услуга сетан помшуöмъяс опишитöм.</w:t>
      </w:r>
    </w:p>
    <w:p w:rsidR="00186265" w:rsidRDefault="00186265" w:rsidP="0018626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Государственнöй услуга сетан помшуöмöн лоö гражданалöн корöмъяс серти архив справкаяс, архив</w:t>
      </w:r>
      <w:r w:rsidR="00AD29E7">
        <w:rPr>
          <w:sz w:val="28"/>
          <w:szCs w:val="28"/>
        </w:rPr>
        <w:t xml:space="preserve"> коп</w:t>
      </w:r>
      <w:r>
        <w:rPr>
          <w:sz w:val="28"/>
          <w:szCs w:val="28"/>
        </w:rPr>
        <w:t>ияяс да архив выпискаяс сетöм</w:t>
      </w:r>
      <w:r w:rsidR="00AD29E7">
        <w:rPr>
          <w:sz w:val="28"/>
          <w:szCs w:val="28"/>
        </w:rPr>
        <w:t xml:space="preserve"> сэтшöм юалöмъяс кузя, кутшöмъяс йитчöмаöсь Россия Федерацияса законодательство серти гражданалы социальнöй отсöг сетöмкöд, пенсияöн могмöдöмкöд, кокньöдъяс да компенсацияяс босьтöмкöд Агентствоын видзан архив документъяс подув вылын.</w:t>
      </w:r>
    </w:p>
    <w:p w:rsidR="002646ED" w:rsidRDefault="002646ED" w:rsidP="0018626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 Государственнöй услуга босьтысьясöс опишитöм.</w:t>
      </w:r>
    </w:p>
    <w:p w:rsidR="002646ED" w:rsidRDefault="002646ED" w:rsidP="0018626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</w:t>
      </w:r>
      <w:r w:rsidRPr="00BC78FE">
        <w:rPr>
          <w:sz w:val="28"/>
          <w:szCs w:val="28"/>
        </w:rPr>
        <w:t>ö</w:t>
      </w:r>
      <w:r w:rsidR="00E03C87">
        <w:rPr>
          <w:sz w:val="28"/>
          <w:szCs w:val="28"/>
        </w:rPr>
        <w:t>й услуга</w:t>
      </w:r>
      <w:r>
        <w:rPr>
          <w:sz w:val="28"/>
          <w:szCs w:val="28"/>
        </w:rPr>
        <w:t xml:space="preserve"> босьтысьяс</w:t>
      </w:r>
      <w:r w:rsidRPr="00BC78FE">
        <w:rPr>
          <w:sz w:val="28"/>
          <w:szCs w:val="28"/>
        </w:rPr>
        <w:t>ö</w:t>
      </w:r>
      <w:r>
        <w:rPr>
          <w:sz w:val="28"/>
          <w:szCs w:val="28"/>
        </w:rPr>
        <w:t>н ло</w:t>
      </w:r>
      <w:r w:rsidRPr="00BC78FE">
        <w:rPr>
          <w:sz w:val="28"/>
          <w:szCs w:val="28"/>
        </w:rPr>
        <w:t>ö</w:t>
      </w:r>
      <w:r>
        <w:rPr>
          <w:sz w:val="28"/>
          <w:szCs w:val="28"/>
        </w:rPr>
        <w:t>ны граждана (водзö – шыöдчысьяс).</w:t>
      </w:r>
    </w:p>
    <w:p w:rsidR="002646ED" w:rsidRDefault="002646ED" w:rsidP="0018626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Шыöдчысьяс</w:t>
      </w:r>
      <w:r w:rsidR="00E03C87">
        <w:rPr>
          <w:sz w:val="28"/>
          <w:szCs w:val="28"/>
        </w:rPr>
        <w:t>öн</w:t>
      </w:r>
      <w:r>
        <w:rPr>
          <w:sz w:val="28"/>
          <w:szCs w:val="28"/>
        </w:rPr>
        <w:t xml:space="preserve"> вермöны лоны торъя йöз, кодъяслöн Россия Федерацияса законодательство серти эм татшöм правоыс, либö Россия Федерацияса законодательствоöн урчитöм пöрадок серти сетöма нал</w:t>
      </w:r>
      <w:r w:rsidR="00DB2364">
        <w:rPr>
          <w:sz w:val="28"/>
          <w:szCs w:val="28"/>
        </w:rPr>
        <w:t>ы</w:t>
      </w:r>
      <w:r>
        <w:rPr>
          <w:sz w:val="28"/>
          <w:szCs w:val="28"/>
        </w:rPr>
        <w:t xml:space="preserve"> лöсялана уджмогъяс.</w:t>
      </w:r>
    </w:p>
    <w:p w:rsidR="002646ED" w:rsidRDefault="002646ED" w:rsidP="0018626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7. Тайö Регламентын вöдитчана кыввежöртасъяс:</w:t>
      </w:r>
    </w:p>
    <w:p w:rsidR="002646ED" w:rsidRDefault="002646ED" w:rsidP="0018626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Тайö административнöй регламентын вöдитчöны татшöм медшöр кыввежöртасъясöн:</w:t>
      </w:r>
    </w:p>
    <w:p w:rsidR="00AD399D" w:rsidRDefault="00AD399D" w:rsidP="0018626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шы</w:t>
      </w:r>
      <w:r w:rsidR="002646ED">
        <w:rPr>
          <w:sz w:val="28"/>
          <w:szCs w:val="28"/>
        </w:rPr>
        <w:t>öдчысь – гражданин (торъя морт), кодi</w:t>
      </w:r>
      <w:r w:rsidR="00325846">
        <w:rPr>
          <w:sz w:val="28"/>
          <w:szCs w:val="28"/>
        </w:rPr>
        <w:t xml:space="preserve"> корс</w:t>
      </w:r>
      <w:r w:rsidR="00DB2364">
        <w:rPr>
          <w:sz w:val="28"/>
          <w:szCs w:val="28"/>
        </w:rPr>
        <w:t>ьö</w:t>
      </w:r>
      <w:r w:rsidR="002646ED">
        <w:rPr>
          <w:sz w:val="28"/>
          <w:szCs w:val="28"/>
        </w:rPr>
        <w:t xml:space="preserve"> Россия Федерацияса законодательство серти </w:t>
      </w:r>
      <w:r w:rsidR="002B4889">
        <w:rPr>
          <w:sz w:val="28"/>
          <w:szCs w:val="28"/>
        </w:rPr>
        <w:t xml:space="preserve"> сылöн</w:t>
      </w:r>
      <w:r w:rsidR="002646ED">
        <w:rPr>
          <w:sz w:val="28"/>
          <w:szCs w:val="28"/>
        </w:rPr>
        <w:t xml:space="preserve"> правояс</w:t>
      </w:r>
      <w:r w:rsidR="002B4889">
        <w:rPr>
          <w:sz w:val="28"/>
          <w:szCs w:val="28"/>
        </w:rPr>
        <w:t>ö</w:t>
      </w:r>
      <w:r w:rsidR="002646ED">
        <w:rPr>
          <w:sz w:val="28"/>
          <w:szCs w:val="28"/>
        </w:rPr>
        <w:t xml:space="preserve"> да вöля</w:t>
      </w:r>
      <w:r w:rsidR="002B4889">
        <w:rPr>
          <w:sz w:val="28"/>
          <w:szCs w:val="28"/>
        </w:rPr>
        <w:t>ö инмысь</w:t>
      </w:r>
      <w:r w:rsidR="002646ED">
        <w:rPr>
          <w:sz w:val="28"/>
          <w:szCs w:val="28"/>
        </w:rPr>
        <w:t xml:space="preserve"> юöр</w:t>
      </w:r>
      <w:r>
        <w:rPr>
          <w:sz w:val="28"/>
          <w:szCs w:val="28"/>
        </w:rPr>
        <w:t>;</w:t>
      </w:r>
    </w:p>
    <w:p w:rsidR="00AD399D" w:rsidRDefault="00DB2364" w:rsidP="0018626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запрос</w:t>
      </w:r>
      <w:r w:rsidR="00AD399D">
        <w:rPr>
          <w:sz w:val="28"/>
          <w:szCs w:val="28"/>
        </w:rPr>
        <w:t xml:space="preserve"> – </w:t>
      </w:r>
      <w:r w:rsidR="009F02E3">
        <w:rPr>
          <w:sz w:val="28"/>
          <w:szCs w:val="28"/>
        </w:rPr>
        <w:t>юöр босьтысьлöн шыöдчöм шуöмöн либö гижöмöн, сы лыдын электроннöй документöн;</w:t>
      </w:r>
    </w:p>
    <w:p w:rsidR="00AD399D" w:rsidRDefault="00AD399D" w:rsidP="0018626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архив документ –</w:t>
      </w:r>
      <w:r w:rsidR="00C06E25">
        <w:rPr>
          <w:sz w:val="28"/>
          <w:szCs w:val="28"/>
        </w:rPr>
        <w:t xml:space="preserve"> юöр</w:t>
      </w:r>
      <w:r w:rsidR="00380E2E">
        <w:rPr>
          <w:sz w:val="28"/>
          <w:szCs w:val="28"/>
        </w:rPr>
        <w:t xml:space="preserve"> кутысь</w:t>
      </w:r>
      <w:r w:rsidR="00C06E25">
        <w:rPr>
          <w:sz w:val="28"/>
          <w:szCs w:val="28"/>
        </w:rPr>
        <w:t xml:space="preserve"> материальнöй носитель, кытчö пасйöма реквизитъяс, мый серти сiйöс позьö идентифицируйтны, да кодöс колö видзны </w:t>
      </w:r>
      <w:r w:rsidR="00380E2E">
        <w:rPr>
          <w:sz w:val="28"/>
          <w:szCs w:val="28"/>
        </w:rPr>
        <w:t xml:space="preserve">гражданалы, обществолы, государстволы </w:t>
      </w:r>
      <w:r w:rsidR="00C06E25">
        <w:rPr>
          <w:sz w:val="28"/>
          <w:szCs w:val="28"/>
        </w:rPr>
        <w:t xml:space="preserve">индöм носительлöн да пасйöм юöрлöн тöдчанлун вöсна;  </w:t>
      </w:r>
    </w:p>
    <w:p w:rsidR="00AD399D" w:rsidRDefault="00AD399D" w:rsidP="0018626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архив справка –</w:t>
      </w:r>
      <w:r w:rsidR="00B778DC">
        <w:rPr>
          <w:sz w:val="28"/>
          <w:szCs w:val="28"/>
        </w:rPr>
        <w:t xml:space="preserve"> документ, кöнi</w:t>
      </w:r>
      <w:r w:rsidR="00A23706">
        <w:rPr>
          <w:sz w:val="28"/>
          <w:szCs w:val="28"/>
        </w:rPr>
        <w:t xml:space="preserve"> пасй</w:t>
      </w:r>
      <w:r w:rsidR="00B778DC">
        <w:rPr>
          <w:sz w:val="28"/>
          <w:szCs w:val="28"/>
        </w:rPr>
        <w:t>ö</w:t>
      </w:r>
      <w:r w:rsidR="00A23706">
        <w:rPr>
          <w:sz w:val="28"/>
          <w:szCs w:val="28"/>
        </w:rPr>
        <w:t>ма запрос</w:t>
      </w:r>
      <w:r w:rsidR="009F02E3">
        <w:rPr>
          <w:sz w:val="28"/>
          <w:szCs w:val="28"/>
        </w:rPr>
        <w:t xml:space="preserve"> йылысь архив</w:t>
      </w:r>
      <w:r w:rsidR="00A23706">
        <w:rPr>
          <w:sz w:val="28"/>
          <w:szCs w:val="28"/>
        </w:rPr>
        <w:t>л</w:t>
      </w:r>
      <w:r w:rsidR="00E03C87">
        <w:rPr>
          <w:sz w:val="28"/>
          <w:szCs w:val="28"/>
        </w:rPr>
        <w:t>ысь</w:t>
      </w:r>
      <w:r w:rsidR="00B778DC">
        <w:rPr>
          <w:sz w:val="28"/>
          <w:szCs w:val="28"/>
        </w:rPr>
        <w:t xml:space="preserve"> юöр,</w:t>
      </w:r>
      <w:r w:rsidR="00A23706">
        <w:rPr>
          <w:sz w:val="28"/>
          <w:szCs w:val="28"/>
        </w:rPr>
        <w:t xml:space="preserve"> документлысь корсьысян лыдпасъя</w:t>
      </w:r>
      <w:r w:rsidR="00B778DC">
        <w:rPr>
          <w:sz w:val="28"/>
          <w:szCs w:val="28"/>
        </w:rPr>
        <w:t>ссö, мый подув вылын сiйöс гижöма, пасйöмöн;</w:t>
      </w:r>
    </w:p>
    <w:p w:rsidR="00AD399D" w:rsidRDefault="00AD399D" w:rsidP="0018626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архив копия – документ, кöнi петкöдчö архив документлöн гижöдыс либö серпасыс сылысь корс</w:t>
      </w:r>
      <w:r w:rsidR="009F02E3">
        <w:rPr>
          <w:sz w:val="28"/>
          <w:szCs w:val="28"/>
        </w:rPr>
        <w:t>ьыс</w:t>
      </w:r>
      <w:r>
        <w:rPr>
          <w:sz w:val="28"/>
          <w:szCs w:val="28"/>
        </w:rPr>
        <w:t xml:space="preserve">ян </w:t>
      </w:r>
      <w:r w:rsidR="009F02E3">
        <w:rPr>
          <w:sz w:val="28"/>
          <w:szCs w:val="28"/>
        </w:rPr>
        <w:t>лыдпас</w:t>
      </w:r>
      <w:r>
        <w:rPr>
          <w:sz w:val="28"/>
          <w:szCs w:val="28"/>
        </w:rPr>
        <w:t>ъяссö индöмöн;</w:t>
      </w:r>
    </w:p>
    <w:p w:rsidR="002646ED" w:rsidRDefault="00AD399D" w:rsidP="00186265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архив выписка – </w:t>
      </w:r>
      <w:r w:rsidR="002646ED">
        <w:rPr>
          <w:sz w:val="28"/>
          <w:szCs w:val="28"/>
        </w:rPr>
        <w:t xml:space="preserve"> </w:t>
      </w:r>
      <w:r w:rsidR="00B778DC">
        <w:rPr>
          <w:sz w:val="28"/>
          <w:szCs w:val="28"/>
        </w:rPr>
        <w:t>документ, кöнi архивнöй документлöн гижöд юкöнлысь, мый йитчöма торъя юалöмкö</w:t>
      </w:r>
      <w:r w:rsidR="00DB2364">
        <w:rPr>
          <w:sz w:val="28"/>
          <w:szCs w:val="28"/>
        </w:rPr>
        <w:t>д</w:t>
      </w:r>
      <w:r w:rsidR="00B778DC">
        <w:rPr>
          <w:sz w:val="28"/>
          <w:szCs w:val="28"/>
        </w:rPr>
        <w:t xml:space="preserve">, лоöмторкöд либö морткöд, гижöма </w:t>
      </w:r>
      <w:r w:rsidR="00E92E6A">
        <w:rPr>
          <w:sz w:val="28"/>
          <w:szCs w:val="28"/>
        </w:rPr>
        <w:t xml:space="preserve">быд кыв </w:t>
      </w:r>
      <w:r w:rsidR="00B778DC">
        <w:rPr>
          <w:sz w:val="28"/>
          <w:szCs w:val="28"/>
        </w:rPr>
        <w:t>документлысь</w:t>
      </w:r>
      <w:r w:rsidR="00E92E6A">
        <w:rPr>
          <w:sz w:val="28"/>
          <w:szCs w:val="28"/>
        </w:rPr>
        <w:t xml:space="preserve"> корсьысян лыдпасъ</w:t>
      </w:r>
      <w:r w:rsidR="00B778DC">
        <w:rPr>
          <w:sz w:val="28"/>
          <w:szCs w:val="28"/>
        </w:rPr>
        <w:t xml:space="preserve">яссö индöмöн.  </w:t>
      </w:r>
    </w:p>
    <w:p w:rsidR="00E42008" w:rsidRDefault="00E42008" w:rsidP="00E42008">
      <w:pPr>
        <w:spacing w:line="360" w:lineRule="auto"/>
        <w:jc w:val="center"/>
        <w:rPr>
          <w:sz w:val="28"/>
          <w:szCs w:val="28"/>
        </w:rPr>
      </w:pPr>
    </w:p>
    <w:p w:rsidR="00E42008" w:rsidRPr="00AD399D" w:rsidRDefault="00AD399D" w:rsidP="00E4200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E42008" w:rsidRPr="00AD399D">
        <w:rPr>
          <w:sz w:val="28"/>
          <w:szCs w:val="28"/>
        </w:rPr>
        <w:t>. Государственнöй услуга сетан пöрадок дорö корöмъяс</w:t>
      </w:r>
    </w:p>
    <w:p w:rsidR="00E42008" w:rsidRDefault="00E42008" w:rsidP="00E42008">
      <w:pPr>
        <w:spacing w:line="360" w:lineRule="auto"/>
        <w:ind w:firstLine="900"/>
        <w:jc w:val="both"/>
        <w:rPr>
          <w:sz w:val="28"/>
          <w:szCs w:val="28"/>
        </w:rPr>
      </w:pPr>
    </w:p>
    <w:p w:rsidR="00652255" w:rsidRDefault="00652255" w:rsidP="00E4200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8. Документ лыддьöг, мый колö государственнöй услуга сетöм вылö.</w:t>
      </w:r>
    </w:p>
    <w:p w:rsidR="00652255" w:rsidRDefault="00652255" w:rsidP="00E4200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8.1. Государственнöй услуга сетöм вылö подулöн лоö шыöдчыссянь гижöмöн, сы лыдын электроннöй пошта пыр сетöмöн,</w:t>
      </w:r>
      <w:r w:rsidRPr="00652255">
        <w:rPr>
          <w:sz w:val="28"/>
          <w:szCs w:val="28"/>
        </w:rPr>
        <w:t xml:space="preserve"> </w:t>
      </w:r>
      <w:r>
        <w:rPr>
          <w:sz w:val="28"/>
          <w:szCs w:val="28"/>
        </w:rPr>
        <w:t>запрос, мый гижсьö ас кöсйöм серти.</w:t>
      </w:r>
    </w:p>
    <w:p w:rsidR="00652255" w:rsidRDefault="00652255" w:rsidP="00E4200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8.2. Гижö</w:t>
      </w:r>
      <w:r w:rsidR="004259CC">
        <w:rPr>
          <w:sz w:val="28"/>
          <w:szCs w:val="28"/>
        </w:rPr>
        <w:t>да</w:t>
      </w:r>
      <w:r>
        <w:rPr>
          <w:sz w:val="28"/>
          <w:szCs w:val="28"/>
        </w:rPr>
        <w:t xml:space="preserve"> запросын (шыöдчöмын) индыссьöны татшöм быть колана реквизитъяс:</w:t>
      </w:r>
    </w:p>
    <w:p w:rsidR="00652255" w:rsidRDefault="00652255" w:rsidP="00E4200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Агентстволöн ним (да инпас мöдöдiгöн) либö Агентстволöн чина морт, код вылö сiйöс инпасалöма;</w:t>
      </w:r>
    </w:p>
    <w:p w:rsidR="006657CA" w:rsidRDefault="006657CA" w:rsidP="00E4200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шы</w:t>
      </w:r>
      <w:r w:rsidR="00652255">
        <w:rPr>
          <w:sz w:val="28"/>
          <w:szCs w:val="28"/>
        </w:rPr>
        <w:t>öдчысьлöн ов, ним, вич;</w:t>
      </w:r>
    </w:p>
    <w:p w:rsidR="006657CA" w:rsidRDefault="006657CA" w:rsidP="00E4200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шыöдчысьлöн пошта инпас, йитчöм вылö телефонъяс;</w:t>
      </w:r>
    </w:p>
    <w:p w:rsidR="000C6C5A" w:rsidRDefault="000C6C5A" w:rsidP="00E4200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юалöм кузя сюрöссö гижöм;</w:t>
      </w:r>
    </w:p>
    <w:p w:rsidR="000C6C5A" w:rsidRDefault="000C6C5A" w:rsidP="00E4200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кадпас;</w:t>
      </w:r>
    </w:p>
    <w:p w:rsidR="000C6C5A" w:rsidRDefault="000C6C5A" w:rsidP="00E4200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ас кырымпас.</w:t>
      </w:r>
    </w:p>
    <w:p w:rsidR="00652255" w:rsidRDefault="0064057F" w:rsidP="006405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«Öтуввез – шыöдчöмъясын»</w:t>
      </w:r>
      <w:r w:rsidR="00652255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гражданалы колö сетны татшöм быть колана реквизитъяс:</w:t>
      </w:r>
    </w:p>
    <w:p w:rsidR="0064057F" w:rsidRDefault="0064057F" w:rsidP="0064057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Агентстволöн ним либö Агентстволöн чина морт, код вылö сiйöс инпасалöма;</w:t>
      </w:r>
    </w:p>
    <w:p w:rsidR="0064057F" w:rsidRDefault="0064057F" w:rsidP="0064057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юалöм кузя сюрöссö гижöм;</w:t>
      </w:r>
    </w:p>
    <w:p w:rsidR="0064057F" w:rsidRDefault="0064057F" w:rsidP="0064057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шыöдчысьлöн ов, ним, вич;</w:t>
      </w:r>
    </w:p>
    <w:p w:rsidR="0064057F" w:rsidRDefault="0064057F" w:rsidP="0064057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шыöдчысьлöн пошта инпас;</w:t>
      </w:r>
    </w:p>
    <w:p w:rsidR="0064057F" w:rsidRDefault="0064057F" w:rsidP="0064057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электроннöй инпас;</w:t>
      </w:r>
    </w:p>
    <w:p w:rsidR="0064057F" w:rsidRDefault="0064057F" w:rsidP="0064057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письмö мöдöдан кадпас.</w:t>
      </w:r>
    </w:p>
    <w:p w:rsidR="00C1059E" w:rsidRDefault="00C1059E" w:rsidP="00C105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Личнöй приём дырйи шыöдчысь петкöдлö мортöс эскöдысь документ.</w:t>
      </w:r>
    </w:p>
    <w:p w:rsidR="00C1059E" w:rsidRDefault="00C1059E" w:rsidP="00C1059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8.3. Колана дырйи шыöдчысь сетö гижöда запрос дорö колана документъяс да материалъяс, либö налысь копияяс.</w:t>
      </w:r>
    </w:p>
    <w:p w:rsidR="00E254EC" w:rsidRDefault="00DD585C" w:rsidP="00C1059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r w:rsidR="00785CF6">
        <w:rPr>
          <w:sz w:val="28"/>
          <w:szCs w:val="28"/>
        </w:rPr>
        <w:t>Кор Агентствоö воö шыöдчыссянь запрос, кутшöмöс оз позь решитны содтöд юöръяс</w:t>
      </w:r>
      <w:r>
        <w:rPr>
          <w:sz w:val="28"/>
          <w:szCs w:val="28"/>
        </w:rPr>
        <w:t>тöг</w:t>
      </w:r>
      <w:r w:rsidR="00785CF6">
        <w:rPr>
          <w:sz w:val="28"/>
          <w:szCs w:val="28"/>
        </w:rPr>
        <w:t xml:space="preserve"> либö стöчмöданторъяс</w:t>
      </w:r>
      <w:r>
        <w:rPr>
          <w:sz w:val="28"/>
          <w:szCs w:val="28"/>
        </w:rPr>
        <w:t>т</w:t>
      </w:r>
      <w:r w:rsidR="00785CF6">
        <w:rPr>
          <w:sz w:val="28"/>
          <w:szCs w:val="28"/>
        </w:rPr>
        <w:t>öг, Агентство запрос регистрируйтöм л</w:t>
      </w:r>
      <w:r w:rsidR="00E03C87">
        <w:rPr>
          <w:sz w:val="28"/>
          <w:szCs w:val="28"/>
        </w:rPr>
        <w:t>унсянь 7 лун чöжöн корö шыöдчыс</w:t>
      </w:r>
      <w:r w:rsidR="00785CF6">
        <w:rPr>
          <w:sz w:val="28"/>
          <w:szCs w:val="28"/>
        </w:rPr>
        <w:t>сянь колана стöчöдöмъяссö да содтöд юöръяссö.</w:t>
      </w:r>
    </w:p>
    <w:p w:rsidR="00DD585C" w:rsidRDefault="00DD585C" w:rsidP="00C1059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</w:t>
      </w:r>
      <w:r w:rsidR="00E03C87">
        <w:rPr>
          <w:sz w:val="28"/>
          <w:szCs w:val="28"/>
        </w:rPr>
        <w:t>Медым босьтны мöд йöз</w:t>
      </w:r>
      <w:r w:rsidR="008C049A">
        <w:rPr>
          <w:sz w:val="28"/>
          <w:szCs w:val="28"/>
        </w:rPr>
        <w:t xml:space="preserve"> йылысь персональнöй юöръяс, сэки колö сетны Россия Федерацияса законодательствоöн индöм содтöд </w:t>
      </w:r>
      <w:r w:rsidR="001878F6">
        <w:rPr>
          <w:sz w:val="28"/>
          <w:szCs w:val="28"/>
        </w:rPr>
        <w:t>документъяс, мый эск</w:t>
      </w:r>
      <w:r w:rsidR="008C049A">
        <w:rPr>
          <w:sz w:val="28"/>
          <w:szCs w:val="28"/>
        </w:rPr>
        <w:t>öдöны шыöдчысьлысь полномочиеяссö.</w:t>
      </w:r>
    </w:p>
    <w:p w:rsidR="0064057F" w:rsidRDefault="002E762C" w:rsidP="0064057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8.6. </w:t>
      </w:r>
      <w:r w:rsidR="001878F6">
        <w:rPr>
          <w:sz w:val="28"/>
          <w:szCs w:val="28"/>
        </w:rPr>
        <w:t>Государственн</w:t>
      </w:r>
      <w:r w:rsidR="001878F6" w:rsidRPr="00DC06FF">
        <w:rPr>
          <w:sz w:val="28"/>
          <w:szCs w:val="28"/>
        </w:rPr>
        <w:t>ö</w:t>
      </w:r>
      <w:r w:rsidR="001878F6">
        <w:rPr>
          <w:sz w:val="28"/>
          <w:szCs w:val="28"/>
        </w:rPr>
        <w:t>й услуга сет</w:t>
      </w:r>
      <w:r w:rsidR="001878F6" w:rsidRPr="00DC06FF">
        <w:rPr>
          <w:sz w:val="28"/>
          <w:szCs w:val="28"/>
        </w:rPr>
        <w:t>ö</w:t>
      </w:r>
      <w:r w:rsidR="001878F6">
        <w:rPr>
          <w:sz w:val="28"/>
          <w:szCs w:val="28"/>
        </w:rPr>
        <w:t>мысь сь</w:t>
      </w:r>
      <w:r w:rsidR="001878F6" w:rsidRPr="00DC06FF">
        <w:rPr>
          <w:sz w:val="28"/>
          <w:szCs w:val="28"/>
        </w:rPr>
        <w:t>ö</w:t>
      </w:r>
      <w:r w:rsidR="001878F6">
        <w:rPr>
          <w:sz w:val="28"/>
          <w:szCs w:val="28"/>
        </w:rPr>
        <w:t>м оз босьтсьы.</w:t>
      </w:r>
    </w:p>
    <w:p w:rsidR="00E42008" w:rsidRDefault="001878F6" w:rsidP="001878F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E42008">
        <w:rPr>
          <w:sz w:val="28"/>
          <w:szCs w:val="28"/>
        </w:rPr>
        <w:t>Государственн</w:t>
      </w:r>
      <w:r w:rsidR="00E42008" w:rsidRPr="00D16035">
        <w:rPr>
          <w:sz w:val="28"/>
          <w:szCs w:val="28"/>
        </w:rPr>
        <w:t>ö</w:t>
      </w:r>
      <w:r>
        <w:rPr>
          <w:sz w:val="28"/>
          <w:szCs w:val="28"/>
        </w:rPr>
        <w:t>й услуга</w:t>
      </w:r>
      <w:r w:rsidR="00E42008">
        <w:rPr>
          <w:sz w:val="28"/>
          <w:szCs w:val="28"/>
        </w:rPr>
        <w:t xml:space="preserve"> йылысь ю</w:t>
      </w:r>
      <w:r w:rsidR="00E42008" w:rsidRPr="00D16035">
        <w:rPr>
          <w:sz w:val="28"/>
          <w:szCs w:val="28"/>
        </w:rPr>
        <w:t>ö</w:t>
      </w:r>
      <w:r w:rsidR="00E42008">
        <w:rPr>
          <w:sz w:val="28"/>
          <w:szCs w:val="28"/>
        </w:rPr>
        <w:t>ртан п</w:t>
      </w:r>
      <w:r w:rsidR="00E42008" w:rsidRPr="00D16035">
        <w:rPr>
          <w:sz w:val="28"/>
          <w:szCs w:val="28"/>
        </w:rPr>
        <w:t>ö</w:t>
      </w:r>
      <w:r w:rsidR="00E42008">
        <w:rPr>
          <w:sz w:val="28"/>
          <w:szCs w:val="28"/>
        </w:rPr>
        <w:t>радок:</w:t>
      </w:r>
    </w:p>
    <w:p w:rsidR="001878F6" w:rsidRDefault="001878F6" w:rsidP="00E4200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42008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Агентстволöн </w:t>
      </w:r>
      <w:r w:rsidR="001341F6">
        <w:rPr>
          <w:sz w:val="28"/>
          <w:szCs w:val="28"/>
        </w:rPr>
        <w:t>инпас, уджалан кад</w:t>
      </w:r>
      <w:r>
        <w:rPr>
          <w:sz w:val="28"/>
          <w:szCs w:val="28"/>
        </w:rPr>
        <w:t>, юöр сетан телефонъяс да пошта инпас:</w:t>
      </w:r>
    </w:p>
    <w:p w:rsidR="00E42008" w:rsidRDefault="001878F6" w:rsidP="00E4200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Агентс</w:t>
      </w:r>
      <w:r w:rsidR="00E42008">
        <w:rPr>
          <w:sz w:val="28"/>
          <w:szCs w:val="28"/>
        </w:rPr>
        <w:t>твол</w:t>
      </w:r>
      <w:r w:rsidR="00E42008" w:rsidRPr="00D16035">
        <w:rPr>
          <w:sz w:val="28"/>
          <w:szCs w:val="28"/>
        </w:rPr>
        <w:t>ö</w:t>
      </w:r>
      <w:r w:rsidR="00E42008">
        <w:rPr>
          <w:sz w:val="28"/>
          <w:szCs w:val="28"/>
        </w:rPr>
        <w:t>н инпас</w:t>
      </w:r>
      <w:r>
        <w:rPr>
          <w:sz w:val="28"/>
          <w:szCs w:val="28"/>
        </w:rPr>
        <w:t>, сылöн пошта инпас</w:t>
      </w:r>
      <w:r w:rsidR="00E42008">
        <w:rPr>
          <w:sz w:val="28"/>
          <w:szCs w:val="28"/>
        </w:rPr>
        <w:t>: 16798</w:t>
      </w:r>
      <w:r w:rsidR="00E03C87">
        <w:rPr>
          <w:sz w:val="28"/>
          <w:szCs w:val="28"/>
        </w:rPr>
        <w:t>2</w:t>
      </w:r>
      <w:r w:rsidR="00E4200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Коми Республика, </w:t>
      </w:r>
      <w:r w:rsidR="00E42008">
        <w:rPr>
          <w:sz w:val="28"/>
          <w:szCs w:val="28"/>
        </w:rPr>
        <w:t xml:space="preserve">Сыктывкар, </w:t>
      </w:r>
      <w:r>
        <w:rPr>
          <w:sz w:val="28"/>
          <w:szCs w:val="28"/>
        </w:rPr>
        <w:t>Первомай</w:t>
      </w:r>
      <w:r w:rsidR="00E42008">
        <w:rPr>
          <w:sz w:val="28"/>
          <w:szCs w:val="28"/>
        </w:rPr>
        <w:t xml:space="preserve"> ул, </w:t>
      </w:r>
      <w:r>
        <w:rPr>
          <w:sz w:val="28"/>
          <w:szCs w:val="28"/>
        </w:rPr>
        <w:t>90 к.;</w:t>
      </w:r>
    </w:p>
    <w:p w:rsidR="001878F6" w:rsidRPr="001878F6" w:rsidRDefault="001878F6" w:rsidP="00E4200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Агентстволöн электроннöй инпас:</w:t>
      </w:r>
      <w:r w:rsidRPr="001878F6">
        <w:rPr>
          <w:sz w:val="28"/>
          <w:szCs w:val="28"/>
        </w:rPr>
        <w:t xml:space="preserve"> </w:t>
      </w:r>
      <w:hyperlink r:id="rId7" w:history="1">
        <w:r w:rsidRPr="004C1857">
          <w:rPr>
            <w:rStyle w:val="aa"/>
            <w:sz w:val="28"/>
            <w:szCs w:val="28"/>
            <w:lang w:val="en-US"/>
          </w:rPr>
          <w:t>archkom</w:t>
        </w:r>
        <w:r w:rsidRPr="001878F6">
          <w:rPr>
            <w:rStyle w:val="aa"/>
            <w:sz w:val="28"/>
            <w:szCs w:val="28"/>
          </w:rPr>
          <w:t>@</w:t>
        </w:r>
        <w:r w:rsidRPr="004C1857">
          <w:rPr>
            <w:rStyle w:val="aa"/>
            <w:sz w:val="28"/>
            <w:szCs w:val="28"/>
            <w:lang w:val="en-US"/>
          </w:rPr>
          <w:t>mail</w:t>
        </w:r>
        <w:r w:rsidRPr="001878F6">
          <w:rPr>
            <w:rStyle w:val="aa"/>
            <w:sz w:val="28"/>
            <w:szCs w:val="28"/>
          </w:rPr>
          <w:t>.</w:t>
        </w:r>
        <w:r w:rsidRPr="004C1857">
          <w:rPr>
            <w:rStyle w:val="aa"/>
            <w:sz w:val="28"/>
            <w:szCs w:val="28"/>
            <w:lang w:val="en-US"/>
          </w:rPr>
          <w:t>ru</w:t>
        </w:r>
      </w:hyperlink>
    </w:p>
    <w:p w:rsidR="001878F6" w:rsidRDefault="001878F6" w:rsidP="00E4200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Государственнöй услуга сетысь </w:t>
      </w:r>
      <w:r w:rsidR="00873CA9">
        <w:rPr>
          <w:sz w:val="28"/>
          <w:szCs w:val="28"/>
        </w:rPr>
        <w:t>Агентство</w:t>
      </w:r>
      <w:r>
        <w:rPr>
          <w:sz w:val="28"/>
          <w:szCs w:val="28"/>
        </w:rPr>
        <w:t>са чина йöзлöн юöр сетан телефонъяс:</w:t>
      </w:r>
    </w:p>
    <w:p w:rsidR="00DD4EAD" w:rsidRDefault="00455137" w:rsidP="00E4200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ну</w:t>
      </w:r>
      <w:r w:rsidR="00DD4EAD">
        <w:rPr>
          <w:sz w:val="28"/>
          <w:szCs w:val="28"/>
        </w:rPr>
        <w:t xml:space="preserve">öдысь специалист-эксперт, кодi сетö уджалан стаж </w:t>
      </w:r>
      <w:r>
        <w:rPr>
          <w:sz w:val="28"/>
          <w:szCs w:val="28"/>
        </w:rPr>
        <w:t>эскöд</w:t>
      </w:r>
      <w:r w:rsidR="00DD4EAD">
        <w:rPr>
          <w:sz w:val="28"/>
          <w:szCs w:val="28"/>
        </w:rPr>
        <w:t>öм йылысь, ошкö</w:t>
      </w:r>
      <w:r>
        <w:rPr>
          <w:sz w:val="28"/>
          <w:szCs w:val="28"/>
        </w:rPr>
        <w:t>м эскöд</w:t>
      </w:r>
      <w:r w:rsidR="00DD4EAD">
        <w:rPr>
          <w:sz w:val="28"/>
          <w:szCs w:val="28"/>
        </w:rPr>
        <w:t>öм йылысь архив справкаяс, архив документъяслысь копияяс либö архив документъяслысь выпискаяс</w:t>
      </w:r>
      <w:r>
        <w:rPr>
          <w:sz w:val="28"/>
          <w:szCs w:val="28"/>
        </w:rPr>
        <w:t xml:space="preserve"> – тел./факс (8212) 24-61-55;</w:t>
      </w:r>
    </w:p>
    <w:p w:rsidR="00455137" w:rsidRDefault="00455137" w:rsidP="00E4200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консультант, кодi сетö удждон ыджда эскöдöм йылысь архив справкаяс</w:t>
      </w:r>
      <w:r w:rsidR="00E03C87">
        <w:rPr>
          <w:sz w:val="28"/>
          <w:szCs w:val="28"/>
        </w:rPr>
        <w:t>, архив копияяс</w:t>
      </w:r>
      <w:r>
        <w:rPr>
          <w:sz w:val="28"/>
          <w:szCs w:val="28"/>
        </w:rPr>
        <w:t xml:space="preserve"> либö архив выпискаяс – тел. (8212) 20-45-10; 24-53-20.</w:t>
      </w:r>
    </w:p>
    <w:p w:rsidR="000F226B" w:rsidRDefault="000F226B" w:rsidP="000F22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Агентствоса чина йöзöн гражданаöс примитан график:</w:t>
      </w:r>
    </w:p>
    <w:p w:rsidR="000F226B" w:rsidRDefault="000F226B" w:rsidP="000F226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Агентствоса юрнуö</w:t>
      </w:r>
      <w:r w:rsidR="00D1657B">
        <w:rPr>
          <w:sz w:val="28"/>
          <w:szCs w:val="28"/>
        </w:rPr>
        <w:t>дысь быд вежон воторник</w:t>
      </w:r>
      <w:r>
        <w:rPr>
          <w:sz w:val="28"/>
          <w:szCs w:val="28"/>
        </w:rPr>
        <w:t>ö 14 час 00 минутсянь 18 час 00 минутöдз;</w:t>
      </w:r>
    </w:p>
    <w:p w:rsidR="00D1657B" w:rsidRDefault="00D1657B" w:rsidP="00D1657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Агентствоса юрнуöдысьöс вежысь быд вежон четвергö 14 ча</w:t>
      </w:r>
      <w:r w:rsidR="00887223">
        <w:rPr>
          <w:sz w:val="28"/>
          <w:szCs w:val="28"/>
        </w:rPr>
        <w:t>с 00 минутсянь 17</w:t>
      </w:r>
      <w:r>
        <w:rPr>
          <w:sz w:val="28"/>
          <w:szCs w:val="28"/>
        </w:rPr>
        <w:t xml:space="preserve"> час 00 минутöдз;</w:t>
      </w:r>
    </w:p>
    <w:p w:rsidR="006A0190" w:rsidRDefault="006A0190" w:rsidP="00D1657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Агентствоса чина йöз уджалан лунъяс серти:</w:t>
      </w:r>
    </w:p>
    <w:p w:rsidR="006A0190" w:rsidRDefault="006A0190" w:rsidP="006A01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выльлунö – четвергö 09 час 00 минутсянь 13 час 00 минутöдз да 14 час 00 минутсянь 17 час 00 минутöдз;</w:t>
      </w:r>
    </w:p>
    <w:p w:rsidR="006A0190" w:rsidRDefault="006A0190" w:rsidP="006A01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пекничаö 09 час 00 минутсянь 13 час 00 минутöдз да 14 час 00 минутсянь 15 час 30 минутöдз;</w:t>
      </w:r>
    </w:p>
    <w:p w:rsidR="006A0190" w:rsidRDefault="006A0190" w:rsidP="006A01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шойччан лунъяс: субöта да вежалун.</w:t>
      </w:r>
    </w:p>
    <w:p w:rsidR="006A0190" w:rsidRDefault="000B2FDA" w:rsidP="000B2FD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Кор Агентстволöн уджалан кадыс вежсьö, сэки</w:t>
      </w:r>
      <w:r w:rsidR="004308DA">
        <w:rPr>
          <w:sz w:val="28"/>
          <w:szCs w:val="28"/>
        </w:rPr>
        <w:t xml:space="preserve"> вермасны индыны гражданаöс мöд примитан режим.</w:t>
      </w:r>
    </w:p>
    <w:p w:rsidR="00943ACE" w:rsidRDefault="00943ACE" w:rsidP="000B2FD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Агентствоса юрнуöдысь да сiйöс вежысь примитöны гражданаöс водзвыв гижсьытöг.</w:t>
      </w:r>
    </w:p>
    <w:p w:rsidR="00943ACE" w:rsidRDefault="00943ACE" w:rsidP="000B2FD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9.2. Государственнöй услуга сетанног йылысь юöртöны:</w:t>
      </w:r>
    </w:p>
    <w:p w:rsidR="00943ACE" w:rsidRDefault="00943ACE" w:rsidP="000B2FD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гижöмöн шыöдчöм кузя;</w:t>
      </w:r>
    </w:p>
    <w:p w:rsidR="00943ACE" w:rsidRDefault="00943ACE" w:rsidP="000B2FD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телефон пыр;</w:t>
      </w:r>
    </w:p>
    <w:p w:rsidR="00943ACE" w:rsidRDefault="00943ACE" w:rsidP="000B2FD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электроннöй пошта пыр;</w:t>
      </w:r>
    </w:p>
    <w:p w:rsidR="00943ACE" w:rsidRDefault="00943ACE" w:rsidP="000B2FD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кор гражданин ачыс шыöдчö Агентствоö.</w:t>
      </w:r>
    </w:p>
    <w:p w:rsidR="00415E86" w:rsidRDefault="00415E86" w:rsidP="000B2FD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9.3. Государственнö</w:t>
      </w:r>
      <w:r w:rsidR="004D7EE0">
        <w:rPr>
          <w:sz w:val="28"/>
          <w:szCs w:val="28"/>
        </w:rPr>
        <w:t>й услуга сетан юалöмъяс</w:t>
      </w:r>
      <w:r>
        <w:rPr>
          <w:sz w:val="28"/>
          <w:szCs w:val="28"/>
        </w:rPr>
        <w:t xml:space="preserve"> кузя юöрсö Агентствоса </w:t>
      </w:r>
      <w:r w:rsidR="004D7EE0">
        <w:rPr>
          <w:sz w:val="28"/>
          <w:szCs w:val="28"/>
        </w:rPr>
        <w:t>чина йöз сетöны татшöм юалöмъяс кузя:</w:t>
      </w:r>
    </w:p>
    <w:p w:rsidR="004D7EE0" w:rsidRDefault="00E03C87" w:rsidP="000B2FD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эмöсь</w:t>
      </w:r>
      <w:r w:rsidR="004D7EE0">
        <w:rPr>
          <w:sz w:val="28"/>
          <w:szCs w:val="28"/>
        </w:rPr>
        <w:t>-ö коран архив документъясыс Агентствоын;</w:t>
      </w:r>
    </w:p>
    <w:p w:rsidR="004D7EE0" w:rsidRDefault="004D7EE0" w:rsidP="000B2FD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запрос збыльмöдан кадколаст.</w:t>
      </w:r>
    </w:p>
    <w:p w:rsidR="004D7EE0" w:rsidRDefault="004D7EE0" w:rsidP="004D7E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Государственнöй услуга сетан юалöмъяс кузя телефон пыр вочакыв сетiгöн Агентствоса чина йöзлы колö </w:t>
      </w:r>
      <w:r w:rsidR="00E03C87">
        <w:rPr>
          <w:sz w:val="28"/>
          <w:szCs w:val="28"/>
        </w:rPr>
        <w:t>тыр-бура, вежавидзöмöн висьтавны колана</w:t>
      </w:r>
      <w:r>
        <w:rPr>
          <w:sz w:val="28"/>
          <w:szCs w:val="28"/>
        </w:rPr>
        <w:t xml:space="preserve"> мортлы государственнöй услуга сетан пöрадок да условиеяс йылысь, гöгöрвоöдны помкаяссö, мый серти вермасны государственнöй услугаяс сетöмын öткажитны.</w:t>
      </w:r>
    </w:p>
    <w:p w:rsidR="004D7EE0" w:rsidRDefault="004D7EE0" w:rsidP="004D7EE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  Государственн</w:t>
      </w:r>
      <w:r w:rsidRPr="00B077B1">
        <w:rPr>
          <w:sz w:val="28"/>
          <w:szCs w:val="28"/>
        </w:rPr>
        <w:t>ö</w:t>
      </w:r>
      <w:r>
        <w:rPr>
          <w:sz w:val="28"/>
          <w:szCs w:val="28"/>
        </w:rPr>
        <w:t>й услуга сетан кадколаст.</w:t>
      </w:r>
    </w:p>
    <w:p w:rsidR="004D7EE0" w:rsidRDefault="004D7EE0" w:rsidP="004D7EE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 w:rsidR="005E45BA">
        <w:rPr>
          <w:sz w:val="28"/>
          <w:szCs w:val="28"/>
        </w:rPr>
        <w:t xml:space="preserve"> Гижöда шыöдчöмъяс кузя запрос вылö вочакывсö сетöны шыöдчöмсö пасъян лунсянь 30 лунысь оз дырджык кадколастö.</w:t>
      </w:r>
    </w:p>
    <w:p w:rsidR="00AD4159" w:rsidRDefault="00903330" w:rsidP="004D7EE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10.2. Законодательствоöн индöм случайяс дырйи Агентство вермö нюжöдны запрос видлалан кадсö да государственнöй услуга сетöмсö 30 лун вылö та йылысь шыöдчысьöс юöртöмöн.</w:t>
      </w:r>
    </w:p>
    <w:p w:rsidR="00903330" w:rsidRDefault="00AD4159" w:rsidP="00AD41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Запрос видлалан кад нюжöдöм йылысь шыöдчысьлы юöртöны гижöмöн пошта инпас</w:t>
      </w:r>
      <w:r w:rsidR="000D226C">
        <w:rPr>
          <w:sz w:val="28"/>
          <w:szCs w:val="28"/>
        </w:rPr>
        <w:t xml:space="preserve"> пыр</w:t>
      </w:r>
      <w:r>
        <w:rPr>
          <w:sz w:val="28"/>
          <w:szCs w:val="28"/>
        </w:rPr>
        <w:t xml:space="preserve"> либö электроннöй пошта пыр</w:t>
      </w:r>
      <w:r w:rsidR="00903330">
        <w:rPr>
          <w:sz w:val="28"/>
          <w:szCs w:val="28"/>
        </w:rPr>
        <w:t xml:space="preserve"> </w:t>
      </w:r>
      <w:r w:rsidR="000D226C">
        <w:rPr>
          <w:sz w:val="28"/>
          <w:szCs w:val="28"/>
        </w:rPr>
        <w:t xml:space="preserve"> (кор эм шыöдчысьлöн электроннöй инпас).</w:t>
      </w:r>
    </w:p>
    <w:p w:rsidR="009C72F2" w:rsidRDefault="000D226C" w:rsidP="000D226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</w:t>
      </w:r>
      <w:r w:rsidR="002000B8">
        <w:rPr>
          <w:sz w:val="28"/>
          <w:szCs w:val="28"/>
        </w:rPr>
        <w:t xml:space="preserve">Личнöя шыöдчигöн шыöдчысьöс чина морт вермö </w:t>
      </w:r>
      <w:r w:rsidR="00C97BD6">
        <w:rPr>
          <w:sz w:val="28"/>
          <w:szCs w:val="28"/>
        </w:rPr>
        <w:t>примитан</w:t>
      </w:r>
      <w:r w:rsidR="002000B8">
        <w:rPr>
          <w:sz w:val="28"/>
          <w:szCs w:val="28"/>
        </w:rPr>
        <w:t>ы 30 минутысь оз дырджык</w:t>
      </w:r>
      <w:r w:rsidR="009C72F2">
        <w:rPr>
          <w:sz w:val="28"/>
          <w:szCs w:val="28"/>
        </w:rPr>
        <w:t>.</w:t>
      </w:r>
    </w:p>
    <w:p w:rsidR="003011B1" w:rsidRDefault="009C72F2" w:rsidP="000D226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10.4. </w:t>
      </w:r>
      <w:r w:rsidR="00E93260">
        <w:rPr>
          <w:sz w:val="28"/>
          <w:szCs w:val="28"/>
        </w:rPr>
        <w:t xml:space="preserve">Сэк, кор Агентствоын запрос серти абуöсь архив документъясыс да Агентство </w:t>
      </w:r>
      <w:r w:rsidR="00FE6092">
        <w:rPr>
          <w:sz w:val="28"/>
          <w:szCs w:val="28"/>
        </w:rPr>
        <w:t>тöдö, кытысь позьö босьтны корöм</w:t>
      </w:r>
      <w:r w:rsidR="00E93260">
        <w:rPr>
          <w:sz w:val="28"/>
          <w:szCs w:val="28"/>
        </w:rPr>
        <w:t xml:space="preserve"> юöръяссö, шыöдчысьлы  </w:t>
      </w:r>
      <w:r w:rsidR="00D47D36">
        <w:rPr>
          <w:sz w:val="28"/>
          <w:szCs w:val="28"/>
        </w:rPr>
        <w:t>запроссö</w:t>
      </w:r>
      <w:r w:rsidR="00E93260">
        <w:rPr>
          <w:sz w:val="28"/>
          <w:szCs w:val="28"/>
        </w:rPr>
        <w:t xml:space="preserve"> </w:t>
      </w:r>
      <w:r w:rsidR="00D47D36">
        <w:rPr>
          <w:sz w:val="28"/>
          <w:szCs w:val="28"/>
        </w:rPr>
        <w:t>регистрируйтан</w:t>
      </w:r>
      <w:r w:rsidR="00E93260">
        <w:rPr>
          <w:sz w:val="28"/>
          <w:szCs w:val="28"/>
        </w:rPr>
        <w:t xml:space="preserve"> лунсянь сизим лун чöжöн юöртöны либö мöд</w:t>
      </w:r>
      <w:r w:rsidR="008758CC">
        <w:rPr>
          <w:sz w:val="28"/>
          <w:szCs w:val="28"/>
        </w:rPr>
        <w:t xml:space="preserve"> инпас</w:t>
      </w:r>
      <w:r w:rsidR="00E93260">
        <w:rPr>
          <w:sz w:val="28"/>
          <w:szCs w:val="28"/>
        </w:rPr>
        <w:t xml:space="preserve"> </w:t>
      </w:r>
      <w:r w:rsidR="00D47D36">
        <w:rPr>
          <w:sz w:val="28"/>
          <w:szCs w:val="28"/>
        </w:rPr>
        <w:t xml:space="preserve">йылысь </w:t>
      </w:r>
      <w:r w:rsidR="00E93260">
        <w:rPr>
          <w:sz w:val="28"/>
          <w:szCs w:val="28"/>
        </w:rPr>
        <w:t>да запроссö коланаинö мöдöдöм йылысь, либö шыöдчысьлöн инпас серти юöртöны, кытысь колö</w:t>
      </w:r>
      <w:r w:rsidR="008758CC">
        <w:rPr>
          <w:sz w:val="28"/>
          <w:szCs w:val="28"/>
        </w:rPr>
        <w:t xml:space="preserve"> босьтн</w:t>
      </w:r>
      <w:r w:rsidR="00FE6092">
        <w:rPr>
          <w:sz w:val="28"/>
          <w:szCs w:val="28"/>
        </w:rPr>
        <w:t>ы корöм</w:t>
      </w:r>
      <w:r w:rsidR="00E93260">
        <w:rPr>
          <w:sz w:val="28"/>
          <w:szCs w:val="28"/>
        </w:rPr>
        <w:t xml:space="preserve"> юöръяссö. </w:t>
      </w:r>
    </w:p>
    <w:p w:rsidR="00A15A06" w:rsidRDefault="003011B1" w:rsidP="000D226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10.5. </w:t>
      </w:r>
      <w:r w:rsidR="00A2717F">
        <w:rPr>
          <w:sz w:val="28"/>
          <w:szCs w:val="28"/>
        </w:rPr>
        <w:t>Сэк, кор запрос збыльмöдöм вылö колöны содтöд юöръяс, государственнöй услуга сетан кадколастыс артавсьö содтöд юöръяс воан лунсянь.</w:t>
      </w:r>
    </w:p>
    <w:p w:rsidR="00017218" w:rsidRDefault="00A15A06" w:rsidP="000D226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E93260">
        <w:rPr>
          <w:sz w:val="28"/>
          <w:szCs w:val="28"/>
        </w:rPr>
        <w:t xml:space="preserve"> </w:t>
      </w:r>
      <w:r w:rsidR="00017218">
        <w:rPr>
          <w:sz w:val="28"/>
          <w:szCs w:val="28"/>
        </w:rPr>
        <w:t>Государственнöй услуга мыйтакö кад вылö дугöдан  либö государственнöй услуга сетны öткажитан подув лыддьöг.</w:t>
      </w:r>
    </w:p>
    <w:p w:rsidR="000D226C" w:rsidRDefault="00017218" w:rsidP="000D226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Государственнöй услуга мыйтакö кад вылö дугöдан подув –шыöдчысьöн сетöм юöръяссö стöчмöдöмын коланлун.</w:t>
      </w:r>
    </w:p>
    <w:p w:rsidR="00017218" w:rsidRDefault="00017218" w:rsidP="000D226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Государственнöй услуга сетны öткажитöм вылö подувъяс:</w:t>
      </w:r>
    </w:p>
    <w:p w:rsidR="00017218" w:rsidRDefault="00017218" w:rsidP="000D226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запрос гижöд лыддьыны абу позянлуныс;</w:t>
      </w:r>
    </w:p>
    <w:p w:rsidR="00614EE3" w:rsidRDefault="00E03C87" w:rsidP="000D226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мöд йöзлöн</w:t>
      </w:r>
      <w:r w:rsidR="00017218">
        <w:rPr>
          <w:sz w:val="28"/>
          <w:szCs w:val="28"/>
        </w:rPr>
        <w:t xml:space="preserve"> шыöдчигöн</w:t>
      </w:r>
      <w:r w:rsidR="00614EE3">
        <w:rPr>
          <w:sz w:val="28"/>
          <w:szCs w:val="28"/>
        </w:rPr>
        <w:t xml:space="preserve"> персональнöй юöръяс босьтöмын эмöсь дзескöдöмъяс;</w:t>
      </w:r>
    </w:p>
    <w:p w:rsidR="006A0190" w:rsidRDefault="00614EE3" w:rsidP="005C5D1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запросын эмöсь ёрччана </w:t>
      </w:r>
      <w:r w:rsidR="005C5D1F">
        <w:rPr>
          <w:sz w:val="28"/>
          <w:szCs w:val="28"/>
        </w:rPr>
        <w:t>либ</w:t>
      </w:r>
      <w:r w:rsidR="005C5D1F" w:rsidRPr="0036419A">
        <w:rPr>
          <w:sz w:val="28"/>
          <w:szCs w:val="28"/>
        </w:rPr>
        <w:t>ö</w:t>
      </w:r>
      <w:r w:rsidR="005C5D1F">
        <w:rPr>
          <w:sz w:val="28"/>
          <w:szCs w:val="28"/>
        </w:rPr>
        <w:t xml:space="preserve"> увтыртана кывъяс, Агентствоса чина мортл</w:t>
      </w:r>
      <w:r w:rsidR="005C5D1F" w:rsidRPr="00E6623E">
        <w:rPr>
          <w:sz w:val="28"/>
          <w:szCs w:val="28"/>
        </w:rPr>
        <w:t>ö</w:t>
      </w:r>
      <w:r w:rsidR="005C5D1F">
        <w:rPr>
          <w:sz w:val="28"/>
          <w:szCs w:val="28"/>
        </w:rPr>
        <w:t>н, сыл</w:t>
      </w:r>
      <w:r w:rsidR="005C5D1F" w:rsidRPr="00E6623E">
        <w:rPr>
          <w:sz w:val="28"/>
          <w:szCs w:val="28"/>
        </w:rPr>
        <w:t>ö</w:t>
      </w:r>
      <w:r w:rsidR="005C5D1F">
        <w:rPr>
          <w:sz w:val="28"/>
          <w:szCs w:val="28"/>
        </w:rPr>
        <w:t>н семья</w:t>
      </w:r>
      <w:r w:rsidR="005C5D1F" w:rsidRPr="00E6623E">
        <w:rPr>
          <w:sz w:val="28"/>
          <w:szCs w:val="28"/>
        </w:rPr>
        <w:t>ö</w:t>
      </w:r>
      <w:r w:rsidR="005C5D1F">
        <w:rPr>
          <w:sz w:val="28"/>
          <w:szCs w:val="28"/>
        </w:rPr>
        <w:t xml:space="preserve"> пырысьясл</w:t>
      </w:r>
      <w:r w:rsidR="005C5D1F" w:rsidRPr="00E6623E">
        <w:rPr>
          <w:sz w:val="28"/>
          <w:szCs w:val="28"/>
        </w:rPr>
        <w:t>ö</w:t>
      </w:r>
      <w:r w:rsidR="005C5D1F">
        <w:rPr>
          <w:sz w:val="28"/>
          <w:szCs w:val="28"/>
        </w:rPr>
        <w:t>н ол</w:t>
      </w:r>
      <w:r w:rsidR="005C5D1F" w:rsidRPr="00E6623E">
        <w:rPr>
          <w:sz w:val="28"/>
          <w:szCs w:val="28"/>
        </w:rPr>
        <w:t>ö</w:t>
      </w:r>
      <w:r w:rsidR="005C5D1F">
        <w:rPr>
          <w:sz w:val="28"/>
          <w:szCs w:val="28"/>
        </w:rPr>
        <w:t>млы, дзоньвидзалунлы да эмбурлы лёк в</w:t>
      </w:r>
      <w:r w:rsidR="005C5D1F" w:rsidRPr="002530A8">
        <w:rPr>
          <w:sz w:val="28"/>
          <w:szCs w:val="28"/>
        </w:rPr>
        <w:t>ö</w:t>
      </w:r>
      <w:r w:rsidR="005C5D1F">
        <w:rPr>
          <w:sz w:val="28"/>
          <w:szCs w:val="28"/>
        </w:rPr>
        <w:t>чны к</w:t>
      </w:r>
      <w:r w:rsidR="005C5D1F" w:rsidRPr="002530A8">
        <w:rPr>
          <w:sz w:val="28"/>
          <w:szCs w:val="28"/>
        </w:rPr>
        <w:t>ö</w:t>
      </w:r>
      <w:r w:rsidR="005C5D1F">
        <w:rPr>
          <w:sz w:val="28"/>
          <w:szCs w:val="28"/>
        </w:rPr>
        <w:t>сй</w:t>
      </w:r>
      <w:r w:rsidR="005C5D1F" w:rsidRPr="002530A8">
        <w:rPr>
          <w:sz w:val="28"/>
          <w:szCs w:val="28"/>
        </w:rPr>
        <w:t>ö</w:t>
      </w:r>
      <w:r w:rsidR="005C5D1F">
        <w:rPr>
          <w:sz w:val="28"/>
          <w:szCs w:val="28"/>
        </w:rPr>
        <w:t>м;</w:t>
      </w:r>
    </w:p>
    <w:p w:rsidR="005C5D1F" w:rsidRDefault="005C5D1F" w:rsidP="005C5D1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Агентствоын корана архив документъясыс абуöсь.</w:t>
      </w:r>
    </w:p>
    <w:p w:rsidR="005C5D1F" w:rsidRDefault="005C5D1F" w:rsidP="005C5D1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1016AF">
        <w:rPr>
          <w:sz w:val="28"/>
          <w:szCs w:val="28"/>
        </w:rPr>
        <w:t>Шыöдчысьяслы государственнöй услугаяс сетан местаяс дорö корöмъяс.</w:t>
      </w:r>
    </w:p>
    <w:p w:rsidR="001016AF" w:rsidRDefault="001016AF" w:rsidP="005C5D1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064EBE">
        <w:rPr>
          <w:sz w:val="28"/>
          <w:szCs w:val="28"/>
        </w:rPr>
        <w:t xml:space="preserve">Агентствоын шыöдчысьяслы государственнöй услуга сетан местаяслы колö лöсявны Россия Федерацияса законодательствоöн индöм </w:t>
      </w:r>
      <w:r>
        <w:rPr>
          <w:sz w:val="28"/>
          <w:szCs w:val="28"/>
        </w:rPr>
        <w:t>комфортн</w:t>
      </w:r>
      <w:r w:rsidR="00064EBE">
        <w:rPr>
          <w:sz w:val="28"/>
          <w:szCs w:val="28"/>
        </w:rPr>
        <w:t>öй условиеясöн могмöдан, сы лыдын вермытöмъяслы государственнöй услугаяс босьтöм вылö</w:t>
      </w:r>
      <w:r w:rsidR="003E36AC">
        <w:rPr>
          <w:sz w:val="28"/>
          <w:szCs w:val="28"/>
        </w:rPr>
        <w:t xml:space="preserve"> правоясöн</w:t>
      </w:r>
      <w:r w:rsidR="00064EBE">
        <w:rPr>
          <w:sz w:val="28"/>
          <w:szCs w:val="28"/>
        </w:rPr>
        <w:t xml:space="preserve"> могмöдан</w:t>
      </w:r>
      <w:r w:rsidR="00064EBE" w:rsidRPr="00064EBE">
        <w:rPr>
          <w:sz w:val="28"/>
          <w:szCs w:val="28"/>
        </w:rPr>
        <w:t xml:space="preserve"> </w:t>
      </w:r>
      <w:r w:rsidR="00064EBE">
        <w:rPr>
          <w:sz w:val="28"/>
          <w:szCs w:val="28"/>
        </w:rPr>
        <w:t>корöмъяслы</w:t>
      </w:r>
      <w:r w:rsidR="003E36AC">
        <w:rPr>
          <w:sz w:val="28"/>
          <w:szCs w:val="28"/>
        </w:rPr>
        <w:t>.</w:t>
      </w:r>
    </w:p>
    <w:p w:rsidR="003E36AC" w:rsidRDefault="003E36AC" w:rsidP="005C5D1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12.2. Шыöдчысьясöс примитöны жыръясын, кутшöмъясöс колö могмöдны:</w:t>
      </w:r>
    </w:p>
    <w:p w:rsidR="003E36AC" w:rsidRDefault="003E36AC" w:rsidP="005C5D1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табличкаясöн кабинет номер, государственнöй услуга сетöм вöсна кывкутысьлысь чинсö индöмöн;</w:t>
      </w:r>
    </w:p>
    <w:p w:rsidR="003E36AC" w:rsidRDefault="003E36AC" w:rsidP="005C5D1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документъяс оформитöм вылö пызанъясöн да улöсъясöн;</w:t>
      </w:r>
    </w:p>
    <w:p w:rsidR="003E36AC" w:rsidRDefault="003E36AC" w:rsidP="005C5D1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гижöм вылö бумагаöн да канцелярия кöлуйöн;</w:t>
      </w:r>
    </w:p>
    <w:p w:rsidR="003E36AC" w:rsidRDefault="003E36AC" w:rsidP="005C5D1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юöр сетан стендöн.</w:t>
      </w:r>
    </w:p>
    <w:p w:rsidR="00E63E9D" w:rsidRDefault="00E63E9D" w:rsidP="005C5D1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12.3. Государственнö</w:t>
      </w:r>
      <w:r w:rsidR="00723C83">
        <w:rPr>
          <w:sz w:val="28"/>
          <w:szCs w:val="28"/>
        </w:rPr>
        <w:t>й услуга сетан жыр</w:t>
      </w:r>
      <w:r>
        <w:rPr>
          <w:sz w:val="28"/>
          <w:szCs w:val="28"/>
        </w:rPr>
        <w:t xml:space="preserve"> юöр</w:t>
      </w:r>
      <w:r w:rsidR="00723C83">
        <w:rPr>
          <w:sz w:val="28"/>
          <w:szCs w:val="28"/>
        </w:rPr>
        <w:t xml:space="preserve"> босьт</w:t>
      </w:r>
      <w:r>
        <w:rPr>
          <w:sz w:val="28"/>
          <w:szCs w:val="28"/>
        </w:rPr>
        <w:t>öм вылö оборудуйтсьö юöр сетан стенд</w:t>
      </w:r>
      <w:r w:rsidR="00723C83">
        <w:rPr>
          <w:sz w:val="28"/>
          <w:szCs w:val="28"/>
        </w:rPr>
        <w:t>öн</w:t>
      </w:r>
      <w:r>
        <w:rPr>
          <w:sz w:val="28"/>
          <w:szCs w:val="28"/>
        </w:rPr>
        <w:t>, кöнi сетсьö татшöм юöр:</w:t>
      </w:r>
    </w:p>
    <w:p w:rsidR="00E63E9D" w:rsidRDefault="00E63E9D" w:rsidP="005C5D1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тайö Административнöй регламентыс;</w:t>
      </w:r>
    </w:p>
    <w:p w:rsidR="00E63E9D" w:rsidRDefault="00E63E9D" w:rsidP="005C5D1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гражданаöс примитан график;</w:t>
      </w:r>
    </w:p>
    <w:p w:rsidR="00E63E9D" w:rsidRDefault="00E63E9D" w:rsidP="005C5D1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государственнöй услуга сетысь чина йöзлöн ов, ним, вич;</w:t>
      </w:r>
    </w:p>
    <w:p w:rsidR="00E63E9D" w:rsidRDefault="00E63E9D" w:rsidP="005C5D1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инпас (пошта, электроннöй, Агентстволöн телефонъяс да уджалан кад)</w:t>
      </w:r>
      <w:r w:rsidR="00E03C87">
        <w:rPr>
          <w:sz w:val="28"/>
          <w:szCs w:val="28"/>
        </w:rPr>
        <w:t>;</w:t>
      </w:r>
    </w:p>
    <w:p w:rsidR="00E63E9D" w:rsidRDefault="00E63E9D" w:rsidP="005C5D1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документ лыддьöг, мый колö государственнöй услуга сетöм вылö;</w:t>
      </w:r>
    </w:p>
    <w:p w:rsidR="00E63E9D" w:rsidRDefault="00E63E9D" w:rsidP="005C5D1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гижöда запрос (шыöдчöм) гижан образец.</w:t>
      </w:r>
    </w:p>
    <w:p w:rsidR="00287905" w:rsidRDefault="00E63E9D" w:rsidP="00723C8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12.4. </w:t>
      </w:r>
      <w:r w:rsidR="00287905">
        <w:rPr>
          <w:sz w:val="28"/>
          <w:szCs w:val="28"/>
        </w:rPr>
        <w:t>Государственнöй услуга сетан местаяс</w:t>
      </w:r>
      <w:r w:rsidR="00287905" w:rsidRPr="00287905">
        <w:rPr>
          <w:sz w:val="28"/>
          <w:szCs w:val="28"/>
        </w:rPr>
        <w:t xml:space="preserve">ын индöма öтув вöдитчан </w:t>
      </w:r>
      <w:r w:rsidR="00287905">
        <w:rPr>
          <w:sz w:val="28"/>
          <w:szCs w:val="28"/>
        </w:rPr>
        <w:t xml:space="preserve">местаяс </w:t>
      </w:r>
      <w:r w:rsidR="00287905" w:rsidRPr="00287905">
        <w:rPr>
          <w:sz w:val="28"/>
          <w:szCs w:val="28"/>
        </w:rPr>
        <w:t>(асмогасянiн</w:t>
      </w:r>
      <w:r w:rsidR="00287905">
        <w:rPr>
          <w:sz w:val="28"/>
          <w:szCs w:val="28"/>
        </w:rPr>
        <w:t>ъяс</w:t>
      </w:r>
      <w:r w:rsidR="00287905" w:rsidRPr="00287905">
        <w:rPr>
          <w:sz w:val="28"/>
          <w:szCs w:val="28"/>
        </w:rPr>
        <w:t>) да волысьяслысь вылыс кöлуй видзан местаяс.</w:t>
      </w:r>
    </w:p>
    <w:p w:rsidR="00334B2B" w:rsidRDefault="00723C83" w:rsidP="00723C8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12.5. </w:t>
      </w:r>
      <w:r w:rsidR="00334B2B">
        <w:rPr>
          <w:sz w:val="28"/>
          <w:szCs w:val="28"/>
        </w:rPr>
        <w:t>Агентстволöн инпас серти здание пыранiнö öшöдöны табличка Агентстволöн нимöн Коми Республикакса государственнöй кывъяс вылын.</w:t>
      </w:r>
    </w:p>
    <w:p w:rsidR="00334B2B" w:rsidRDefault="00334B2B" w:rsidP="00723C8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13. Государственнöй услуга сетысь чина йöзлöн уджалан местаяс дорö корöмъяс.</w:t>
      </w:r>
    </w:p>
    <w:p w:rsidR="00334B2B" w:rsidRDefault="00334B2B" w:rsidP="00723C8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13.1. Государственнöй услуга сетысь чина йöзлöн уджалан местаяслы колö лöсявны татшöм корöмъяслы:</w:t>
      </w:r>
    </w:p>
    <w:p w:rsidR="00723C83" w:rsidRDefault="003B546C" w:rsidP="00723C8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лоö зданиелöн торъя жырйын, кодi лöсялö санитарно-эпидемиологическöй правилöяслы да нормативъяслы да оборудуйтöма пöжарысь видзчысян системаöн да пöжар кусöдан средствоясöн;</w:t>
      </w:r>
    </w:p>
    <w:p w:rsidR="00B41A50" w:rsidRDefault="00B41A50" w:rsidP="00723C8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колана дырйи эм позянлун кокниа петны жырйысь да пырны;</w:t>
      </w:r>
    </w:p>
    <w:p w:rsidR="003B546C" w:rsidRDefault="00B41A50" w:rsidP="00723C8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оборудуйтöма персональнöй компьютерöн «Öтуввез»-ö пырны позянлунöн, юöр сетан федеральнöй да региональнöй справочнöй системаöн;</w:t>
      </w:r>
    </w:p>
    <w:p w:rsidR="00E42008" w:rsidRDefault="00EE6738" w:rsidP="0063671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оборудуйтöма сканируйтан да печатайтан устройствоясöн, телефонöн, факс аппаратöн.</w:t>
      </w:r>
    </w:p>
    <w:p w:rsidR="00636715" w:rsidRPr="00E63E9D" w:rsidRDefault="00636715" w:rsidP="00636715">
      <w:pPr>
        <w:spacing w:line="360" w:lineRule="auto"/>
        <w:ind w:firstLine="851"/>
        <w:jc w:val="both"/>
        <w:rPr>
          <w:sz w:val="28"/>
          <w:szCs w:val="28"/>
        </w:rPr>
      </w:pPr>
    </w:p>
    <w:p w:rsidR="00E42008" w:rsidRPr="00E63E9D" w:rsidRDefault="00E63E9D" w:rsidP="00E4200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E42008" w:rsidRPr="00E63E9D">
        <w:rPr>
          <w:sz w:val="28"/>
          <w:szCs w:val="28"/>
        </w:rPr>
        <w:t>. Административнöй процедура</w:t>
      </w:r>
    </w:p>
    <w:p w:rsidR="00E42008" w:rsidRDefault="00E42008" w:rsidP="00E42008">
      <w:pPr>
        <w:spacing w:line="360" w:lineRule="auto"/>
        <w:jc w:val="center"/>
        <w:rPr>
          <w:b/>
          <w:sz w:val="28"/>
          <w:szCs w:val="28"/>
        </w:rPr>
      </w:pPr>
    </w:p>
    <w:p w:rsidR="009467D5" w:rsidRDefault="009467D5" w:rsidP="00E4200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6F5A22">
        <w:rPr>
          <w:sz w:val="28"/>
          <w:szCs w:val="28"/>
        </w:rPr>
        <w:t>Архив справка, архив копия да архив выписка сет</w:t>
      </w:r>
      <w:r w:rsidR="005C798C">
        <w:rPr>
          <w:sz w:val="28"/>
          <w:szCs w:val="28"/>
        </w:rPr>
        <w:t>ан</w:t>
      </w:r>
      <w:r w:rsidR="006F5A22">
        <w:rPr>
          <w:sz w:val="28"/>
          <w:szCs w:val="28"/>
        </w:rPr>
        <w:t xml:space="preserve"> административнöй процедура опишитöм.</w:t>
      </w:r>
    </w:p>
    <w:p w:rsidR="006F5A22" w:rsidRDefault="006F5A22" w:rsidP="00E4200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14.1</w:t>
      </w:r>
      <w:r w:rsidR="005C798C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Административнöй процедураö пырö шыöдчысьлысь запрос видлалöм да збыльмöдöм.</w:t>
      </w:r>
    </w:p>
    <w:p w:rsidR="005C798C" w:rsidRDefault="005C798C" w:rsidP="00E4200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 Административнöй процедура нуöдöм вылö </w:t>
      </w:r>
      <w:r w:rsidR="00E03C87">
        <w:rPr>
          <w:sz w:val="28"/>
          <w:szCs w:val="28"/>
        </w:rPr>
        <w:t>подувнас лоö Агентствоö шыöдчыс</w:t>
      </w:r>
      <w:r>
        <w:rPr>
          <w:sz w:val="28"/>
          <w:szCs w:val="28"/>
        </w:rPr>
        <w:t>сянь гижöмöн (сы лыдын электроннöя) запрос (шыöдчöм) воöм.</w:t>
      </w:r>
    </w:p>
    <w:p w:rsidR="005C798C" w:rsidRDefault="005C798C" w:rsidP="00E4200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14.3. Архив справка, архив копия да архив выписка сетан административнöй процедураö пырöны татшöм административнö</w:t>
      </w:r>
      <w:r w:rsidR="00E03C87">
        <w:rPr>
          <w:sz w:val="28"/>
          <w:szCs w:val="28"/>
        </w:rPr>
        <w:t>й удж</w:t>
      </w:r>
      <w:r>
        <w:rPr>
          <w:sz w:val="28"/>
          <w:szCs w:val="28"/>
        </w:rPr>
        <w:t>:</w:t>
      </w:r>
    </w:p>
    <w:p w:rsidR="00C4163A" w:rsidRDefault="00C4163A" w:rsidP="00C416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запрос примитöм да медводдзаысь обработайтöм, регистрируйтöм, видлалöм, резолюция дасьтöм да збыльмöдöм вылö запроссö сетöм;</w:t>
      </w:r>
    </w:p>
    <w:p w:rsidR="009467D5" w:rsidRDefault="00C4163A" w:rsidP="00C416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730F1">
        <w:rPr>
          <w:sz w:val="28"/>
          <w:szCs w:val="28"/>
        </w:rPr>
        <w:t>запрослысь тема</w:t>
      </w:r>
      <w:r w:rsidR="00697A83">
        <w:rPr>
          <w:sz w:val="28"/>
          <w:szCs w:val="28"/>
        </w:rPr>
        <w:t>тика</w:t>
      </w:r>
      <w:r w:rsidR="009730F1">
        <w:rPr>
          <w:sz w:val="28"/>
          <w:szCs w:val="28"/>
        </w:rPr>
        <w:t>сö ашализируйтöм да сiйöс збыльмöдны позянлун йылысь решение примитöм;</w:t>
      </w:r>
    </w:p>
    <w:p w:rsidR="009730F1" w:rsidRDefault="009730F1" w:rsidP="00C416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запрос</w:t>
      </w:r>
      <w:r w:rsidR="00E03C87">
        <w:rPr>
          <w:sz w:val="28"/>
          <w:szCs w:val="28"/>
        </w:rPr>
        <w:t>с</w:t>
      </w:r>
      <w:r>
        <w:rPr>
          <w:sz w:val="28"/>
          <w:szCs w:val="28"/>
        </w:rPr>
        <w:t>ö збыльмöдöм;</w:t>
      </w:r>
    </w:p>
    <w:p w:rsidR="009730F1" w:rsidRDefault="009730F1" w:rsidP="00C416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запрос вылö вочакыв дасьтöм, оформитöм да сетöм (мöдöдöм).</w:t>
      </w:r>
    </w:p>
    <w:p w:rsidR="00FA3AA0" w:rsidRDefault="00FA3AA0" w:rsidP="00C416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14.4. Административнöй процедура нуöдан кадколаст, мый колö государственнöй услуга сетöм вылö, индöма тайö Административнöй регламентлöн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юкöдса 10 пунктын.</w:t>
      </w:r>
    </w:p>
    <w:p w:rsidR="0050205F" w:rsidRDefault="0050205F" w:rsidP="00C416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14.5. Государственнöй услуга сетан пöрадок</w:t>
      </w:r>
      <w:r w:rsidR="00604A0B">
        <w:rPr>
          <w:sz w:val="28"/>
          <w:szCs w:val="28"/>
        </w:rPr>
        <w:t xml:space="preserve"> збыльмöд</w:t>
      </w:r>
      <w:r>
        <w:rPr>
          <w:sz w:val="28"/>
          <w:szCs w:val="28"/>
        </w:rPr>
        <w:t>сьö</w:t>
      </w:r>
      <w:r w:rsidR="005F283C">
        <w:rPr>
          <w:sz w:val="28"/>
          <w:szCs w:val="28"/>
        </w:rPr>
        <w:t xml:space="preserve"> блок-схема серти (Администра</w:t>
      </w:r>
      <w:r>
        <w:rPr>
          <w:sz w:val="28"/>
          <w:szCs w:val="28"/>
        </w:rPr>
        <w:t>тивнöй регламент дорö 1 №-а содтöд).</w:t>
      </w:r>
    </w:p>
    <w:p w:rsidR="005A7C16" w:rsidRDefault="005A7C16" w:rsidP="00C416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D25993">
        <w:rPr>
          <w:sz w:val="28"/>
          <w:szCs w:val="28"/>
        </w:rPr>
        <w:t>Запрос примитöм да медводдзаысь обработайтöм, регистрируйтöм, видлалöм, резолюция дасьтöм да збыльмöдöм вылö запроссö сетöм.</w:t>
      </w:r>
    </w:p>
    <w:p w:rsidR="00D25993" w:rsidRDefault="00D25993" w:rsidP="00C416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15.1. Запроссö примитö чина морт, кодi кывкутö Агентствоын делопроизводство котыртöм вöсна.</w:t>
      </w:r>
    </w:p>
    <w:p w:rsidR="00D25993" w:rsidRDefault="00D25993" w:rsidP="00C416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15.2. Агентствоö запрос примитöны татшöм способъясöн:</w:t>
      </w:r>
    </w:p>
    <w:p w:rsidR="00D25993" w:rsidRDefault="00D25993" w:rsidP="00C416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пошта пыр;</w:t>
      </w:r>
    </w:p>
    <w:p w:rsidR="00D25993" w:rsidRDefault="00D25993" w:rsidP="00C416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шыöдчысьыс </w:t>
      </w:r>
      <w:r w:rsidR="0014719C">
        <w:rPr>
          <w:sz w:val="28"/>
          <w:szCs w:val="28"/>
        </w:rPr>
        <w:t xml:space="preserve">вайö </w:t>
      </w:r>
      <w:r>
        <w:rPr>
          <w:sz w:val="28"/>
          <w:szCs w:val="28"/>
        </w:rPr>
        <w:t>ачыс;</w:t>
      </w:r>
    </w:p>
    <w:p w:rsidR="00D25993" w:rsidRDefault="00D25993" w:rsidP="00C416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факс связь пыр;</w:t>
      </w:r>
    </w:p>
    <w:p w:rsidR="00D25993" w:rsidRDefault="00D25993" w:rsidP="00C416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электроннöй пошта пыр;</w:t>
      </w:r>
    </w:p>
    <w:p w:rsidR="00D25993" w:rsidRDefault="00D25993" w:rsidP="00C416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телефонограммаöн.</w:t>
      </w:r>
    </w:p>
    <w:p w:rsidR="00B87003" w:rsidRDefault="00B87003" w:rsidP="00C416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15.3. Кор запросыс воö электроннöй пошта пыр (Öтуввез-шыöдчöм»), сэки запроссö печатайтöны да водзö уджыс мунö öтувъя пöрадок серти. </w:t>
      </w:r>
      <w:r w:rsidR="005A4851">
        <w:rPr>
          <w:sz w:val="28"/>
          <w:szCs w:val="28"/>
        </w:rPr>
        <w:t xml:space="preserve"> Татшöм запросас кö индöма электроннöй пошталöн инпасыс да (либö) пошта инпасыс, то шыöдчысьлы мöдöдсьö «Öтуввез-шыöдчöм» видлавны примитöм йылысь уведомление.</w:t>
      </w:r>
      <w:r>
        <w:rPr>
          <w:sz w:val="28"/>
          <w:szCs w:val="28"/>
        </w:rPr>
        <w:t xml:space="preserve"> </w:t>
      </w:r>
    </w:p>
    <w:p w:rsidR="007B6E4A" w:rsidRDefault="007B6E4A" w:rsidP="00C416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15.4. Кор запроссö примитöны шыöдчыссянь личнöй приём дырйи, то налöн корöм серти вöчсьö запрос копия, кытчö пуктыссьö штамп, кадпас да запрос примитысьлöн кырымпас.</w:t>
      </w:r>
    </w:p>
    <w:p w:rsidR="00C768F3" w:rsidRDefault="007B6E4A" w:rsidP="00C416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15.5.</w:t>
      </w:r>
      <w:r w:rsidR="005F2AA8">
        <w:rPr>
          <w:sz w:val="28"/>
          <w:szCs w:val="28"/>
        </w:rPr>
        <w:t xml:space="preserve"> Конверт восьтiгöн</w:t>
      </w:r>
      <w:r w:rsidR="00111A70">
        <w:rPr>
          <w:sz w:val="28"/>
          <w:szCs w:val="28"/>
        </w:rPr>
        <w:t xml:space="preserve"> прöверитöны документъяссö, правильнöйöсь-ö да дзоньöсь-ö документъясыс, сы лыдын запрос дорö пуктöмаяссö. Воöм </w:t>
      </w:r>
      <w:r w:rsidR="00E03C87">
        <w:rPr>
          <w:sz w:val="28"/>
          <w:szCs w:val="28"/>
        </w:rPr>
        <w:lastRenderedPageBreak/>
        <w:t>письмöлöн конвертыс оз шыби</w:t>
      </w:r>
      <w:r w:rsidR="00111A70">
        <w:rPr>
          <w:sz w:val="28"/>
          <w:szCs w:val="28"/>
        </w:rPr>
        <w:t>тсьы сэк, кор сöмын конверт серти позьö лыддьыны шыöдчысьлысь инпассö, письмö мöдöдан да запрос воан кадпассö.</w:t>
      </w:r>
      <w:r w:rsidR="00873CA9">
        <w:rPr>
          <w:sz w:val="28"/>
          <w:szCs w:val="28"/>
        </w:rPr>
        <w:t xml:space="preserve"> </w:t>
      </w:r>
    </w:p>
    <w:p w:rsidR="00C768F3" w:rsidRDefault="00C768F3" w:rsidP="00C416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15.6. Агентствоö воöм запрос регистрируйтöны воан лунö да сетöны сылы торъя регистрируйтан номер, мый пасйыссьö запросын да запрос регистрируйтан журналын.</w:t>
      </w:r>
    </w:p>
    <w:p w:rsidR="00C768F3" w:rsidRDefault="00C768F3" w:rsidP="00C416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15.7. Запрос регистрируйтöмыс лоö подулöн, медым заводитны государственнöй услуга сетöм кузя удж.</w:t>
      </w:r>
    </w:p>
    <w:p w:rsidR="007B6E4A" w:rsidRDefault="00C768F3" w:rsidP="00C416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15.8. Регистрация бöрын запроссö сетöны Агентствоса юрнуöдысьлы видлалöм вылö.</w:t>
      </w:r>
    </w:p>
    <w:p w:rsidR="00C768F3" w:rsidRDefault="00C768F3" w:rsidP="00C416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15.9. Агентствоса юрнуöдысь видлалö запроссö сылöн воан луннас да дасьтö збыльмöдöм йылысь резолюция;</w:t>
      </w:r>
    </w:p>
    <w:p w:rsidR="00C768F3" w:rsidRDefault="00C768F3" w:rsidP="00C416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15.10. Запрос збыльмöдöм йылысь резолюцияа запроссö чина морт, кодi кывкутö Агентствоын делопроизводство удж котыртöм вöсна, с</w:t>
      </w:r>
      <w:r w:rsidR="00E03C87">
        <w:rPr>
          <w:sz w:val="28"/>
          <w:szCs w:val="28"/>
        </w:rPr>
        <w:t>етö збыльмöдысьлы Агентствоса юр</w:t>
      </w:r>
      <w:r>
        <w:rPr>
          <w:sz w:val="28"/>
          <w:szCs w:val="28"/>
        </w:rPr>
        <w:t>нуöдысьöн видлалöм бöрын öти уджалан лун чöжöн.</w:t>
      </w:r>
    </w:p>
    <w:p w:rsidR="00697A83" w:rsidRDefault="00C768F3" w:rsidP="00C416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15.11. Индöм административнöй действиеяслöн помшуöмöн </w:t>
      </w:r>
      <w:r w:rsidR="00697A83">
        <w:rPr>
          <w:sz w:val="28"/>
          <w:szCs w:val="28"/>
        </w:rPr>
        <w:t>лоö запрос збыльмöдöм йылысь резолюция дасьтöм да государственнöй услуга сетысь Агентствоса чина мортлы запро</w:t>
      </w:r>
      <w:r w:rsidR="00E03C87">
        <w:rPr>
          <w:sz w:val="28"/>
          <w:szCs w:val="28"/>
        </w:rPr>
        <w:t>с</w:t>
      </w:r>
      <w:r w:rsidR="00697A83">
        <w:rPr>
          <w:sz w:val="28"/>
          <w:szCs w:val="28"/>
        </w:rPr>
        <w:t>сö сетöм.</w:t>
      </w:r>
    </w:p>
    <w:p w:rsidR="00697A83" w:rsidRDefault="00697A83" w:rsidP="00C416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16. Запрослысь тематикасö ашализируйтöм да сiйöс збыльмöдны позянлун йылысь решение примитöм.</w:t>
      </w:r>
    </w:p>
    <w:p w:rsidR="00C768F3" w:rsidRDefault="00697A83" w:rsidP="00C416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16.1. Индöм административнöй действие, а сiдзжö административнöй действиеяс збыльмöдысьясöн, кутшöмъясöс индöма тайö административнöй регламентлöн 17-18 пунктъ</w:t>
      </w:r>
      <w:r w:rsidR="00E03C87">
        <w:rPr>
          <w:sz w:val="28"/>
          <w:szCs w:val="28"/>
        </w:rPr>
        <w:t>ясын, лоöны Агентствоса чина йöз</w:t>
      </w:r>
      <w:r>
        <w:rPr>
          <w:sz w:val="28"/>
          <w:szCs w:val="28"/>
        </w:rPr>
        <w:t xml:space="preserve"> налöн компетенция серти (водзö – Збыльмöдысьяс).</w:t>
      </w:r>
    </w:p>
    <w:p w:rsidR="00697A83" w:rsidRDefault="00697A83" w:rsidP="00C416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16.2. </w:t>
      </w:r>
      <w:r w:rsidR="00603218">
        <w:rPr>
          <w:sz w:val="28"/>
          <w:szCs w:val="28"/>
        </w:rPr>
        <w:t xml:space="preserve">Агентствоса юрнуöдысьлöн резолюцияа запрос сетсьö </w:t>
      </w:r>
      <w:r w:rsidR="003F07C9">
        <w:rPr>
          <w:sz w:val="28"/>
          <w:szCs w:val="28"/>
        </w:rPr>
        <w:t>Збыльмöдысьлы, медым сiйöс збыльмöдöм йылысь решение примитöм вылö анализируйтны тематикасö.</w:t>
      </w:r>
    </w:p>
    <w:p w:rsidR="003F07C9" w:rsidRDefault="003F07C9" w:rsidP="00C416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16.3. </w:t>
      </w:r>
      <w:r w:rsidR="00BB3D5F">
        <w:rPr>
          <w:sz w:val="28"/>
          <w:szCs w:val="28"/>
        </w:rPr>
        <w:t>Збыльмöдысь запрос тематикасö анализируйтö сы могысь, медым тöдмавны:</w:t>
      </w:r>
    </w:p>
    <w:p w:rsidR="00BB3D5F" w:rsidRDefault="00BB3D5F" w:rsidP="00C416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тырвыйö-ö сетöма запросын юöрыс да колöны-ö содтöд тöдмöгъяс;</w:t>
      </w:r>
    </w:p>
    <w:p w:rsidR="00BB3D5F" w:rsidRDefault="00BB3D5F" w:rsidP="00C416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кöнöсь архив документъясыс да колö-ö непрофильнöй запроссö мöдлаö (мöд инпас серти) мöдöдны;</w:t>
      </w:r>
    </w:p>
    <w:p w:rsidR="00D47D36" w:rsidRDefault="00BB3D5F" w:rsidP="00C4163A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16.4. Сэк, кор запросын юöрыс абу тырвыйö (колöны содтöд тöдмöгъяс да стöчмöдöмъяс), запрос регистрируйтан лунсянь сизим лун чöжöн </w:t>
      </w:r>
      <w:r w:rsidR="00D47D36">
        <w:rPr>
          <w:sz w:val="28"/>
          <w:szCs w:val="28"/>
        </w:rPr>
        <w:t>гижöны шыöдчысьлы содтöд тöдмöгъяс коланлун йылысь уведомление письмööн, сы лыдын электроннöя.</w:t>
      </w:r>
    </w:p>
    <w:p w:rsidR="00D47D36" w:rsidRDefault="00D47D36" w:rsidP="00D47D3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16.5. Сэк, кор Агентствоын запрос серти абуöсь архив документъясыс да Агентство т</w:t>
      </w:r>
      <w:r w:rsidR="00FE6092">
        <w:rPr>
          <w:sz w:val="28"/>
          <w:szCs w:val="28"/>
        </w:rPr>
        <w:t>öдö, кытысь позьö босьтны корöм</w:t>
      </w:r>
      <w:r>
        <w:rPr>
          <w:sz w:val="28"/>
          <w:szCs w:val="28"/>
        </w:rPr>
        <w:t xml:space="preserve"> юöръяссö, шыöдчысьлы  запроссö регистрируйтан лунсянь сизим лун чöжöн юöртöны либö мöд инпас йылысь да запроссö коланаинö мöдöдöм йылысь, либö шыöдчысьлöн инпас серти юöртöны, кытысь колö босьтн</w:t>
      </w:r>
      <w:r w:rsidR="00FE6092">
        <w:rPr>
          <w:sz w:val="28"/>
          <w:szCs w:val="28"/>
        </w:rPr>
        <w:t>ы корöм</w:t>
      </w:r>
      <w:r>
        <w:rPr>
          <w:sz w:val="28"/>
          <w:szCs w:val="28"/>
        </w:rPr>
        <w:t xml:space="preserve"> юöръяссö. </w:t>
      </w:r>
    </w:p>
    <w:p w:rsidR="004D7609" w:rsidRDefault="004D7609" w:rsidP="00D47D3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Колана юöръяс босьтан места йылысь уведомлениесö мöдöдöны шыö</w:t>
      </w:r>
      <w:r w:rsidR="00DE62F3">
        <w:rPr>
          <w:sz w:val="28"/>
          <w:szCs w:val="28"/>
        </w:rPr>
        <w:t>дчысьлöн</w:t>
      </w:r>
      <w:r>
        <w:rPr>
          <w:sz w:val="28"/>
          <w:szCs w:val="28"/>
        </w:rPr>
        <w:t xml:space="preserve"> инпас серти пошта либö электроннöй иппас пыр. Уведомлен</w:t>
      </w:r>
      <w:r w:rsidR="00FE6092">
        <w:rPr>
          <w:sz w:val="28"/>
          <w:szCs w:val="28"/>
        </w:rPr>
        <w:t>и</w:t>
      </w:r>
      <w:r>
        <w:rPr>
          <w:sz w:val="28"/>
          <w:szCs w:val="28"/>
        </w:rPr>
        <w:t>е сы йылысь, мый Агентствоын абуö</w:t>
      </w:r>
      <w:r w:rsidR="00FE6092">
        <w:rPr>
          <w:sz w:val="28"/>
          <w:szCs w:val="28"/>
        </w:rPr>
        <w:t>сь корöм юöръясыс</w:t>
      </w:r>
      <w:r w:rsidR="00DE62F3">
        <w:rPr>
          <w:sz w:val="28"/>
          <w:szCs w:val="28"/>
        </w:rPr>
        <w:t>, мöдöдöны шыöдчысьлöн инпас серти пошта инпас пыр.</w:t>
      </w:r>
    </w:p>
    <w:p w:rsidR="001F589B" w:rsidRDefault="001F589B" w:rsidP="00D47D3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16.6. Сэк, кор Агентствоын эмöсь запрос збыльмöдöм вылö колана архив документъясыс, Збыльмöдысь веськыда босьтчö сiйöс збыльмöдны.</w:t>
      </w:r>
    </w:p>
    <w:p w:rsidR="001F589B" w:rsidRDefault="001F589B" w:rsidP="00D47D3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16.7. Административнöй действиеяс, мый индöма тайö Административнöй регламентлöн 16 пунктын, пöртс</w:t>
      </w:r>
      <w:r w:rsidR="0052585B">
        <w:rPr>
          <w:sz w:val="28"/>
          <w:szCs w:val="28"/>
        </w:rPr>
        <w:t>ь</w:t>
      </w:r>
      <w:r>
        <w:rPr>
          <w:sz w:val="28"/>
          <w:szCs w:val="28"/>
        </w:rPr>
        <w:t>öны олöмö Агентствоса юрнуöдысь</w:t>
      </w:r>
      <w:r w:rsidR="0052585B">
        <w:rPr>
          <w:sz w:val="28"/>
          <w:szCs w:val="28"/>
        </w:rPr>
        <w:t>л</w:t>
      </w:r>
      <w:r>
        <w:rPr>
          <w:sz w:val="28"/>
          <w:szCs w:val="28"/>
        </w:rPr>
        <w:t>öн резолюцияöн индöм кадколастö, но запрос регистрируйтан лунсянь 30 лунысь оз дырджык.</w:t>
      </w:r>
    </w:p>
    <w:p w:rsidR="00F54E39" w:rsidRDefault="00F54E39" w:rsidP="00D47D3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16.8.</w:t>
      </w:r>
      <w:r w:rsidR="00F66130">
        <w:rPr>
          <w:sz w:val="28"/>
          <w:szCs w:val="28"/>
        </w:rPr>
        <w:t xml:space="preserve"> Индöм административнöй действие збыльмöдан помшуöмöн лоö збыльмöдысьöн запрос тематика анализируйтöм подув вылын сiйöс збыльмöдны позянлун йылысь решение примитöм.</w:t>
      </w:r>
    </w:p>
    <w:p w:rsidR="00835B41" w:rsidRDefault="00835B41" w:rsidP="00D47D3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17. Запрос збыльмöдöм.</w:t>
      </w:r>
    </w:p>
    <w:p w:rsidR="00835B41" w:rsidRDefault="00835B41" w:rsidP="00D47D3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17.1. Збыльмöдысь запрос збыльмöдны позянлун йылысь примитöм решение подув вылын веськыда збыльмöдö сiйöс научно-справочнöй аппарат (делöяслöн опись) да архив документъяс серти, кытшöмъяс видзсьöны Агентствоын.</w:t>
      </w:r>
    </w:p>
    <w:p w:rsidR="00835B41" w:rsidRDefault="00835B41" w:rsidP="00835B4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17.2. Архив справкаын индыссьöны документъяслöн нимъяс, кадпасъяс, номеръяс да гижсьöны юöръяс, кутшöмъяс эмöсь документъясын да пырöны запросын индöм юалöмъяс дорö.</w:t>
      </w:r>
    </w:p>
    <w:p w:rsidR="00BB3D5F" w:rsidRDefault="00835B41" w:rsidP="00835B4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Архив справкаö пыртсьöны сöмын юöръяс, мый гижöма документъясын, </w:t>
      </w:r>
      <w:r w:rsidR="0001061B">
        <w:rPr>
          <w:sz w:val="28"/>
          <w:szCs w:val="28"/>
        </w:rPr>
        <w:t xml:space="preserve">збыльмöдысьлы </w:t>
      </w:r>
      <w:r>
        <w:rPr>
          <w:sz w:val="28"/>
          <w:szCs w:val="28"/>
        </w:rPr>
        <w:t>оз позь архив документ видзö</w:t>
      </w:r>
      <w:r w:rsidR="0001061B">
        <w:rPr>
          <w:sz w:val="28"/>
          <w:szCs w:val="28"/>
        </w:rPr>
        <w:t>м кузя</w:t>
      </w:r>
      <w:r>
        <w:rPr>
          <w:sz w:val="28"/>
          <w:szCs w:val="28"/>
        </w:rPr>
        <w:t xml:space="preserve"> </w:t>
      </w:r>
      <w:r w:rsidR="0001061B">
        <w:rPr>
          <w:sz w:val="28"/>
          <w:szCs w:val="28"/>
        </w:rPr>
        <w:t>сетны комментарийяс</w:t>
      </w:r>
      <w:r>
        <w:rPr>
          <w:sz w:val="28"/>
          <w:szCs w:val="28"/>
        </w:rPr>
        <w:t xml:space="preserve"> да вöчны кывкöртöдъяс</w:t>
      </w:r>
      <w:r w:rsidR="0001061B">
        <w:rPr>
          <w:sz w:val="28"/>
          <w:szCs w:val="28"/>
        </w:rPr>
        <w:t>.</w:t>
      </w:r>
      <w:r w:rsidR="00406595">
        <w:rPr>
          <w:sz w:val="28"/>
          <w:szCs w:val="28"/>
        </w:rPr>
        <w:t xml:space="preserve"> Архив справка гижöд бöрын индыссьöны документлöн архив шрифтъяс, мый лоö подулöн архив справка гижöм вылö.</w:t>
      </w:r>
    </w:p>
    <w:p w:rsidR="00406595" w:rsidRDefault="00406595" w:rsidP="00835B4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17.3. </w:t>
      </w:r>
      <w:r w:rsidR="007340EB">
        <w:rPr>
          <w:sz w:val="28"/>
          <w:szCs w:val="28"/>
        </w:rPr>
        <w:t>Архив копияяс да архив выпискаяс вöчöны сöмын сэтшöм документ серти, кöнi эм</w:t>
      </w:r>
      <w:r w:rsidR="00E03C87">
        <w:rPr>
          <w:sz w:val="28"/>
          <w:szCs w:val="28"/>
        </w:rPr>
        <w:t>öсь</w:t>
      </w:r>
      <w:r w:rsidR="007340EB">
        <w:rPr>
          <w:sz w:val="28"/>
          <w:szCs w:val="28"/>
        </w:rPr>
        <w:t xml:space="preserve"> кымынкö торъя, öта-мöдкöд йитчытöм, юалöмъяс.</w:t>
      </w:r>
    </w:p>
    <w:p w:rsidR="005A2AC1" w:rsidRDefault="005A2AC1" w:rsidP="00835B4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Архив копияясын да архив выпискаясын колö сетны запрос серти архив документ юкöнлысь тыр гижöдсö.</w:t>
      </w:r>
    </w:p>
    <w:p w:rsidR="005A2AC1" w:rsidRDefault="005A2AC1" w:rsidP="005A2AC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17.4. Административнöй действиеяс, мый индöма тайö Административнöй регламентлöн 17 пунктын, пöртсьöны олöмö Агентствоса юрнуöдысьлöн резолюцияöн индöм кадколастö, но запрос регистрируйтан лунсянь 30 лунысь оз дырджык.</w:t>
      </w:r>
    </w:p>
    <w:p w:rsidR="005A2AC1" w:rsidRDefault="005A2AC1" w:rsidP="005A2AC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17.5. Индöм административнöй действиелöн збыльмöдан помшуöмöн лоö архив справка, архив копия либö архив выписка гижöд дасьтöм.</w:t>
      </w:r>
    </w:p>
    <w:p w:rsidR="00B672D4" w:rsidRDefault="00B672D4" w:rsidP="005A2AC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B672D4">
        <w:rPr>
          <w:sz w:val="28"/>
          <w:szCs w:val="28"/>
        </w:rPr>
        <w:t xml:space="preserve"> </w:t>
      </w:r>
      <w:r>
        <w:rPr>
          <w:sz w:val="28"/>
          <w:szCs w:val="28"/>
        </w:rPr>
        <w:t>Запрос вылö вочакыв дасьтöм, оформитöм да сетöм (мöдöдöм).</w:t>
      </w:r>
    </w:p>
    <w:p w:rsidR="00B672D4" w:rsidRDefault="00B672D4" w:rsidP="005A2AC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18.1.</w:t>
      </w:r>
      <w:r w:rsidR="007C1558">
        <w:rPr>
          <w:sz w:val="28"/>
          <w:szCs w:val="28"/>
        </w:rPr>
        <w:t xml:space="preserve"> Архив справка, архив копия да архив выписка лöсьöдö да оформитö запрос Збыльмöдысь.</w:t>
      </w:r>
    </w:p>
    <w:p w:rsidR="00B672D4" w:rsidRDefault="00B672D4" w:rsidP="005A2AC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18.2.</w:t>
      </w:r>
      <w:r w:rsidR="007C1558">
        <w:rPr>
          <w:sz w:val="28"/>
          <w:szCs w:val="28"/>
        </w:rPr>
        <w:t xml:space="preserve"> </w:t>
      </w:r>
      <w:r w:rsidR="006346E9">
        <w:rPr>
          <w:sz w:val="28"/>
          <w:szCs w:val="28"/>
        </w:rPr>
        <w:t>Архив копияяс да архив выпискаяс дасьтöны Агентстволöн письмö бланок вылын «Архив копия» да «Архив выписка» документлысь ним пасйöмöн.</w:t>
      </w:r>
    </w:p>
    <w:p w:rsidR="00B672D4" w:rsidRDefault="00B672D4" w:rsidP="005A2AC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18.3.</w:t>
      </w:r>
      <w:r w:rsidR="006346E9">
        <w:rPr>
          <w:sz w:val="28"/>
          <w:szCs w:val="28"/>
        </w:rPr>
        <w:t xml:space="preserve"> Архив справка лöсьö</w:t>
      </w:r>
      <w:r w:rsidR="005F526D">
        <w:rPr>
          <w:sz w:val="28"/>
          <w:szCs w:val="28"/>
        </w:rPr>
        <w:t>д</w:t>
      </w:r>
      <w:r w:rsidR="002C08FF">
        <w:rPr>
          <w:sz w:val="28"/>
          <w:szCs w:val="28"/>
        </w:rPr>
        <w:t>сь</w:t>
      </w:r>
      <w:r w:rsidR="00374B46">
        <w:rPr>
          <w:sz w:val="28"/>
          <w:szCs w:val="28"/>
        </w:rPr>
        <w:t>ö</w:t>
      </w:r>
      <w:r w:rsidR="006346E9">
        <w:rPr>
          <w:sz w:val="28"/>
          <w:szCs w:val="28"/>
        </w:rPr>
        <w:t xml:space="preserve"> Агентстволöн бланок вылын индöм форма серти (Администра</w:t>
      </w:r>
      <w:r w:rsidR="00374B46">
        <w:rPr>
          <w:sz w:val="28"/>
          <w:szCs w:val="28"/>
        </w:rPr>
        <w:t>т</w:t>
      </w:r>
      <w:r w:rsidR="006346E9">
        <w:rPr>
          <w:sz w:val="28"/>
          <w:szCs w:val="28"/>
        </w:rPr>
        <w:t>ивнöй регламент дорö 2 №-а содтöд),</w:t>
      </w:r>
      <w:r w:rsidR="005F526D">
        <w:rPr>
          <w:sz w:val="28"/>
          <w:szCs w:val="28"/>
        </w:rPr>
        <w:t xml:space="preserve"> кырыма</w:t>
      </w:r>
      <w:r w:rsidR="002C08FF">
        <w:rPr>
          <w:sz w:val="28"/>
          <w:szCs w:val="28"/>
        </w:rPr>
        <w:t>всь</w:t>
      </w:r>
      <w:r w:rsidR="00374B46">
        <w:rPr>
          <w:sz w:val="28"/>
          <w:szCs w:val="28"/>
        </w:rPr>
        <w:t>ö</w:t>
      </w:r>
      <w:r w:rsidR="006346E9">
        <w:rPr>
          <w:sz w:val="28"/>
          <w:szCs w:val="28"/>
        </w:rPr>
        <w:t xml:space="preserve"> Агентствоса юрнуöдысь</w:t>
      </w:r>
      <w:r w:rsidR="002C08FF">
        <w:rPr>
          <w:sz w:val="28"/>
          <w:szCs w:val="28"/>
        </w:rPr>
        <w:t>öн</w:t>
      </w:r>
      <w:r w:rsidR="006346E9">
        <w:rPr>
          <w:sz w:val="28"/>
          <w:szCs w:val="28"/>
        </w:rPr>
        <w:t>, а сiдзжö</w:t>
      </w:r>
      <w:r w:rsidR="00374B46">
        <w:rPr>
          <w:sz w:val="28"/>
          <w:szCs w:val="28"/>
        </w:rPr>
        <w:t xml:space="preserve"> архив справка лöсьöдысь Збыльмöдысь</w:t>
      </w:r>
      <w:r w:rsidR="002C08FF">
        <w:rPr>
          <w:sz w:val="28"/>
          <w:szCs w:val="28"/>
        </w:rPr>
        <w:t>öн</w:t>
      </w:r>
      <w:r w:rsidR="00374B46">
        <w:rPr>
          <w:sz w:val="28"/>
          <w:szCs w:val="28"/>
        </w:rPr>
        <w:t xml:space="preserve"> да эскö</w:t>
      </w:r>
      <w:r w:rsidR="002C08FF">
        <w:rPr>
          <w:sz w:val="28"/>
          <w:szCs w:val="28"/>
        </w:rPr>
        <w:t>дсь</w:t>
      </w:r>
      <w:r w:rsidR="00374B46">
        <w:rPr>
          <w:sz w:val="28"/>
          <w:szCs w:val="28"/>
        </w:rPr>
        <w:t>ö Агентствоса гербöвöй печатьöн.</w:t>
      </w:r>
      <w:r w:rsidR="00CF4060">
        <w:rPr>
          <w:sz w:val="28"/>
          <w:szCs w:val="28"/>
        </w:rPr>
        <w:t xml:space="preserve"> </w:t>
      </w:r>
      <w:r w:rsidR="006346E9">
        <w:rPr>
          <w:sz w:val="28"/>
          <w:szCs w:val="28"/>
        </w:rPr>
        <w:t xml:space="preserve"> </w:t>
      </w:r>
    </w:p>
    <w:p w:rsidR="00B672D4" w:rsidRDefault="00B672D4" w:rsidP="005A2AC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18.4.</w:t>
      </w:r>
      <w:r w:rsidR="008131E1">
        <w:rPr>
          <w:sz w:val="28"/>
          <w:szCs w:val="28"/>
        </w:rPr>
        <w:t xml:space="preserve"> Архив копияяс да архив выпискаяс эскöдсьöны Агентствоса</w:t>
      </w:r>
      <w:r w:rsidR="002C08FF">
        <w:rPr>
          <w:sz w:val="28"/>
          <w:szCs w:val="28"/>
        </w:rPr>
        <w:t xml:space="preserve"> юрнуöдысьлöн кырымпасöн да архив копия да архив выписка лöсьöдысь Збыльмöдысьö</w:t>
      </w:r>
      <w:r w:rsidR="00E03C87">
        <w:rPr>
          <w:sz w:val="28"/>
          <w:szCs w:val="28"/>
        </w:rPr>
        <w:t>н, а сiдзжö Агентствоса канпаса</w:t>
      </w:r>
      <w:r w:rsidR="002C08FF">
        <w:rPr>
          <w:sz w:val="28"/>
          <w:szCs w:val="28"/>
        </w:rPr>
        <w:t xml:space="preserve"> печатьöн.</w:t>
      </w:r>
      <w:r w:rsidR="008131E1">
        <w:rPr>
          <w:sz w:val="28"/>
          <w:szCs w:val="28"/>
        </w:rPr>
        <w:t xml:space="preserve"> </w:t>
      </w:r>
    </w:p>
    <w:p w:rsidR="00B672D4" w:rsidRDefault="00B672D4" w:rsidP="005A2AC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18.5.</w:t>
      </w:r>
      <w:r w:rsidR="007366CC">
        <w:rPr>
          <w:sz w:val="28"/>
          <w:szCs w:val="28"/>
        </w:rPr>
        <w:t xml:space="preserve"> Запрос Збыльмöдысьяс архив справка, архив копия да архив выписка дорö гижöны сопроводительнöй письмö. </w:t>
      </w:r>
    </w:p>
    <w:p w:rsidR="00B672D4" w:rsidRDefault="00B672D4" w:rsidP="0092404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18.6.</w:t>
      </w:r>
      <w:r w:rsidR="007366CC">
        <w:rPr>
          <w:sz w:val="28"/>
          <w:szCs w:val="28"/>
        </w:rPr>
        <w:t xml:space="preserve"> Архив справкал</w:t>
      </w:r>
      <w:r w:rsidR="00C051C2">
        <w:rPr>
          <w:sz w:val="28"/>
          <w:szCs w:val="28"/>
        </w:rPr>
        <w:t>ысь</w:t>
      </w:r>
      <w:r w:rsidR="007366CC">
        <w:rPr>
          <w:sz w:val="28"/>
          <w:szCs w:val="28"/>
        </w:rPr>
        <w:t>, архив копия</w:t>
      </w:r>
      <w:r w:rsidR="00C051C2">
        <w:rPr>
          <w:sz w:val="28"/>
          <w:szCs w:val="28"/>
        </w:rPr>
        <w:t>лысь</w:t>
      </w:r>
      <w:r w:rsidR="007366CC">
        <w:rPr>
          <w:sz w:val="28"/>
          <w:szCs w:val="28"/>
        </w:rPr>
        <w:t xml:space="preserve"> да архив выписка</w:t>
      </w:r>
      <w:r w:rsidR="00C051C2">
        <w:rPr>
          <w:sz w:val="28"/>
          <w:szCs w:val="28"/>
        </w:rPr>
        <w:t>лысь медводдза экземпляръяссö мöдöдöны шыöдчысьлы сопроводительнöй письмööн, мый кырымалöма Агентствоса юрнудысьöн.</w:t>
      </w:r>
      <w:r w:rsidR="007366CC">
        <w:rPr>
          <w:sz w:val="28"/>
          <w:szCs w:val="28"/>
        </w:rPr>
        <w:t xml:space="preserve"> </w:t>
      </w:r>
    </w:p>
    <w:p w:rsidR="00B672D4" w:rsidRDefault="00B672D4" w:rsidP="005A2AC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18.7.</w:t>
      </w:r>
      <w:r w:rsidR="00924042">
        <w:rPr>
          <w:sz w:val="28"/>
          <w:szCs w:val="28"/>
        </w:rPr>
        <w:t xml:space="preserve"> Архив справкалысь мöд экземплярсö пуктöны делöö.</w:t>
      </w:r>
    </w:p>
    <w:p w:rsidR="00B672D4" w:rsidRDefault="00B672D4" w:rsidP="005A2AC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18.8.</w:t>
      </w:r>
      <w:r w:rsidR="00924042">
        <w:rPr>
          <w:sz w:val="28"/>
          <w:szCs w:val="28"/>
        </w:rPr>
        <w:t xml:space="preserve"> Архив справкаяс, архив копияяс да архив выпискаяс вермасны сетны:</w:t>
      </w:r>
    </w:p>
    <w:p w:rsidR="00924042" w:rsidRDefault="00924042" w:rsidP="005A2AC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шыöдчысьяслы расписка серти мортöс эскöдысь документ петкöдлöм бöрын;</w:t>
      </w:r>
    </w:p>
    <w:p w:rsidR="00924042" w:rsidRDefault="00924042" w:rsidP="005A2AC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мöд йöзлы законодательство серти нотариусöн эскöдöм доверенносьт петкöдлöм бöрын.</w:t>
      </w:r>
    </w:p>
    <w:p w:rsidR="00B672D4" w:rsidRDefault="00B672D4" w:rsidP="0092404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18.9.</w:t>
      </w:r>
      <w:r w:rsidR="00924042">
        <w:rPr>
          <w:sz w:val="28"/>
          <w:szCs w:val="28"/>
        </w:rPr>
        <w:t xml:space="preserve"> Административнöй действиеяс, мый индöма тайö Административнöй регламентлöн 18 пунктын, пöртсьöны олöмö Агентствоса юрнуöдысьлöн резолюцияöн индöм кадколастö, но запрос регистрируйтан лунсянь 30 лунысь оз дырджык.</w:t>
      </w:r>
    </w:p>
    <w:p w:rsidR="00B672D4" w:rsidRDefault="00B672D4" w:rsidP="005A2AC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18.10.</w:t>
      </w:r>
      <w:r w:rsidR="004B7F38">
        <w:rPr>
          <w:sz w:val="28"/>
          <w:szCs w:val="28"/>
        </w:rPr>
        <w:t xml:space="preserve"> Индöм административнöй действиелöн збыльмöдан помшуöмöн лоö</w:t>
      </w:r>
      <w:r w:rsidR="00F53A0C">
        <w:rPr>
          <w:sz w:val="28"/>
          <w:szCs w:val="28"/>
        </w:rPr>
        <w:t xml:space="preserve"> шыöдчысьлы сопроводительнöй письмööн архив справка, архив копия либö архив выписка сетöм (мöдöдöм).</w:t>
      </w:r>
    </w:p>
    <w:p w:rsidR="009730F1" w:rsidRDefault="00B672D4" w:rsidP="00C97BD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18.11.</w:t>
      </w:r>
      <w:r w:rsidR="00360814">
        <w:rPr>
          <w:sz w:val="28"/>
          <w:szCs w:val="28"/>
        </w:rPr>
        <w:t xml:space="preserve"> Шыöдчысьлöн запросъяс серти архив справкаяс, архив копияяс да архив выпискаяс сетöм кузя административнöй процедура лыддьыссьö помалöмöн, сылöн помшуöмъяс серти кö примитöмаöсь колана мераяс, да шыöдчысьлы юöртöма запрос видлалан помшуöмъяс йылы</w:t>
      </w:r>
      <w:r w:rsidR="00C97BD6">
        <w:rPr>
          <w:sz w:val="28"/>
          <w:szCs w:val="28"/>
        </w:rPr>
        <w:t>сь.</w:t>
      </w:r>
    </w:p>
    <w:p w:rsidR="009730F1" w:rsidRDefault="009730F1" w:rsidP="00C97BD6">
      <w:pPr>
        <w:spacing w:line="360" w:lineRule="auto"/>
        <w:jc w:val="both"/>
        <w:rPr>
          <w:sz w:val="28"/>
          <w:szCs w:val="28"/>
        </w:rPr>
      </w:pPr>
    </w:p>
    <w:p w:rsidR="00E42008" w:rsidRPr="00B672D4" w:rsidRDefault="00B672D4" w:rsidP="00636715">
      <w:pPr>
        <w:autoSpaceDE w:val="0"/>
        <w:autoSpaceDN w:val="0"/>
        <w:adjustRightInd w:val="0"/>
        <w:spacing w:line="360" w:lineRule="auto"/>
        <w:ind w:firstLine="900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E42008" w:rsidRPr="00B672D4">
        <w:rPr>
          <w:sz w:val="28"/>
          <w:szCs w:val="28"/>
        </w:rPr>
        <w:t>. Государственнöй услуга сетöм бöрся видзöдан пöрадок да формаяс</w:t>
      </w:r>
    </w:p>
    <w:p w:rsidR="00E42008" w:rsidRPr="002236B2" w:rsidRDefault="00BC4AE0" w:rsidP="00E42008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="00E42008" w:rsidRPr="002236B2">
        <w:rPr>
          <w:sz w:val="28"/>
          <w:szCs w:val="28"/>
        </w:rPr>
        <w:t>.</w:t>
      </w:r>
      <w:r w:rsidR="00E42008">
        <w:rPr>
          <w:sz w:val="28"/>
          <w:szCs w:val="28"/>
        </w:rPr>
        <w:t xml:space="preserve"> </w:t>
      </w:r>
      <w:r w:rsidR="00F80E56">
        <w:rPr>
          <w:sz w:val="28"/>
          <w:szCs w:val="28"/>
        </w:rPr>
        <w:t xml:space="preserve"> </w:t>
      </w:r>
      <w:r w:rsidR="00E42008">
        <w:rPr>
          <w:sz w:val="28"/>
          <w:szCs w:val="28"/>
        </w:rPr>
        <w:t>Сы б</w:t>
      </w:r>
      <w:r w:rsidR="00E42008" w:rsidRPr="00732625">
        <w:rPr>
          <w:sz w:val="28"/>
          <w:szCs w:val="28"/>
        </w:rPr>
        <w:t>ö</w:t>
      </w:r>
      <w:r w:rsidR="00E42008">
        <w:rPr>
          <w:sz w:val="28"/>
          <w:szCs w:val="28"/>
        </w:rPr>
        <w:t>рся, кыдзи быд лун пыдди пукт</w:t>
      </w:r>
      <w:r w:rsidR="00E42008" w:rsidRPr="00732625">
        <w:rPr>
          <w:sz w:val="28"/>
          <w:szCs w:val="28"/>
        </w:rPr>
        <w:t>ö</w:t>
      </w:r>
      <w:r w:rsidR="00E42008">
        <w:rPr>
          <w:sz w:val="28"/>
          <w:szCs w:val="28"/>
        </w:rPr>
        <w:t>ны да збыльм</w:t>
      </w:r>
      <w:r w:rsidR="00E42008" w:rsidRPr="00732625">
        <w:rPr>
          <w:sz w:val="28"/>
          <w:szCs w:val="28"/>
        </w:rPr>
        <w:t>ö</w:t>
      </w:r>
      <w:r w:rsidR="00E42008">
        <w:rPr>
          <w:sz w:val="28"/>
          <w:szCs w:val="28"/>
        </w:rPr>
        <w:t>д</w:t>
      </w:r>
      <w:r w:rsidR="00E42008" w:rsidRPr="00732625">
        <w:rPr>
          <w:sz w:val="28"/>
          <w:szCs w:val="28"/>
        </w:rPr>
        <w:t>ö</w:t>
      </w:r>
      <w:r w:rsidR="00E42008">
        <w:rPr>
          <w:sz w:val="28"/>
          <w:szCs w:val="28"/>
        </w:rPr>
        <w:t xml:space="preserve">ны </w:t>
      </w:r>
      <w:r w:rsidR="00F80E56">
        <w:rPr>
          <w:sz w:val="28"/>
          <w:szCs w:val="28"/>
        </w:rPr>
        <w:t>тайö</w:t>
      </w:r>
      <w:r w:rsidR="00E42008">
        <w:rPr>
          <w:sz w:val="28"/>
          <w:szCs w:val="28"/>
        </w:rPr>
        <w:t xml:space="preserve"> административн</w:t>
      </w:r>
      <w:r w:rsidR="00E42008" w:rsidRPr="00732625">
        <w:rPr>
          <w:sz w:val="28"/>
          <w:szCs w:val="28"/>
        </w:rPr>
        <w:t>ö</w:t>
      </w:r>
      <w:r w:rsidR="00E42008">
        <w:rPr>
          <w:sz w:val="28"/>
          <w:szCs w:val="28"/>
        </w:rPr>
        <w:t>й регламентлысь положениеяс, а с</w:t>
      </w:r>
      <w:r w:rsidR="00E42008" w:rsidRPr="00732625">
        <w:rPr>
          <w:sz w:val="28"/>
          <w:szCs w:val="28"/>
        </w:rPr>
        <w:t>і</w:t>
      </w:r>
      <w:r w:rsidR="00E42008">
        <w:rPr>
          <w:sz w:val="28"/>
          <w:szCs w:val="28"/>
        </w:rPr>
        <w:t>дзж</w:t>
      </w:r>
      <w:r w:rsidR="00E42008" w:rsidRPr="00732625">
        <w:rPr>
          <w:sz w:val="28"/>
          <w:szCs w:val="28"/>
        </w:rPr>
        <w:t>ö</w:t>
      </w:r>
      <w:r w:rsidR="00E42008">
        <w:rPr>
          <w:sz w:val="28"/>
          <w:szCs w:val="28"/>
        </w:rPr>
        <w:t xml:space="preserve"> кыдзи </w:t>
      </w:r>
      <w:r w:rsidR="00F80E56">
        <w:rPr>
          <w:sz w:val="28"/>
          <w:szCs w:val="28"/>
        </w:rPr>
        <w:t xml:space="preserve">Агентствоса </w:t>
      </w:r>
      <w:r w:rsidR="00E42008">
        <w:rPr>
          <w:sz w:val="28"/>
          <w:szCs w:val="28"/>
        </w:rPr>
        <w:t>кывкутысьяс примит</w:t>
      </w:r>
      <w:r w:rsidR="00E42008" w:rsidRPr="00732625">
        <w:rPr>
          <w:sz w:val="28"/>
          <w:szCs w:val="28"/>
        </w:rPr>
        <w:t>ö</w:t>
      </w:r>
      <w:r w:rsidR="00E42008">
        <w:rPr>
          <w:sz w:val="28"/>
          <w:szCs w:val="28"/>
        </w:rPr>
        <w:t>ны решениеяс, видз</w:t>
      </w:r>
      <w:r w:rsidR="00E42008" w:rsidRPr="00732625">
        <w:rPr>
          <w:sz w:val="28"/>
          <w:szCs w:val="28"/>
        </w:rPr>
        <w:t>ö</w:t>
      </w:r>
      <w:r w:rsidR="00E42008">
        <w:rPr>
          <w:sz w:val="28"/>
          <w:szCs w:val="28"/>
        </w:rPr>
        <w:t>д</w:t>
      </w:r>
      <w:r w:rsidR="00E42008" w:rsidRPr="00732625">
        <w:rPr>
          <w:sz w:val="28"/>
          <w:szCs w:val="28"/>
        </w:rPr>
        <w:t>ö</w:t>
      </w:r>
      <w:r w:rsidR="00E42008">
        <w:rPr>
          <w:sz w:val="28"/>
          <w:szCs w:val="28"/>
        </w:rPr>
        <w:t xml:space="preserve"> </w:t>
      </w:r>
      <w:r w:rsidR="00F80E56">
        <w:rPr>
          <w:sz w:val="28"/>
          <w:szCs w:val="28"/>
        </w:rPr>
        <w:t>Агентствоса юрнуöдысьöс вежысь</w:t>
      </w:r>
      <w:r w:rsidR="00E42008" w:rsidRPr="002236B2">
        <w:rPr>
          <w:sz w:val="28"/>
          <w:szCs w:val="28"/>
        </w:rPr>
        <w:t>.</w:t>
      </w:r>
    </w:p>
    <w:p w:rsidR="005964A5" w:rsidRDefault="005964A5" w:rsidP="00E42008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19.1.</w:t>
      </w:r>
      <w:r w:rsidR="00E42008">
        <w:rPr>
          <w:sz w:val="28"/>
          <w:szCs w:val="28"/>
        </w:rPr>
        <w:t xml:space="preserve"> Тырвый</w:t>
      </w:r>
      <w:r w:rsidR="00E42008" w:rsidRPr="00262882">
        <w:rPr>
          <w:sz w:val="28"/>
          <w:szCs w:val="28"/>
        </w:rPr>
        <w:t>ö</w:t>
      </w:r>
      <w:r w:rsidR="00E42008">
        <w:rPr>
          <w:sz w:val="28"/>
          <w:szCs w:val="28"/>
        </w:rPr>
        <w:t xml:space="preserve"> да колана</w:t>
      </w:r>
      <w:r w:rsidR="00DD7C3C">
        <w:rPr>
          <w:sz w:val="28"/>
          <w:szCs w:val="28"/>
        </w:rPr>
        <w:t xml:space="preserve"> </w:t>
      </w:r>
      <w:r w:rsidR="00E42008">
        <w:rPr>
          <w:sz w:val="28"/>
          <w:szCs w:val="28"/>
        </w:rPr>
        <w:t>ног сет</w:t>
      </w:r>
      <w:r w:rsidR="00E42008" w:rsidRPr="00262882">
        <w:rPr>
          <w:sz w:val="28"/>
          <w:szCs w:val="28"/>
        </w:rPr>
        <w:t>ö</w:t>
      </w:r>
      <w:r w:rsidR="00E42008">
        <w:rPr>
          <w:sz w:val="28"/>
          <w:szCs w:val="28"/>
        </w:rPr>
        <w:t>м государственн</w:t>
      </w:r>
      <w:r w:rsidR="00E42008" w:rsidRPr="00262882">
        <w:rPr>
          <w:sz w:val="28"/>
          <w:szCs w:val="28"/>
        </w:rPr>
        <w:t>ö</w:t>
      </w:r>
      <w:r w:rsidR="00E42008">
        <w:rPr>
          <w:sz w:val="28"/>
          <w:szCs w:val="28"/>
        </w:rPr>
        <w:t>й услуга б</w:t>
      </w:r>
      <w:r w:rsidR="00E42008" w:rsidRPr="00262882">
        <w:rPr>
          <w:sz w:val="28"/>
          <w:szCs w:val="28"/>
        </w:rPr>
        <w:t>ö</w:t>
      </w:r>
      <w:r w:rsidR="00E42008">
        <w:rPr>
          <w:sz w:val="28"/>
          <w:szCs w:val="28"/>
        </w:rPr>
        <w:t xml:space="preserve">рся </w:t>
      </w:r>
      <w:r>
        <w:rPr>
          <w:sz w:val="28"/>
          <w:szCs w:val="28"/>
        </w:rPr>
        <w:t xml:space="preserve">видзöдöны </w:t>
      </w:r>
      <w:r w:rsidR="00E42008">
        <w:rPr>
          <w:sz w:val="28"/>
          <w:szCs w:val="28"/>
        </w:rPr>
        <w:t>план</w:t>
      </w:r>
      <w:r w:rsidR="00E42008" w:rsidRPr="00262882">
        <w:rPr>
          <w:sz w:val="28"/>
          <w:szCs w:val="28"/>
        </w:rPr>
        <w:t>ö</w:t>
      </w:r>
      <w:r w:rsidR="00E42008">
        <w:rPr>
          <w:sz w:val="28"/>
          <w:szCs w:val="28"/>
        </w:rPr>
        <w:t>в</w:t>
      </w:r>
      <w:r w:rsidR="00E42008" w:rsidRPr="00262882">
        <w:rPr>
          <w:sz w:val="28"/>
          <w:szCs w:val="28"/>
        </w:rPr>
        <w:t>ö</w:t>
      </w:r>
      <w:r w:rsidR="00E42008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 да непланöвöй </w:t>
      </w:r>
      <w:r w:rsidR="00E42008">
        <w:rPr>
          <w:sz w:val="28"/>
          <w:szCs w:val="28"/>
        </w:rPr>
        <w:t>пр</w:t>
      </w:r>
      <w:r w:rsidR="00E42008" w:rsidRPr="00262882">
        <w:rPr>
          <w:sz w:val="28"/>
          <w:szCs w:val="28"/>
        </w:rPr>
        <w:t>ö</w:t>
      </w:r>
      <w:r>
        <w:rPr>
          <w:sz w:val="28"/>
          <w:szCs w:val="28"/>
        </w:rPr>
        <w:t>веркаяс отсöгöн.</w:t>
      </w:r>
    </w:p>
    <w:p w:rsidR="00381B1A" w:rsidRDefault="005964A5" w:rsidP="00E42008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19.2. </w:t>
      </w:r>
      <w:r w:rsidR="00381B1A">
        <w:rPr>
          <w:sz w:val="28"/>
          <w:szCs w:val="28"/>
        </w:rPr>
        <w:t>Тырвый</w:t>
      </w:r>
      <w:r w:rsidR="00381B1A" w:rsidRPr="00262882">
        <w:rPr>
          <w:sz w:val="28"/>
          <w:szCs w:val="28"/>
        </w:rPr>
        <w:t>ö</w:t>
      </w:r>
      <w:r w:rsidR="00381B1A">
        <w:rPr>
          <w:sz w:val="28"/>
          <w:szCs w:val="28"/>
        </w:rPr>
        <w:t xml:space="preserve"> да колана</w:t>
      </w:r>
      <w:r w:rsidR="00E03C87">
        <w:rPr>
          <w:sz w:val="28"/>
          <w:szCs w:val="28"/>
        </w:rPr>
        <w:t xml:space="preserve"> </w:t>
      </w:r>
      <w:r w:rsidR="00381B1A">
        <w:rPr>
          <w:sz w:val="28"/>
          <w:szCs w:val="28"/>
        </w:rPr>
        <w:t>ног сет</w:t>
      </w:r>
      <w:r w:rsidR="00381B1A" w:rsidRPr="00262882">
        <w:rPr>
          <w:sz w:val="28"/>
          <w:szCs w:val="28"/>
        </w:rPr>
        <w:t>ö</w:t>
      </w:r>
      <w:r w:rsidR="00381B1A">
        <w:rPr>
          <w:sz w:val="28"/>
          <w:szCs w:val="28"/>
        </w:rPr>
        <w:t>м государственн</w:t>
      </w:r>
      <w:r w:rsidR="00381B1A" w:rsidRPr="00262882">
        <w:rPr>
          <w:sz w:val="28"/>
          <w:szCs w:val="28"/>
        </w:rPr>
        <w:t>ö</w:t>
      </w:r>
      <w:r w:rsidR="00381B1A">
        <w:rPr>
          <w:sz w:val="28"/>
          <w:szCs w:val="28"/>
        </w:rPr>
        <w:t>й услуга б</w:t>
      </w:r>
      <w:r w:rsidR="00381B1A" w:rsidRPr="00262882">
        <w:rPr>
          <w:sz w:val="28"/>
          <w:szCs w:val="28"/>
        </w:rPr>
        <w:t>ö</w:t>
      </w:r>
      <w:r w:rsidR="00381B1A">
        <w:rPr>
          <w:sz w:val="28"/>
          <w:szCs w:val="28"/>
        </w:rPr>
        <w:t>рся план</w:t>
      </w:r>
      <w:r w:rsidR="00381B1A" w:rsidRPr="00262882">
        <w:rPr>
          <w:sz w:val="28"/>
          <w:szCs w:val="28"/>
        </w:rPr>
        <w:t>ö</w:t>
      </w:r>
      <w:r w:rsidR="00381B1A">
        <w:rPr>
          <w:sz w:val="28"/>
          <w:szCs w:val="28"/>
        </w:rPr>
        <w:t>в</w:t>
      </w:r>
      <w:r w:rsidR="00381B1A" w:rsidRPr="00262882">
        <w:rPr>
          <w:sz w:val="28"/>
          <w:szCs w:val="28"/>
        </w:rPr>
        <w:t>ö</w:t>
      </w:r>
      <w:r w:rsidR="00381B1A">
        <w:rPr>
          <w:sz w:val="28"/>
          <w:szCs w:val="28"/>
        </w:rPr>
        <w:t xml:space="preserve">й  прöверкаяс нуöдö Агентствоса юрнуöдысь вося отчётъяс анализируйтöмöн. </w:t>
      </w:r>
      <w:r>
        <w:rPr>
          <w:sz w:val="28"/>
          <w:szCs w:val="28"/>
        </w:rPr>
        <w:t>Планöвöй прöверкаяс</w:t>
      </w:r>
      <w:r w:rsidR="00E42008">
        <w:rPr>
          <w:sz w:val="28"/>
          <w:szCs w:val="28"/>
        </w:rPr>
        <w:t xml:space="preserve"> ну</w:t>
      </w:r>
      <w:r w:rsidR="00E42008" w:rsidRPr="00262882">
        <w:rPr>
          <w:sz w:val="28"/>
          <w:szCs w:val="28"/>
        </w:rPr>
        <w:t>ö</w:t>
      </w:r>
      <w:r w:rsidR="00381B1A">
        <w:rPr>
          <w:sz w:val="28"/>
          <w:szCs w:val="28"/>
        </w:rPr>
        <w:t xml:space="preserve">дсьöны </w:t>
      </w:r>
      <w:r w:rsidR="00E42008">
        <w:rPr>
          <w:sz w:val="28"/>
          <w:szCs w:val="28"/>
        </w:rPr>
        <w:t xml:space="preserve"> </w:t>
      </w:r>
      <w:r w:rsidR="00381B1A">
        <w:rPr>
          <w:sz w:val="28"/>
          <w:szCs w:val="28"/>
        </w:rPr>
        <w:t>вонас</w:t>
      </w:r>
      <w:r w:rsidR="00E42008">
        <w:rPr>
          <w:sz w:val="28"/>
          <w:szCs w:val="28"/>
        </w:rPr>
        <w:t xml:space="preserve"> </w:t>
      </w:r>
      <w:r w:rsidR="00E42008" w:rsidRPr="00262882">
        <w:rPr>
          <w:sz w:val="28"/>
          <w:szCs w:val="28"/>
        </w:rPr>
        <w:t>ö</w:t>
      </w:r>
      <w:r w:rsidR="00E42008">
        <w:rPr>
          <w:sz w:val="28"/>
          <w:szCs w:val="28"/>
        </w:rPr>
        <w:t>тчыдысь</w:t>
      </w:r>
      <w:r w:rsidR="00381B1A">
        <w:rPr>
          <w:sz w:val="28"/>
          <w:szCs w:val="28"/>
        </w:rPr>
        <w:t>.</w:t>
      </w:r>
    </w:p>
    <w:p w:rsidR="00E42008" w:rsidRDefault="00381B1A" w:rsidP="00E42008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19.3.</w:t>
      </w:r>
      <w:r w:rsidR="00E42008">
        <w:rPr>
          <w:sz w:val="28"/>
          <w:szCs w:val="28"/>
        </w:rPr>
        <w:t xml:space="preserve"> </w:t>
      </w:r>
      <w:r>
        <w:rPr>
          <w:sz w:val="28"/>
          <w:szCs w:val="28"/>
        </w:rPr>
        <w:t>Тырвый</w:t>
      </w:r>
      <w:r w:rsidRPr="00262882">
        <w:rPr>
          <w:sz w:val="28"/>
          <w:szCs w:val="28"/>
        </w:rPr>
        <w:t>ö</w:t>
      </w:r>
      <w:r>
        <w:rPr>
          <w:sz w:val="28"/>
          <w:szCs w:val="28"/>
        </w:rPr>
        <w:t xml:space="preserve"> да колана</w:t>
      </w:r>
      <w:r w:rsidR="00E03C87">
        <w:rPr>
          <w:sz w:val="28"/>
          <w:szCs w:val="28"/>
        </w:rPr>
        <w:t xml:space="preserve"> </w:t>
      </w:r>
      <w:r>
        <w:rPr>
          <w:sz w:val="28"/>
          <w:szCs w:val="28"/>
        </w:rPr>
        <w:t>ног сет</w:t>
      </w:r>
      <w:r w:rsidRPr="00262882">
        <w:rPr>
          <w:sz w:val="28"/>
          <w:szCs w:val="28"/>
        </w:rPr>
        <w:t>ö</w:t>
      </w:r>
      <w:r>
        <w:rPr>
          <w:sz w:val="28"/>
          <w:szCs w:val="28"/>
        </w:rPr>
        <w:t>м государственн</w:t>
      </w:r>
      <w:r w:rsidRPr="00262882">
        <w:rPr>
          <w:sz w:val="28"/>
          <w:szCs w:val="28"/>
        </w:rPr>
        <w:t>ö</w:t>
      </w:r>
      <w:r>
        <w:rPr>
          <w:sz w:val="28"/>
          <w:szCs w:val="28"/>
        </w:rPr>
        <w:t>й услуга б</w:t>
      </w:r>
      <w:r w:rsidRPr="00262882">
        <w:rPr>
          <w:sz w:val="28"/>
          <w:szCs w:val="28"/>
        </w:rPr>
        <w:t>ö</w:t>
      </w:r>
      <w:r>
        <w:rPr>
          <w:sz w:val="28"/>
          <w:szCs w:val="28"/>
        </w:rPr>
        <w:t xml:space="preserve">рся </w:t>
      </w:r>
      <w:r w:rsidR="00E42008">
        <w:rPr>
          <w:sz w:val="28"/>
          <w:szCs w:val="28"/>
        </w:rPr>
        <w:t xml:space="preserve">планысь </w:t>
      </w:r>
      <w:r w:rsidR="00E42008" w:rsidRPr="00262882">
        <w:rPr>
          <w:sz w:val="28"/>
          <w:szCs w:val="28"/>
        </w:rPr>
        <w:t>ö</w:t>
      </w:r>
      <w:r w:rsidR="00E42008">
        <w:rPr>
          <w:sz w:val="28"/>
          <w:szCs w:val="28"/>
        </w:rPr>
        <w:t>тдор пр</w:t>
      </w:r>
      <w:r w:rsidR="00E42008" w:rsidRPr="00262882">
        <w:rPr>
          <w:sz w:val="28"/>
          <w:szCs w:val="28"/>
        </w:rPr>
        <w:t>ö</w:t>
      </w:r>
      <w:r w:rsidR="00E42008">
        <w:rPr>
          <w:sz w:val="28"/>
          <w:szCs w:val="28"/>
        </w:rPr>
        <w:t xml:space="preserve">веркаясыс </w:t>
      </w:r>
      <w:r>
        <w:rPr>
          <w:sz w:val="28"/>
          <w:szCs w:val="28"/>
        </w:rPr>
        <w:t>нуöдсьöны сетöм государственнöй услугаяс бöрся быдлунся контролируйтан помшуöмъяс серти</w:t>
      </w:r>
      <w:r w:rsidR="00E42008" w:rsidRPr="002236B2">
        <w:rPr>
          <w:sz w:val="28"/>
          <w:szCs w:val="28"/>
        </w:rPr>
        <w:t>.</w:t>
      </w:r>
    </w:p>
    <w:p w:rsidR="00381B1A" w:rsidRDefault="00381B1A" w:rsidP="00E42008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Планысь öтдор прöверкаяс нуöдан подулöн лоöны Агентствоö воöм норасьöмъяс да вöзйöмъяс.</w:t>
      </w:r>
    </w:p>
    <w:p w:rsidR="00381B1A" w:rsidRDefault="00381B1A" w:rsidP="00E42008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19.4. Прöверкаяслöн помшуöмъяс оформитöны справкаясын, кöнi пасйöны аддзöм тырмытöмторъяссö да найöс бырöдöм кузя вöзйöмъяссö.</w:t>
      </w:r>
    </w:p>
    <w:p w:rsidR="0011090B" w:rsidRPr="002236B2" w:rsidRDefault="0011090B" w:rsidP="00E42008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19.5. Агентствоса чина йöз кывкутöны тайö Административнöй регламентлöн корöмъясö кутчысьöм вöсна,</w:t>
      </w:r>
      <w:r w:rsidRPr="0011090B">
        <w:rPr>
          <w:sz w:val="28"/>
          <w:szCs w:val="28"/>
        </w:rPr>
        <w:t xml:space="preserve"> </w:t>
      </w:r>
      <w:r>
        <w:rPr>
          <w:sz w:val="28"/>
          <w:szCs w:val="28"/>
        </w:rPr>
        <w:t>могъяс збыльм</w:t>
      </w:r>
      <w:r w:rsidRPr="000D5776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0D5776">
        <w:rPr>
          <w:sz w:val="28"/>
          <w:szCs w:val="28"/>
        </w:rPr>
        <w:t>ö</w:t>
      </w:r>
      <w:r>
        <w:rPr>
          <w:sz w:val="28"/>
          <w:szCs w:val="28"/>
        </w:rPr>
        <w:t>мысь (могъяс збыльм</w:t>
      </w:r>
      <w:r w:rsidRPr="000D5776">
        <w:rPr>
          <w:sz w:val="28"/>
          <w:szCs w:val="28"/>
        </w:rPr>
        <w:t>ö</w:t>
      </w:r>
      <w:r>
        <w:rPr>
          <w:sz w:val="28"/>
          <w:szCs w:val="28"/>
        </w:rPr>
        <w:t>дт</w:t>
      </w:r>
      <w:r w:rsidRPr="000D5776">
        <w:rPr>
          <w:sz w:val="28"/>
          <w:szCs w:val="28"/>
        </w:rPr>
        <w:t>ö</w:t>
      </w:r>
      <w:r>
        <w:rPr>
          <w:sz w:val="28"/>
          <w:szCs w:val="28"/>
        </w:rPr>
        <w:t>мысь) да законодательство серти государственнöй услуга сетöмын решениеяс примитöмысь.</w:t>
      </w:r>
    </w:p>
    <w:p w:rsidR="00E42008" w:rsidRPr="002236B2" w:rsidRDefault="00E42008" w:rsidP="00E42008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</w:p>
    <w:p w:rsidR="00E42008" w:rsidRPr="00B672D4" w:rsidRDefault="00B672D4" w:rsidP="00E42008">
      <w:pPr>
        <w:autoSpaceDE w:val="0"/>
        <w:autoSpaceDN w:val="0"/>
        <w:adjustRightInd w:val="0"/>
        <w:spacing w:line="360" w:lineRule="auto"/>
        <w:ind w:firstLine="90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E42008" w:rsidRPr="00B672D4">
        <w:rPr>
          <w:sz w:val="28"/>
          <w:szCs w:val="28"/>
        </w:rPr>
        <w:t xml:space="preserve">. Чина мортлысь могъяс збыльмöдöмсö (могъяс збыльмöдтöмсö), а сідзжö государственнöй услуга сетігöн сыöн примитöм решениесö обжалуйтан пöрадок </w:t>
      </w:r>
    </w:p>
    <w:p w:rsidR="00E42008" w:rsidRPr="002236B2" w:rsidRDefault="00E42008" w:rsidP="00E42008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</w:p>
    <w:p w:rsidR="00E42008" w:rsidRPr="002236B2" w:rsidRDefault="00262EE9" w:rsidP="00E42008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42008" w:rsidRPr="002236B2">
        <w:rPr>
          <w:sz w:val="28"/>
          <w:szCs w:val="28"/>
        </w:rPr>
        <w:t>.</w:t>
      </w:r>
      <w:r w:rsidR="00E420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Чина мортлысь</w:t>
      </w:r>
      <w:r w:rsidR="00E42008">
        <w:rPr>
          <w:sz w:val="28"/>
          <w:szCs w:val="28"/>
        </w:rPr>
        <w:t xml:space="preserve"> могъяс збыльм</w:t>
      </w:r>
      <w:r w:rsidR="00E42008" w:rsidRPr="000D5776">
        <w:rPr>
          <w:sz w:val="28"/>
          <w:szCs w:val="28"/>
        </w:rPr>
        <w:t>ö</w:t>
      </w:r>
      <w:r w:rsidR="00E42008">
        <w:rPr>
          <w:sz w:val="28"/>
          <w:szCs w:val="28"/>
        </w:rPr>
        <w:t>д</w:t>
      </w:r>
      <w:r w:rsidR="00E42008" w:rsidRPr="000D5776">
        <w:rPr>
          <w:sz w:val="28"/>
          <w:szCs w:val="28"/>
        </w:rPr>
        <w:t>ö</w:t>
      </w:r>
      <w:r w:rsidR="00E42008">
        <w:rPr>
          <w:sz w:val="28"/>
          <w:szCs w:val="28"/>
        </w:rPr>
        <w:t>мс</w:t>
      </w:r>
      <w:r w:rsidR="00E42008" w:rsidRPr="000D5776">
        <w:rPr>
          <w:sz w:val="28"/>
          <w:szCs w:val="28"/>
        </w:rPr>
        <w:t>ö</w:t>
      </w:r>
      <w:r w:rsidR="00E42008">
        <w:rPr>
          <w:sz w:val="28"/>
          <w:szCs w:val="28"/>
        </w:rPr>
        <w:t xml:space="preserve"> (могъяс збыльм</w:t>
      </w:r>
      <w:r w:rsidR="00E42008" w:rsidRPr="000D5776">
        <w:rPr>
          <w:sz w:val="28"/>
          <w:szCs w:val="28"/>
        </w:rPr>
        <w:t>ö</w:t>
      </w:r>
      <w:r w:rsidR="00E42008">
        <w:rPr>
          <w:sz w:val="28"/>
          <w:szCs w:val="28"/>
        </w:rPr>
        <w:t>дт</w:t>
      </w:r>
      <w:r w:rsidR="00E42008" w:rsidRPr="000D5776">
        <w:rPr>
          <w:sz w:val="28"/>
          <w:szCs w:val="28"/>
        </w:rPr>
        <w:t>ö</w:t>
      </w:r>
      <w:r w:rsidR="00E42008">
        <w:rPr>
          <w:sz w:val="28"/>
          <w:szCs w:val="28"/>
        </w:rPr>
        <w:t>мс</w:t>
      </w:r>
      <w:r w:rsidR="00E42008" w:rsidRPr="000D5776">
        <w:rPr>
          <w:sz w:val="28"/>
          <w:szCs w:val="28"/>
        </w:rPr>
        <w:t>ö</w:t>
      </w:r>
      <w:r>
        <w:rPr>
          <w:sz w:val="28"/>
          <w:szCs w:val="28"/>
        </w:rPr>
        <w:t>) , а сiдзжö</w:t>
      </w:r>
      <w:r w:rsidR="00E42008">
        <w:rPr>
          <w:sz w:val="28"/>
          <w:szCs w:val="28"/>
        </w:rPr>
        <w:t xml:space="preserve"> государственн</w:t>
      </w:r>
      <w:r w:rsidR="00E42008" w:rsidRPr="0023284A">
        <w:rPr>
          <w:sz w:val="28"/>
          <w:szCs w:val="28"/>
        </w:rPr>
        <w:t>ö</w:t>
      </w:r>
      <w:r w:rsidR="00E42008">
        <w:rPr>
          <w:sz w:val="28"/>
          <w:szCs w:val="28"/>
        </w:rPr>
        <w:t>й услуга сет</w:t>
      </w:r>
      <w:r w:rsidR="00E42008" w:rsidRPr="0023284A">
        <w:rPr>
          <w:sz w:val="28"/>
          <w:szCs w:val="28"/>
        </w:rPr>
        <w:t>і</w:t>
      </w:r>
      <w:r w:rsidR="00E42008">
        <w:rPr>
          <w:sz w:val="28"/>
          <w:szCs w:val="28"/>
        </w:rPr>
        <w:t>г</w:t>
      </w:r>
      <w:r w:rsidR="00E42008" w:rsidRPr="0023284A">
        <w:rPr>
          <w:sz w:val="28"/>
          <w:szCs w:val="28"/>
        </w:rPr>
        <w:t>ö</w:t>
      </w:r>
      <w:r w:rsidR="00E42008">
        <w:rPr>
          <w:sz w:val="28"/>
          <w:szCs w:val="28"/>
        </w:rPr>
        <w:t>н</w:t>
      </w:r>
      <w:r>
        <w:rPr>
          <w:sz w:val="28"/>
          <w:szCs w:val="28"/>
        </w:rPr>
        <w:t xml:space="preserve"> сыöн</w:t>
      </w:r>
      <w:r w:rsidR="00E42008">
        <w:rPr>
          <w:sz w:val="28"/>
          <w:szCs w:val="28"/>
        </w:rPr>
        <w:t xml:space="preserve"> примит</w:t>
      </w:r>
      <w:r w:rsidR="00E42008" w:rsidRPr="0023284A">
        <w:rPr>
          <w:sz w:val="28"/>
          <w:szCs w:val="28"/>
        </w:rPr>
        <w:t>ö</w:t>
      </w:r>
      <w:r w:rsidR="00E42008">
        <w:rPr>
          <w:sz w:val="28"/>
          <w:szCs w:val="28"/>
        </w:rPr>
        <w:t>м решениес</w:t>
      </w:r>
      <w:r w:rsidR="00E42008" w:rsidRPr="0023284A">
        <w:rPr>
          <w:sz w:val="28"/>
          <w:szCs w:val="28"/>
        </w:rPr>
        <w:t>ö</w:t>
      </w:r>
      <w:r w:rsidR="00E42008">
        <w:rPr>
          <w:sz w:val="28"/>
          <w:szCs w:val="28"/>
        </w:rPr>
        <w:t xml:space="preserve"> ёрд</w:t>
      </w:r>
      <w:r w:rsidR="00E42008" w:rsidRPr="0023284A">
        <w:rPr>
          <w:sz w:val="28"/>
          <w:szCs w:val="28"/>
        </w:rPr>
        <w:t>ö</w:t>
      </w:r>
      <w:r w:rsidR="00E42008">
        <w:rPr>
          <w:sz w:val="28"/>
          <w:szCs w:val="28"/>
        </w:rPr>
        <w:t xml:space="preserve">дз </w:t>
      </w:r>
      <w:r>
        <w:rPr>
          <w:sz w:val="28"/>
          <w:szCs w:val="28"/>
        </w:rPr>
        <w:t xml:space="preserve">(ёрдысь öтдор) </w:t>
      </w:r>
      <w:r w:rsidR="00E42008">
        <w:rPr>
          <w:sz w:val="28"/>
          <w:szCs w:val="28"/>
        </w:rPr>
        <w:t>обжалуйт</w:t>
      </w:r>
      <w:r>
        <w:rPr>
          <w:sz w:val="28"/>
          <w:szCs w:val="28"/>
        </w:rPr>
        <w:t>ан пöрадок</w:t>
      </w:r>
      <w:r w:rsidR="00E42008" w:rsidRPr="002236B2">
        <w:rPr>
          <w:sz w:val="28"/>
          <w:szCs w:val="28"/>
        </w:rPr>
        <w:t>.</w:t>
      </w:r>
    </w:p>
    <w:p w:rsidR="00AB003F" w:rsidRDefault="00262EE9" w:rsidP="00E42008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E42008" w:rsidRPr="002236B2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E42008">
        <w:rPr>
          <w:sz w:val="28"/>
          <w:szCs w:val="28"/>
        </w:rPr>
        <w:t xml:space="preserve"> </w:t>
      </w:r>
      <w:r>
        <w:rPr>
          <w:sz w:val="28"/>
          <w:szCs w:val="28"/>
        </w:rPr>
        <w:t>Агентствоса чина мортлöн могъяс збыльм</w:t>
      </w:r>
      <w:r w:rsidRPr="000D5776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0D5776">
        <w:rPr>
          <w:sz w:val="28"/>
          <w:szCs w:val="28"/>
        </w:rPr>
        <w:t>ö</w:t>
      </w:r>
      <w:r>
        <w:rPr>
          <w:sz w:val="28"/>
          <w:szCs w:val="28"/>
        </w:rPr>
        <w:t>мс</w:t>
      </w:r>
      <w:r w:rsidRPr="000D5776">
        <w:rPr>
          <w:sz w:val="28"/>
          <w:szCs w:val="28"/>
        </w:rPr>
        <w:t>ö</w:t>
      </w:r>
      <w:r>
        <w:rPr>
          <w:sz w:val="28"/>
          <w:szCs w:val="28"/>
        </w:rPr>
        <w:t xml:space="preserve"> (могъяс збыльм</w:t>
      </w:r>
      <w:r w:rsidRPr="000D5776">
        <w:rPr>
          <w:sz w:val="28"/>
          <w:szCs w:val="28"/>
        </w:rPr>
        <w:t>ö</w:t>
      </w:r>
      <w:r>
        <w:rPr>
          <w:sz w:val="28"/>
          <w:szCs w:val="28"/>
        </w:rPr>
        <w:t>дт</w:t>
      </w:r>
      <w:r w:rsidRPr="000D5776">
        <w:rPr>
          <w:sz w:val="28"/>
          <w:szCs w:val="28"/>
        </w:rPr>
        <w:t>ö</w:t>
      </w:r>
      <w:r>
        <w:rPr>
          <w:sz w:val="28"/>
          <w:szCs w:val="28"/>
        </w:rPr>
        <w:t>мс</w:t>
      </w:r>
      <w:r w:rsidRPr="000D5776">
        <w:rPr>
          <w:sz w:val="28"/>
          <w:szCs w:val="28"/>
        </w:rPr>
        <w:t>ö</w:t>
      </w:r>
      <w:r>
        <w:rPr>
          <w:sz w:val="28"/>
          <w:szCs w:val="28"/>
        </w:rPr>
        <w:t>) ёрд</w:t>
      </w:r>
      <w:r w:rsidRPr="00B640C8">
        <w:rPr>
          <w:sz w:val="28"/>
          <w:szCs w:val="28"/>
        </w:rPr>
        <w:t>ö</w:t>
      </w:r>
      <w:r>
        <w:rPr>
          <w:sz w:val="28"/>
          <w:szCs w:val="28"/>
        </w:rPr>
        <w:t>дз обжалуйтанторнас вермас лоны тайö Административнöй регламентлысь положениеяс торкöм.</w:t>
      </w:r>
    </w:p>
    <w:p w:rsidR="00E3477C" w:rsidRDefault="00AB003F" w:rsidP="00E42008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20.2. Шыöдчысьяслöн эм право чина йöзлысь </w:t>
      </w:r>
      <w:r w:rsidR="00E3477C">
        <w:rPr>
          <w:sz w:val="28"/>
          <w:szCs w:val="28"/>
        </w:rPr>
        <w:t>да государственнöй услуга сетiгöн примитöм решениеяссö</w:t>
      </w:r>
      <w:r>
        <w:rPr>
          <w:sz w:val="28"/>
          <w:szCs w:val="28"/>
        </w:rPr>
        <w:t xml:space="preserve"> </w:t>
      </w:r>
      <w:r w:rsidR="00E3477C">
        <w:rPr>
          <w:sz w:val="28"/>
          <w:szCs w:val="28"/>
        </w:rPr>
        <w:t>обжалуйтны.</w:t>
      </w:r>
    </w:p>
    <w:p w:rsidR="00E42008" w:rsidRDefault="00E3477C" w:rsidP="00E42008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20.3. Ёрдöдз обжалуйтан процедура заводитöм вылö подувнас лоö Агентствоса юрнуöдысьлы чина йöзлöн могъяс збыльм</w:t>
      </w:r>
      <w:r w:rsidRPr="000D5776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0D5776">
        <w:rPr>
          <w:sz w:val="28"/>
          <w:szCs w:val="28"/>
        </w:rPr>
        <w:t>ö</w:t>
      </w:r>
      <w:r>
        <w:rPr>
          <w:sz w:val="28"/>
          <w:szCs w:val="28"/>
        </w:rPr>
        <w:t>м (могъяс збыльм</w:t>
      </w:r>
      <w:r w:rsidRPr="000D5776">
        <w:rPr>
          <w:sz w:val="28"/>
          <w:szCs w:val="28"/>
        </w:rPr>
        <w:t>ö</w:t>
      </w:r>
      <w:r>
        <w:rPr>
          <w:sz w:val="28"/>
          <w:szCs w:val="28"/>
        </w:rPr>
        <w:t>дт</w:t>
      </w:r>
      <w:r w:rsidRPr="000D5776">
        <w:rPr>
          <w:sz w:val="28"/>
          <w:szCs w:val="28"/>
        </w:rPr>
        <w:t>ö</w:t>
      </w:r>
      <w:r>
        <w:rPr>
          <w:sz w:val="28"/>
          <w:szCs w:val="28"/>
        </w:rPr>
        <w:t>м) вылö гижöмöн норасьöмъяс сетöм.</w:t>
      </w:r>
    </w:p>
    <w:p w:rsidR="00E3477C" w:rsidRDefault="00E3477C" w:rsidP="00E42008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20.4. Шыöдчысь аслас гижöда норасьöмын быть индö:</w:t>
      </w:r>
    </w:p>
    <w:p w:rsidR="00E3477C" w:rsidRDefault="00E3477C" w:rsidP="00E3477C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ов, ним, вич;</w:t>
      </w:r>
    </w:p>
    <w:p w:rsidR="00E3477C" w:rsidRDefault="00E3477C" w:rsidP="00E3477C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норасьöм вылö вочакыв мöдöдöм могысь йитчан телефон да пошта инпас;</w:t>
      </w:r>
    </w:p>
    <w:p w:rsidR="00E3477C" w:rsidRDefault="00E3477C" w:rsidP="00E3477C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мый йылысь норасьöмыс;</w:t>
      </w:r>
    </w:p>
    <w:p w:rsidR="00ED0882" w:rsidRDefault="00E3477C" w:rsidP="00E3477C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ас кырымпас да кадпас.</w:t>
      </w:r>
    </w:p>
    <w:p w:rsidR="00ED0882" w:rsidRDefault="00ED0882" w:rsidP="00E3477C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Колана дырйи шыöдчысь, медым эскöдны ассьыс подувъяссö,  гижöда норасьöмкöд тшöтш сетö документъяс да материалъяс, либö налысь копияяс.</w:t>
      </w:r>
    </w:p>
    <w:p w:rsidR="00ED0882" w:rsidRDefault="00ED0882" w:rsidP="00E3477C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Норасьöмъяс примитöны Агентстволöн инпас серти, мый индöма тайö Административнöй регламентлöн 9.1. пунктын.</w:t>
      </w:r>
    </w:p>
    <w:p w:rsidR="002663A4" w:rsidRDefault="00ED0882" w:rsidP="00E3477C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Шыöдчысь вермас босьтны Агентствоын гижöда норасьöм подулалöм вылö колана юöр да документъяс.</w:t>
      </w:r>
    </w:p>
    <w:p w:rsidR="00810F43" w:rsidRDefault="002663A4" w:rsidP="00E3477C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20.5. Агентство</w:t>
      </w:r>
      <w:r w:rsidR="00810F43">
        <w:rPr>
          <w:sz w:val="28"/>
          <w:szCs w:val="28"/>
        </w:rPr>
        <w:t>са чина мортлöн могъяс збыльм</w:t>
      </w:r>
      <w:r w:rsidR="00810F43" w:rsidRPr="000D5776">
        <w:rPr>
          <w:sz w:val="28"/>
          <w:szCs w:val="28"/>
        </w:rPr>
        <w:t>ö</w:t>
      </w:r>
      <w:r w:rsidR="00810F43">
        <w:rPr>
          <w:sz w:val="28"/>
          <w:szCs w:val="28"/>
        </w:rPr>
        <w:t>д</w:t>
      </w:r>
      <w:r w:rsidR="00810F43" w:rsidRPr="000D5776">
        <w:rPr>
          <w:sz w:val="28"/>
          <w:szCs w:val="28"/>
        </w:rPr>
        <w:t>ö</w:t>
      </w:r>
      <w:r w:rsidR="00810F43">
        <w:rPr>
          <w:sz w:val="28"/>
          <w:szCs w:val="28"/>
        </w:rPr>
        <w:t>м (могъяс збыльм</w:t>
      </w:r>
      <w:r w:rsidR="00810F43" w:rsidRPr="000D5776">
        <w:rPr>
          <w:sz w:val="28"/>
          <w:szCs w:val="28"/>
        </w:rPr>
        <w:t>ö</w:t>
      </w:r>
      <w:r w:rsidR="00810F43">
        <w:rPr>
          <w:sz w:val="28"/>
          <w:szCs w:val="28"/>
        </w:rPr>
        <w:t>дт</w:t>
      </w:r>
      <w:r w:rsidR="00810F43" w:rsidRPr="000D5776">
        <w:rPr>
          <w:sz w:val="28"/>
          <w:szCs w:val="28"/>
        </w:rPr>
        <w:t>ö</w:t>
      </w:r>
      <w:r w:rsidR="00810F43">
        <w:rPr>
          <w:sz w:val="28"/>
          <w:szCs w:val="28"/>
        </w:rPr>
        <w:t>м) вылö норасьöмъяссö оз позь мöдöдны тайö чина йöзыслы.</w:t>
      </w:r>
    </w:p>
    <w:p w:rsidR="00810F43" w:rsidRDefault="00810F43" w:rsidP="00E3477C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20.6. Норасьöм вылö вочакывсö кырымалö Агентствоса юрнуöдысь.</w:t>
      </w:r>
      <w:r w:rsidR="00ED0882">
        <w:rPr>
          <w:sz w:val="28"/>
          <w:szCs w:val="28"/>
        </w:rPr>
        <w:t xml:space="preserve"> </w:t>
      </w:r>
    </w:p>
    <w:p w:rsidR="00E03DEC" w:rsidRDefault="00810F43" w:rsidP="00E3477C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20.7. Агентствоö воöм норасьöм вылö вочакывсö мöдöдöны шыöдчöмын индöм пошта инпас серти.</w:t>
      </w:r>
    </w:p>
    <w:p w:rsidR="00E3477C" w:rsidRDefault="00E03DEC" w:rsidP="00E3477C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20.8. </w:t>
      </w:r>
      <w:r w:rsidR="00E3477C">
        <w:rPr>
          <w:sz w:val="28"/>
          <w:szCs w:val="28"/>
        </w:rPr>
        <w:t xml:space="preserve"> </w:t>
      </w:r>
      <w:r>
        <w:rPr>
          <w:sz w:val="28"/>
          <w:szCs w:val="28"/>
        </w:rPr>
        <w:t>Агентствоö воöм гижöда норасьöмсö видлалöны 30 лун чöжöн норасьöм регистрируйтан лунсянь.</w:t>
      </w:r>
    </w:p>
    <w:p w:rsidR="00E03DEC" w:rsidRDefault="00E03DEC" w:rsidP="00E3477C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Торъя случайяс дырйи Агентствоса юрнуöдысь вермö нюжöдны норасьöм видлалан кадсö 30 лунысь оз дырджык кадколаст вылö норасьöм мöдöдысь шыöдчысьöс та йылысь юöртöмöн.</w:t>
      </w:r>
    </w:p>
    <w:p w:rsidR="00172F9D" w:rsidRDefault="00172F9D" w:rsidP="00E3477C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20.9. Норасьöм вылö вочакыв оз сетсьы сэк, кор гижöда норасьöмын абу индöма норасьöм водзмöстчысьлöн ов да пошта инпас, мый серти колö мöдöдны вочакывсö.</w:t>
      </w:r>
    </w:p>
    <w:p w:rsidR="00627F94" w:rsidRDefault="00172F9D" w:rsidP="00E3477C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20.10. Кор норасьöмсö он вермы лыддьыны, а шыöдчысьл</w:t>
      </w:r>
      <w:r w:rsidR="005C50EF">
        <w:rPr>
          <w:sz w:val="28"/>
          <w:szCs w:val="28"/>
        </w:rPr>
        <w:t>ысь</w:t>
      </w:r>
      <w:r>
        <w:rPr>
          <w:sz w:val="28"/>
          <w:szCs w:val="28"/>
        </w:rPr>
        <w:t xml:space="preserve"> овсö да пошта инпассö </w:t>
      </w:r>
      <w:r w:rsidR="00627F94">
        <w:rPr>
          <w:sz w:val="28"/>
          <w:szCs w:val="28"/>
        </w:rPr>
        <w:t>верман</w:t>
      </w:r>
      <w:r>
        <w:rPr>
          <w:sz w:val="28"/>
          <w:szCs w:val="28"/>
        </w:rPr>
        <w:t xml:space="preserve">, сэки та йылысь </w:t>
      </w:r>
      <w:r w:rsidR="005C50EF">
        <w:rPr>
          <w:sz w:val="28"/>
          <w:szCs w:val="28"/>
        </w:rPr>
        <w:t>юöртсьö норасьöм мöдöдысь шыöдчысьлы.</w:t>
      </w:r>
    </w:p>
    <w:p w:rsidR="00694EE0" w:rsidRDefault="00627F94" w:rsidP="00E3477C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20.12. Сэк, кор норасьöмын эмöсь ёрччан либö увтыртана кывъяс,</w:t>
      </w:r>
      <w:r w:rsidR="00694EE0" w:rsidRPr="00694EE0">
        <w:rPr>
          <w:sz w:val="28"/>
          <w:szCs w:val="28"/>
        </w:rPr>
        <w:t xml:space="preserve"> </w:t>
      </w:r>
      <w:r w:rsidR="00694EE0">
        <w:rPr>
          <w:sz w:val="28"/>
          <w:szCs w:val="28"/>
        </w:rPr>
        <w:t>чина мортл</w:t>
      </w:r>
      <w:r w:rsidR="00694EE0" w:rsidRPr="00E6623E">
        <w:rPr>
          <w:sz w:val="28"/>
          <w:szCs w:val="28"/>
        </w:rPr>
        <w:t>ö</w:t>
      </w:r>
      <w:r w:rsidR="00694EE0">
        <w:rPr>
          <w:sz w:val="28"/>
          <w:szCs w:val="28"/>
        </w:rPr>
        <w:t>н, а сiдзжö сыл</w:t>
      </w:r>
      <w:r w:rsidR="00694EE0" w:rsidRPr="00E6623E">
        <w:rPr>
          <w:sz w:val="28"/>
          <w:szCs w:val="28"/>
        </w:rPr>
        <w:t>ö</w:t>
      </w:r>
      <w:r w:rsidR="00694EE0">
        <w:rPr>
          <w:sz w:val="28"/>
          <w:szCs w:val="28"/>
        </w:rPr>
        <w:t>н семья</w:t>
      </w:r>
      <w:r w:rsidR="00694EE0" w:rsidRPr="00E6623E">
        <w:rPr>
          <w:sz w:val="28"/>
          <w:szCs w:val="28"/>
        </w:rPr>
        <w:t>ö</w:t>
      </w:r>
      <w:r w:rsidR="00694EE0">
        <w:rPr>
          <w:sz w:val="28"/>
          <w:szCs w:val="28"/>
        </w:rPr>
        <w:t xml:space="preserve"> пырысьясл</w:t>
      </w:r>
      <w:r w:rsidR="00694EE0" w:rsidRPr="00E6623E">
        <w:rPr>
          <w:sz w:val="28"/>
          <w:szCs w:val="28"/>
        </w:rPr>
        <w:t>ö</w:t>
      </w:r>
      <w:r w:rsidR="00694EE0">
        <w:rPr>
          <w:sz w:val="28"/>
          <w:szCs w:val="28"/>
        </w:rPr>
        <w:t>н эмбурлы, ол</w:t>
      </w:r>
      <w:r w:rsidR="00694EE0" w:rsidRPr="00E6623E">
        <w:rPr>
          <w:sz w:val="28"/>
          <w:szCs w:val="28"/>
        </w:rPr>
        <w:t>ö</w:t>
      </w:r>
      <w:r w:rsidR="00694EE0">
        <w:rPr>
          <w:sz w:val="28"/>
          <w:szCs w:val="28"/>
        </w:rPr>
        <w:t>млы, дзоньвидзалунлы лёк в</w:t>
      </w:r>
      <w:r w:rsidR="00694EE0" w:rsidRPr="002530A8">
        <w:rPr>
          <w:sz w:val="28"/>
          <w:szCs w:val="28"/>
        </w:rPr>
        <w:t>ö</w:t>
      </w:r>
      <w:r w:rsidR="00694EE0">
        <w:rPr>
          <w:sz w:val="28"/>
          <w:szCs w:val="28"/>
        </w:rPr>
        <w:t>чны к</w:t>
      </w:r>
      <w:r w:rsidR="00694EE0" w:rsidRPr="002530A8">
        <w:rPr>
          <w:sz w:val="28"/>
          <w:szCs w:val="28"/>
        </w:rPr>
        <w:t>ö</w:t>
      </w:r>
      <w:r w:rsidR="00694EE0">
        <w:rPr>
          <w:sz w:val="28"/>
          <w:szCs w:val="28"/>
        </w:rPr>
        <w:t>сй</w:t>
      </w:r>
      <w:r w:rsidR="00694EE0" w:rsidRPr="002530A8">
        <w:rPr>
          <w:sz w:val="28"/>
          <w:szCs w:val="28"/>
        </w:rPr>
        <w:t>ö</w:t>
      </w:r>
      <w:r w:rsidR="00694EE0">
        <w:rPr>
          <w:sz w:val="28"/>
          <w:szCs w:val="28"/>
        </w:rPr>
        <w:t>м, Агентство вермö шыöдчöмсö сэнi сетöм юалöмъясöн кольны вочакывтöг да юöртны шыöдчысьлы сы йылысь, мый оз позь правосö лёк вылö бергöдны.</w:t>
      </w:r>
    </w:p>
    <w:p w:rsidR="00172F9D" w:rsidRDefault="00694EE0" w:rsidP="00E3477C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20.13. </w:t>
      </w:r>
      <w:r w:rsidR="00172F9D">
        <w:rPr>
          <w:sz w:val="28"/>
          <w:szCs w:val="28"/>
        </w:rPr>
        <w:t xml:space="preserve">  </w:t>
      </w:r>
      <w:r w:rsidR="0035173F">
        <w:rPr>
          <w:sz w:val="28"/>
          <w:szCs w:val="28"/>
        </w:rPr>
        <w:t>К</w:t>
      </w:r>
      <w:r>
        <w:rPr>
          <w:sz w:val="28"/>
          <w:szCs w:val="28"/>
        </w:rPr>
        <w:t>ор норась</w:t>
      </w:r>
      <w:r w:rsidRPr="00854365">
        <w:rPr>
          <w:sz w:val="28"/>
          <w:szCs w:val="28"/>
        </w:rPr>
        <w:t>ö</w:t>
      </w:r>
      <w:r>
        <w:rPr>
          <w:sz w:val="28"/>
          <w:szCs w:val="28"/>
        </w:rPr>
        <w:t>мын эм</w:t>
      </w:r>
      <w:r w:rsidRPr="00854365">
        <w:rPr>
          <w:sz w:val="28"/>
          <w:szCs w:val="28"/>
        </w:rPr>
        <w:t>ö</w:t>
      </w:r>
      <w:r>
        <w:rPr>
          <w:sz w:val="28"/>
          <w:szCs w:val="28"/>
        </w:rPr>
        <w:t>сь сэтш</w:t>
      </w:r>
      <w:r w:rsidRPr="00854365">
        <w:rPr>
          <w:sz w:val="28"/>
          <w:szCs w:val="28"/>
        </w:rPr>
        <w:t>ö</w:t>
      </w:r>
      <w:r w:rsidR="00B76729">
        <w:rPr>
          <w:sz w:val="28"/>
          <w:szCs w:val="28"/>
        </w:rPr>
        <w:t>м юалöм</w:t>
      </w:r>
      <w:r>
        <w:rPr>
          <w:sz w:val="28"/>
          <w:szCs w:val="28"/>
        </w:rPr>
        <w:t>ъяс, мый выл</w:t>
      </w:r>
      <w:r w:rsidRPr="00854365">
        <w:rPr>
          <w:sz w:val="28"/>
          <w:szCs w:val="28"/>
        </w:rPr>
        <w:t>ö</w:t>
      </w:r>
      <w:r>
        <w:rPr>
          <w:sz w:val="28"/>
          <w:szCs w:val="28"/>
        </w:rPr>
        <w:t xml:space="preserve"> сылы абу </w:t>
      </w:r>
      <w:r w:rsidRPr="00854365">
        <w:rPr>
          <w:sz w:val="28"/>
          <w:szCs w:val="28"/>
        </w:rPr>
        <w:t>ö</w:t>
      </w:r>
      <w:r>
        <w:rPr>
          <w:sz w:val="28"/>
          <w:szCs w:val="28"/>
        </w:rPr>
        <w:t>тчыдысь нин сетл</w:t>
      </w:r>
      <w:r w:rsidRPr="00854365">
        <w:rPr>
          <w:sz w:val="28"/>
          <w:szCs w:val="28"/>
        </w:rPr>
        <w:t>ö</w:t>
      </w:r>
      <w:r>
        <w:rPr>
          <w:sz w:val="28"/>
          <w:szCs w:val="28"/>
        </w:rPr>
        <w:t>ма гиж</w:t>
      </w:r>
      <w:r w:rsidRPr="00854365">
        <w:rPr>
          <w:sz w:val="28"/>
          <w:szCs w:val="28"/>
        </w:rPr>
        <w:t>ö</w:t>
      </w:r>
      <w:r>
        <w:rPr>
          <w:sz w:val="28"/>
          <w:szCs w:val="28"/>
        </w:rPr>
        <w:t xml:space="preserve">да вочакыв </w:t>
      </w:r>
      <w:r w:rsidR="00B76729">
        <w:rPr>
          <w:sz w:val="28"/>
          <w:szCs w:val="28"/>
        </w:rPr>
        <w:t xml:space="preserve">Агентствоö мöдöдöм </w:t>
      </w:r>
      <w:r>
        <w:rPr>
          <w:sz w:val="28"/>
          <w:szCs w:val="28"/>
        </w:rPr>
        <w:t>воддза норась</w:t>
      </w:r>
      <w:r w:rsidRPr="00854365">
        <w:rPr>
          <w:sz w:val="28"/>
          <w:szCs w:val="28"/>
        </w:rPr>
        <w:t>ö</w:t>
      </w:r>
      <w:r>
        <w:rPr>
          <w:sz w:val="28"/>
          <w:szCs w:val="28"/>
        </w:rPr>
        <w:t>мъяс серти, да та дырйи норась</w:t>
      </w:r>
      <w:r w:rsidRPr="00854365">
        <w:rPr>
          <w:sz w:val="28"/>
          <w:szCs w:val="28"/>
        </w:rPr>
        <w:t>ö</w:t>
      </w:r>
      <w:r>
        <w:rPr>
          <w:sz w:val="28"/>
          <w:szCs w:val="28"/>
        </w:rPr>
        <w:t>мын оз вай</w:t>
      </w:r>
      <w:r w:rsidRPr="00854365">
        <w:rPr>
          <w:sz w:val="28"/>
          <w:szCs w:val="28"/>
        </w:rPr>
        <w:t>ö</w:t>
      </w:r>
      <w:r>
        <w:rPr>
          <w:sz w:val="28"/>
          <w:szCs w:val="28"/>
        </w:rPr>
        <w:t>дсьыны выль подувъяс либ</w:t>
      </w:r>
      <w:r w:rsidRPr="00854365">
        <w:rPr>
          <w:sz w:val="28"/>
          <w:szCs w:val="28"/>
        </w:rPr>
        <w:t>ö</w:t>
      </w:r>
      <w:r>
        <w:rPr>
          <w:sz w:val="28"/>
          <w:szCs w:val="28"/>
        </w:rPr>
        <w:t xml:space="preserve"> ло</w:t>
      </w:r>
      <w:r w:rsidRPr="00854365">
        <w:rPr>
          <w:sz w:val="28"/>
          <w:szCs w:val="28"/>
        </w:rPr>
        <w:t>ö</w:t>
      </w:r>
      <w:r>
        <w:rPr>
          <w:sz w:val="28"/>
          <w:szCs w:val="28"/>
        </w:rPr>
        <w:t>мторъяс</w:t>
      </w:r>
      <w:r w:rsidR="0035173F">
        <w:rPr>
          <w:sz w:val="28"/>
          <w:szCs w:val="28"/>
        </w:rPr>
        <w:t xml:space="preserve">, сэки Агентствоса юрнуöдысь вермö примитны öчереднöй норасьöм подувтöмöн лыддьöм да тайö юалöм кузя шыöдчыськöд перписка дугöдöм йылысь решение. </w:t>
      </w:r>
    </w:p>
    <w:p w:rsidR="006F76B3" w:rsidRDefault="006F76B3" w:rsidP="00E3477C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20.14.  Ёрд</w:t>
      </w:r>
      <w:r w:rsidRPr="008218BB">
        <w:rPr>
          <w:sz w:val="28"/>
          <w:szCs w:val="28"/>
        </w:rPr>
        <w:t>ö</w:t>
      </w:r>
      <w:r>
        <w:rPr>
          <w:sz w:val="28"/>
          <w:szCs w:val="28"/>
        </w:rPr>
        <w:t>дз (ёрдысь öтдор) обжалуйтан помшуöмöн ло</w:t>
      </w:r>
      <w:r w:rsidRPr="008218BB">
        <w:rPr>
          <w:sz w:val="28"/>
          <w:szCs w:val="28"/>
        </w:rPr>
        <w:t>ö</w:t>
      </w:r>
      <w:r>
        <w:rPr>
          <w:sz w:val="28"/>
          <w:szCs w:val="28"/>
        </w:rPr>
        <w:t xml:space="preserve"> норась</w:t>
      </w:r>
      <w:r w:rsidRPr="008218BB">
        <w:rPr>
          <w:sz w:val="28"/>
          <w:szCs w:val="28"/>
        </w:rPr>
        <w:t>ö</w:t>
      </w:r>
      <w:r>
        <w:rPr>
          <w:sz w:val="28"/>
          <w:szCs w:val="28"/>
        </w:rPr>
        <w:t>мын став инд</w:t>
      </w:r>
      <w:r w:rsidRPr="008218BB">
        <w:rPr>
          <w:sz w:val="28"/>
          <w:szCs w:val="28"/>
        </w:rPr>
        <w:t>ö</w:t>
      </w:r>
      <w:r w:rsidR="00E03C87">
        <w:rPr>
          <w:sz w:val="28"/>
          <w:szCs w:val="28"/>
        </w:rPr>
        <w:t>м юалöм</w:t>
      </w:r>
      <w:r>
        <w:rPr>
          <w:sz w:val="28"/>
          <w:szCs w:val="28"/>
        </w:rPr>
        <w:t>сö видлалöм, мераяс примитöм да норасьö</w:t>
      </w:r>
      <w:r w:rsidR="00790A24">
        <w:rPr>
          <w:sz w:val="28"/>
          <w:szCs w:val="28"/>
        </w:rPr>
        <w:t>мын кор</w:t>
      </w:r>
      <w:r>
        <w:rPr>
          <w:sz w:val="28"/>
          <w:szCs w:val="28"/>
        </w:rPr>
        <w:t>öм юалö</w:t>
      </w:r>
      <w:r w:rsidR="00790A24">
        <w:rPr>
          <w:sz w:val="28"/>
          <w:szCs w:val="28"/>
        </w:rPr>
        <w:t xml:space="preserve">мъяс кузя </w:t>
      </w:r>
      <w:r>
        <w:rPr>
          <w:sz w:val="28"/>
          <w:szCs w:val="28"/>
        </w:rPr>
        <w:t>гиж</w:t>
      </w:r>
      <w:r w:rsidRPr="008218BB">
        <w:rPr>
          <w:sz w:val="28"/>
          <w:szCs w:val="28"/>
        </w:rPr>
        <w:t>ö</w:t>
      </w:r>
      <w:r>
        <w:rPr>
          <w:sz w:val="28"/>
          <w:szCs w:val="28"/>
        </w:rPr>
        <w:t>да вочакыв</w:t>
      </w:r>
      <w:r w:rsidR="00790A24">
        <w:rPr>
          <w:sz w:val="28"/>
          <w:szCs w:val="28"/>
        </w:rPr>
        <w:t xml:space="preserve"> мöдöдöм.</w:t>
      </w:r>
    </w:p>
    <w:p w:rsidR="00636715" w:rsidRDefault="00636715" w:rsidP="00E3477C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21. Чина мортлысь могъяс збыльм</w:t>
      </w:r>
      <w:r w:rsidRPr="000B1D8B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0B1D8B">
        <w:rPr>
          <w:sz w:val="28"/>
          <w:szCs w:val="28"/>
        </w:rPr>
        <w:t>ö</w:t>
      </w:r>
      <w:r>
        <w:rPr>
          <w:sz w:val="28"/>
          <w:szCs w:val="28"/>
        </w:rPr>
        <w:t>мс</w:t>
      </w:r>
      <w:r w:rsidRPr="000B1D8B">
        <w:rPr>
          <w:sz w:val="28"/>
          <w:szCs w:val="28"/>
        </w:rPr>
        <w:t>ö</w:t>
      </w:r>
      <w:r>
        <w:rPr>
          <w:sz w:val="28"/>
          <w:szCs w:val="28"/>
        </w:rPr>
        <w:t xml:space="preserve"> (могъяс збыльм</w:t>
      </w:r>
      <w:r w:rsidRPr="000B1D8B">
        <w:rPr>
          <w:sz w:val="28"/>
          <w:szCs w:val="28"/>
        </w:rPr>
        <w:t>ö</w:t>
      </w:r>
      <w:r>
        <w:rPr>
          <w:sz w:val="28"/>
          <w:szCs w:val="28"/>
        </w:rPr>
        <w:t>дт</w:t>
      </w:r>
      <w:r w:rsidRPr="000B1D8B">
        <w:rPr>
          <w:sz w:val="28"/>
          <w:szCs w:val="28"/>
        </w:rPr>
        <w:t>ö</w:t>
      </w:r>
      <w:r>
        <w:rPr>
          <w:sz w:val="28"/>
          <w:szCs w:val="28"/>
        </w:rPr>
        <w:t>мс</w:t>
      </w:r>
      <w:r w:rsidRPr="000B1D8B">
        <w:rPr>
          <w:sz w:val="28"/>
          <w:szCs w:val="28"/>
        </w:rPr>
        <w:t>ö</w:t>
      </w:r>
      <w:r>
        <w:rPr>
          <w:sz w:val="28"/>
          <w:szCs w:val="28"/>
        </w:rPr>
        <w:t>), а сiдзжö государств</w:t>
      </w:r>
      <w:r w:rsidR="00E03C87">
        <w:rPr>
          <w:sz w:val="28"/>
          <w:szCs w:val="28"/>
        </w:rPr>
        <w:t>еннöй услуга сетiгöн сыöн прими</w:t>
      </w:r>
      <w:r>
        <w:rPr>
          <w:sz w:val="28"/>
          <w:szCs w:val="28"/>
        </w:rPr>
        <w:t>тöм решение ёрдын обжалуйтан пöрадок.</w:t>
      </w:r>
    </w:p>
    <w:p w:rsidR="00636715" w:rsidRDefault="00636715" w:rsidP="00E3477C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Сэтшöм случай дырйи, кор, шыöдчысьлöн видзöдлас серти, чина мортлöн могъяс збыльм</w:t>
      </w:r>
      <w:r w:rsidRPr="000B1D8B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0B1D8B">
        <w:rPr>
          <w:sz w:val="28"/>
          <w:szCs w:val="28"/>
        </w:rPr>
        <w:t>ö</w:t>
      </w:r>
      <w:r>
        <w:rPr>
          <w:sz w:val="28"/>
          <w:szCs w:val="28"/>
        </w:rPr>
        <w:t>мыс (могъяс збыльм</w:t>
      </w:r>
      <w:r w:rsidRPr="000B1D8B">
        <w:rPr>
          <w:sz w:val="28"/>
          <w:szCs w:val="28"/>
        </w:rPr>
        <w:t>ö</w:t>
      </w:r>
      <w:r>
        <w:rPr>
          <w:sz w:val="28"/>
          <w:szCs w:val="28"/>
        </w:rPr>
        <w:t>дт</w:t>
      </w:r>
      <w:r w:rsidRPr="000B1D8B">
        <w:rPr>
          <w:sz w:val="28"/>
          <w:szCs w:val="28"/>
        </w:rPr>
        <w:t>ö</w:t>
      </w:r>
      <w:r>
        <w:rPr>
          <w:sz w:val="28"/>
          <w:szCs w:val="28"/>
        </w:rPr>
        <w:t xml:space="preserve">мыс) да государственнöй услуга сетiгöн примитöм решениеясыс торкöны сылысь правояссö да оланпас серти интересъяссö, шыöдчысь вермö гижны шыöдчöмсö ёрд органъясö куим </w:t>
      </w:r>
      <w:r>
        <w:rPr>
          <w:sz w:val="28"/>
          <w:szCs w:val="28"/>
        </w:rPr>
        <w:lastRenderedPageBreak/>
        <w:t>тöлысь чöжöн сiйö лунсянь, кор сiйö тöдмалiс сылысь правояс да вöля торкöм йылысь.</w:t>
      </w:r>
    </w:p>
    <w:p w:rsidR="00E42008" w:rsidRPr="002236B2" w:rsidRDefault="00E42008" w:rsidP="00E42008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</w:p>
    <w:p w:rsidR="00E42008" w:rsidRPr="002236B2" w:rsidRDefault="00E42008" w:rsidP="00E42008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8"/>
          <w:szCs w:val="28"/>
        </w:rPr>
      </w:pPr>
    </w:p>
    <w:p w:rsidR="00D23F6E" w:rsidRPr="00A00D90" w:rsidRDefault="00E42008" w:rsidP="005A7C16">
      <w:pPr>
        <w:ind w:left="5398" w:firstLine="902"/>
        <w:jc w:val="right"/>
      </w:pPr>
      <w:r w:rsidRPr="002236B2">
        <w:rPr>
          <w:sz w:val="28"/>
          <w:szCs w:val="28"/>
        </w:rPr>
        <w:br w:type="page"/>
      </w:r>
    </w:p>
    <w:tbl>
      <w:tblPr>
        <w:tblStyle w:val="ae"/>
        <w:tblW w:w="9571" w:type="dxa"/>
        <w:tblLayout w:type="fixed"/>
        <w:tblLook w:val="01E0"/>
      </w:tblPr>
      <w:tblGrid>
        <w:gridCol w:w="1548"/>
        <w:gridCol w:w="360"/>
        <w:gridCol w:w="720"/>
        <w:gridCol w:w="1080"/>
        <w:gridCol w:w="862"/>
        <w:gridCol w:w="2558"/>
        <w:gridCol w:w="540"/>
        <w:gridCol w:w="1903"/>
      </w:tblGrid>
      <w:tr w:rsidR="00D23F6E" w:rsidTr="00D069D1">
        <w:trPr>
          <w:trHeight w:val="60"/>
        </w:trPr>
        <w:tc>
          <w:tcPr>
            <w:tcW w:w="4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3F6E" w:rsidRPr="009736FE" w:rsidRDefault="00D23F6E" w:rsidP="00D42FF9">
            <w:pPr>
              <w:rPr>
                <w:sz w:val="20"/>
                <w:szCs w:val="20"/>
              </w:rPr>
            </w:pPr>
          </w:p>
        </w:tc>
        <w:tc>
          <w:tcPr>
            <w:tcW w:w="50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3F6E" w:rsidRDefault="00D23F6E" w:rsidP="001B1FE3">
            <w:pPr>
              <w:rPr>
                <w:sz w:val="20"/>
                <w:szCs w:val="20"/>
              </w:rPr>
            </w:pPr>
            <w:r w:rsidRPr="001B1FE3">
              <w:rPr>
                <w:sz w:val="20"/>
                <w:szCs w:val="20"/>
              </w:rPr>
              <w:t>Гражданалöн запрос</w:t>
            </w:r>
            <w:r w:rsidR="001B1FE3">
              <w:rPr>
                <w:sz w:val="20"/>
                <w:szCs w:val="20"/>
              </w:rPr>
              <w:t>ъяс</w:t>
            </w:r>
            <w:r w:rsidRPr="001B1FE3">
              <w:rPr>
                <w:sz w:val="20"/>
                <w:szCs w:val="20"/>
              </w:rPr>
              <w:t xml:space="preserve"> серти архив справкаяс сетöм кузя государственнöй услуга сетан административнöй регламент </w:t>
            </w:r>
            <w:r w:rsidR="001B1FE3">
              <w:rPr>
                <w:sz w:val="20"/>
                <w:szCs w:val="20"/>
              </w:rPr>
              <w:t>дорö</w:t>
            </w:r>
          </w:p>
          <w:p w:rsidR="00D23F6E" w:rsidRPr="009736FE" w:rsidRDefault="001B1FE3" w:rsidP="00D42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№-а содтöд</w:t>
            </w:r>
          </w:p>
        </w:tc>
      </w:tr>
      <w:tr w:rsidR="00D23F6E" w:rsidTr="00D069D1">
        <w:tc>
          <w:tcPr>
            <w:tcW w:w="4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3F6E" w:rsidRPr="009736FE" w:rsidRDefault="00D23F6E" w:rsidP="00D42FF9">
            <w:pPr>
              <w:rPr>
                <w:sz w:val="20"/>
                <w:szCs w:val="20"/>
              </w:rPr>
            </w:pPr>
          </w:p>
        </w:tc>
        <w:tc>
          <w:tcPr>
            <w:tcW w:w="50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23F6E" w:rsidRPr="009736FE" w:rsidRDefault="00D23F6E" w:rsidP="00D42FF9">
            <w:pPr>
              <w:rPr>
                <w:sz w:val="20"/>
                <w:szCs w:val="20"/>
              </w:rPr>
            </w:pPr>
          </w:p>
        </w:tc>
      </w:tr>
      <w:tr w:rsidR="00D23F6E" w:rsidTr="00D069D1">
        <w:tc>
          <w:tcPr>
            <w:tcW w:w="4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3F6E" w:rsidRPr="009736FE" w:rsidRDefault="00D23F6E" w:rsidP="00D42FF9">
            <w:pPr>
              <w:rPr>
                <w:sz w:val="20"/>
                <w:szCs w:val="20"/>
              </w:rPr>
            </w:pPr>
          </w:p>
        </w:tc>
        <w:tc>
          <w:tcPr>
            <w:tcW w:w="50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23F6E" w:rsidRPr="009736FE" w:rsidRDefault="00D23F6E" w:rsidP="00D42FF9">
            <w:pPr>
              <w:rPr>
                <w:sz w:val="20"/>
                <w:szCs w:val="20"/>
              </w:rPr>
            </w:pPr>
          </w:p>
        </w:tc>
      </w:tr>
      <w:tr w:rsidR="00D23F6E" w:rsidTr="00D069D1">
        <w:tc>
          <w:tcPr>
            <w:tcW w:w="4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3F6E" w:rsidRPr="009736FE" w:rsidRDefault="00D23F6E" w:rsidP="00D42FF9">
            <w:pPr>
              <w:rPr>
                <w:sz w:val="20"/>
                <w:szCs w:val="20"/>
              </w:rPr>
            </w:pPr>
          </w:p>
        </w:tc>
        <w:tc>
          <w:tcPr>
            <w:tcW w:w="50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D23F6E" w:rsidRPr="009736FE" w:rsidRDefault="00D23F6E" w:rsidP="00D42FF9">
            <w:pPr>
              <w:rPr>
                <w:sz w:val="20"/>
                <w:szCs w:val="20"/>
              </w:rPr>
            </w:pPr>
          </w:p>
        </w:tc>
      </w:tr>
      <w:tr w:rsidR="00D069D1" w:rsidTr="00D069D1">
        <w:trPr>
          <w:trHeight w:val="979"/>
        </w:trPr>
        <w:tc>
          <w:tcPr>
            <w:tcW w:w="95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069D1" w:rsidRDefault="00D069D1" w:rsidP="00D42FF9">
            <w:pPr>
              <w:rPr>
                <w:b/>
                <w:sz w:val="20"/>
                <w:szCs w:val="20"/>
              </w:rPr>
            </w:pPr>
          </w:p>
          <w:p w:rsidR="00D069D1" w:rsidRPr="00F274AD" w:rsidRDefault="00D069D1" w:rsidP="00D42FF9">
            <w:pPr>
              <w:jc w:val="center"/>
            </w:pPr>
            <w:r w:rsidRPr="00F274AD">
              <w:t xml:space="preserve">Гражданалöн запросъяс серти архив справкаяс сетöм кузя Коми Республикаса архив агенствоöн государственнöй услуга сетöмын сьöрсьöн-бöрсьöн действиеяслöн </w:t>
            </w:r>
          </w:p>
          <w:p w:rsidR="00D069D1" w:rsidRPr="00D069D1" w:rsidRDefault="00D069D1" w:rsidP="00DE69A7">
            <w:pPr>
              <w:jc w:val="center"/>
              <w:rPr>
                <w:b/>
                <w:sz w:val="20"/>
                <w:szCs w:val="20"/>
              </w:rPr>
            </w:pPr>
            <w:r w:rsidRPr="00DE69A7">
              <w:rPr>
                <w:b/>
                <w:sz w:val="22"/>
                <w:szCs w:val="22"/>
              </w:rPr>
              <w:t>БЛОК-СХЕМА</w:t>
            </w:r>
          </w:p>
        </w:tc>
      </w:tr>
      <w:tr w:rsidR="00D23F6E" w:rsidTr="00DE69A7">
        <w:trPr>
          <w:trHeight w:val="74"/>
        </w:trPr>
        <w:tc>
          <w:tcPr>
            <w:tcW w:w="4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3F6E" w:rsidRPr="009736FE" w:rsidRDefault="00D23F6E" w:rsidP="00D42FF9">
            <w:pPr>
              <w:rPr>
                <w:sz w:val="20"/>
                <w:szCs w:val="20"/>
              </w:rPr>
            </w:pPr>
          </w:p>
        </w:tc>
        <w:tc>
          <w:tcPr>
            <w:tcW w:w="5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F6E" w:rsidRPr="009736FE" w:rsidRDefault="00D23F6E" w:rsidP="00D42FF9">
            <w:pPr>
              <w:rPr>
                <w:sz w:val="20"/>
                <w:szCs w:val="20"/>
              </w:rPr>
            </w:pPr>
          </w:p>
        </w:tc>
      </w:tr>
      <w:tr w:rsidR="00D23F6E" w:rsidTr="00D069D1">
        <w:tc>
          <w:tcPr>
            <w:tcW w:w="37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3F6E" w:rsidRPr="009736FE" w:rsidRDefault="00D23F6E" w:rsidP="00D42FF9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E3" w:rsidRDefault="001B1FE3" w:rsidP="00D4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D23F6E" w:rsidRPr="006B2066">
              <w:rPr>
                <w:sz w:val="20"/>
                <w:szCs w:val="20"/>
              </w:rPr>
              <w:t>ражданин</w:t>
            </w:r>
            <w:r>
              <w:rPr>
                <w:sz w:val="20"/>
                <w:szCs w:val="20"/>
              </w:rPr>
              <w:t xml:space="preserve">лöн </w:t>
            </w:r>
            <w:r w:rsidRPr="006B206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шыöдчысьлöн</w:t>
            </w:r>
            <w:r w:rsidRPr="001B1FE3">
              <w:rPr>
                <w:b/>
                <w:sz w:val="20"/>
                <w:szCs w:val="20"/>
              </w:rPr>
              <w:t>)</w:t>
            </w:r>
            <w:r w:rsidRPr="006B2066">
              <w:rPr>
                <w:sz w:val="20"/>
                <w:szCs w:val="20"/>
              </w:rPr>
              <w:t xml:space="preserve"> </w:t>
            </w:r>
          </w:p>
          <w:p w:rsidR="00D23F6E" w:rsidRPr="009736FE" w:rsidRDefault="001B1FE3" w:rsidP="001B1F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6B2066">
              <w:rPr>
                <w:sz w:val="20"/>
                <w:szCs w:val="20"/>
              </w:rPr>
              <w:t>апрос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F6E" w:rsidRPr="009736FE" w:rsidRDefault="00D23F6E" w:rsidP="00D42FF9">
            <w:pPr>
              <w:rPr>
                <w:sz w:val="20"/>
                <w:szCs w:val="20"/>
              </w:rPr>
            </w:pPr>
          </w:p>
        </w:tc>
      </w:tr>
      <w:tr w:rsidR="00D23F6E" w:rsidTr="00D069D1">
        <w:tc>
          <w:tcPr>
            <w:tcW w:w="37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3F6E" w:rsidRPr="009736FE" w:rsidRDefault="00D23F6E" w:rsidP="00D42FF9">
            <w:pPr>
              <w:rPr>
                <w:sz w:val="20"/>
                <w:szCs w:val="20"/>
              </w:rPr>
            </w:pPr>
          </w:p>
          <w:p w:rsidR="00D23F6E" w:rsidRPr="009736FE" w:rsidRDefault="00D23F6E" w:rsidP="00D42FF9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F6E" w:rsidRPr="009736FE" w:rsidRDefault="0029565D" w:rsidP="00D42FF9">
            <w:pPr>
              <w:rPr>
                <w:sz w:val="20"/>
                <w:szCs w:val="20"/>
              </w:rPr>
            </w:pPr>
            <w:r w:rsidRPr="0029565D">
              <w:rPr>
                <w:noProof/>
                <w:color w:val="000000"/>
                <w:sz w:val="20"/>
                <w:szCs w:val="20"/>
              </w:rPr>
              <w:pict>
                <v:line id="_x0000_s1056" style="position:absolute;z-index:251664384;mso-position-horizontal-relative:text;mso-position-vertical-relative:text" from="75.6pt,1.5pt" to="75.6pt,19.5pt">
                  <v:stroke endarrow="block"/>
                </v:line>
              </w:pict>
            </w:r>
            <w:r w:rsidRPr="0029565D">
              <w:rPr>
                <w:noProof/>
                <w:color w:val="000000"/>
                <w:sz w:val="20"/>
                <w:szCs w:val="20"/>
              </w:rPr>
              <w:pict>
                <v:group id="_x0000_s1054" editas="canvas" style="position:absolute;margin-left:-.15pt;margin-top:6.1pt;width:99pt;height:9pt;z-index:251663360;mso-position-horizontal-relative:text;mso-position-vertical-relative:text" coordorigin="2281,5441" coordsize="7200,617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5" type="#_x0000_t75" style="position:absolute;left:2281;top:5441;width:7200;height:617" o:preferrelative="f">
                    <v:fill o:detectmouseclick="t"/>
                    <v:path o:extrusionok="t" o:connecttype="none"/>
                    <o:lock v:ext="edit" text="t"/>
                  </v:shape>
                  <w10:wrap type="topAndBottom"/>
                </v:group>
              </w:pict>
            </w:r>
            <w:r>
              <w:rPr>
                <w:noProof/>
                <w:sz w:val="20"/>
                <w:szCs w:val="20"/>
              </w:rPr>
              <w:pict>
                <v:line id="_x0000_s1053" style="position:absolute;z-index:251662336;mso-position-horizontal-relative:text;mso-position-vertical-relative:text" from="54pt,0" to="54pt,0">
                  <v:stroke endarrow="block"/>
                </v:line>
              </w:pic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D23F6E" w:rsidRPr="009736FE" w:rsidRDefault="00D23F6E" w:rsidP="00D42FF9">
            <w:pPr>
              <w:rPr>
                <w:sz w:val="20"/>
                <w:szCs w:val="20"/>
              </w:rPr>
            </w:pPr>
          </w:p>
        </w:tc>
      </w:tr>
      <w:tr w:rsidR="00D23F6E" w:rsidTr="00D069D1">
        <w:trPr>
          <w:trHeight w:val="663"/>
        </w:trPr>
        <w:tc>
          <w:tcPr>
            <w:tcW w:w="37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3F6E" w:rsidRPr="009736FE" w:rsidRDefault="00D23F6E" w:rsidP="00D42FF9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6E" w:rsidRPr="006B2066" w:rsidRDefault="003C6DF5" w:rsidP="003C6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Запроссö примитöм, медводдзаысь обработайтöм, регистрируйтöм, агентствоса юрнуöдысьöн видлалöм, резолюция дасьтöм да збыльмöдöм вылö запроссö сетöм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F6E" w:rsidRPr="009736FE" w:rsidRDefault="00D23F6E" w:rsidP="00D42FF9">
            <w:pPr>
              <w:rPr>
                <w:sz w:val="20"/>
                <w:szCs w:val="20"/>
              </w:rPr>
            </w:pPr>
          </w:p>
        </w:tc>
      </w:tr>
      <w:tr w:rsidR="00D23F6E" w:rsidTr="00D069D1">
        <w:trPr>
          <w:trHeight w:val="497"/>
        </w:trPr>
        <w:tc>
          <w:tcPr>
            <w:tcW w:w="37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3F6E" w:rsidRPr="009736FE" w:rsidRDefault="00D23F6E" w:rsidP="00D42FF9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F6E" w:rsidRPr="009736FE" w:rsidRDefault="0029565D" w:rsidP="00D42FF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058" style="position:absolute;z-index:251666432;mso-position-horizontal-relative:text;mso-position-vertical-relative:text" from="75.6pt,2.1pt" to="75.6pt,20.6pt">
                  <v:stroke endarrow="block"/>
                </v:line>
              </w:pict>
            </w:r>
            <w:r>
              <w:rPr>
                <w:noProof/>
                <w:sz w:val="20"/>
                <w:szCs w:val="20"/>
              </w:rPr>
              <w:pict>
                <v:line id="_x0000_s1052" style="position:absolute;z-index:251661312;mso-position-horizontal-relative:text;mso-position-vertical-relative:text" from="45pt,63pt" to="45pt,63pt">
                  <v:stroke endarrow="block"/>
                </v:line>
              </w:pict>
            </w:r>
            <w:r>
              <w:rPr>
                <w:noProof/>
                <w:sz w:val="20"/>
                <w:szCs w:val="20"/>
              </w:rPr>
              <w:pict>
                <v:line id="_x0000_s1051" style="position:absolute;z-index:251660288;mso-position-horizontal-relative:text;mso-position-vertical-relative:text" from="45pt,63pt" to="45pt,63pt">
                  <v:stroke endarrow="block"/>
                </v:line>
              </w:pic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>
                <v:group id="_x0000_s1032" editas="canvas" style="width:67.75pt;height:24.65pt;mso-position-horizontal-relative:char;mso-position-vertical-relative:line" coordorigin="2281,3589" coordsize="7200,2469">
                  <o:lock v:ext="edit" aspectratio="t"/>
                  <v:shape id="_x0000_s1033" type="#_x0000_t75" style="position:absolute;left:2281;top:3589;width:7200;height:2469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D23F6E" w:rsidRPr="009736FE" w:rsidRDefault="00D23F6E" w:rsidP="00D42FF9">
            <w:pPr>
              <w:rPr>
                <w:sz w:val="20"/>
                <w:szCs w:val="20"/>
              </w:rPr>
            </w:pPr>
          </w:p>
        </w:tc>
      </w:tr>
      <w:tr w:rsidR="00D23F6E" w:rsidTr="001F61CB">
        <w:trPr>
          <w:trHeight w:val="1221"/>
        </w:trPr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F6E" w:rsidRPr="009736FE" w:rsidRDefault="00D23F6E" w:rsidP="00D42FF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3F6E" w:rsidRPr="009736FE" w:rsidRDefault="0029565D" w:rsidP="00D42FF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059" style="position:absolute;flip:x;z-index:251667456;mso-position-horizontal-relative:text;mso-position-vertical-relative:text" from="-5.4pt,4.25pt" to="75.6pt,67.25pt">
                  <v:stroke endarrow="block"/>
                </v:line>
              </w:pict>
            </w:r>
            <w:r w:rsidR="00D23F6E" w:rsidRPr="009736FE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>
                <v:group id="_x0000_s1046" editas="canvas" style="width:84.75pt;height:52.2pt;mso-position-horizontal-relative:char;mso-position-vertical-relative:line" coordorigin="2281,4731" coordsize="7200,4320">
                  <o:lock v:ext="edit" aspectratio="t"/>
                  <v:shape id="_x0000_s1047" type="#_x0000_t75" style="position:absolute;left:2281;top:4731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  <w:r w:rsidR="00D23F6E" w:rsidRPr="009736FE">
              <w:rPr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6E" w:rsidRPr="006B2066" w:rsidRDefault="007E6D6F" w:rsidP="007E6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E03C87">
              <w:rPr>
                <w:sz w:val="20"/>
                <w:szCs w:val="20"/>
              </w:rPr>
              <w:t>апрослысь тематикасö ан</w:t>
            </w:r>
            <w:r w:rsidRPr="007E6D6F">
              <w:rPr>
                <w:sz w:val="20"/>
                <w:szCs w:val="20"/>
              </w:rPr>
              <w:t xml:space="preserve">ализируйтöм да сiйöс збыльмöдны позянлун йылысь решение примитöм </w:t>
            </w:r>
          </w:p>
        </w:tc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3F6E" w:rsidRPr="009736FE" w:rsidRDefault="0029565D" w:rsidP="00D42FF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060" style="position:absolute;z-index:251668480;mso-position-horizontal-relative:text;mso-position-vertical-relative:text" from="-5.4pt,4.25pt" to="66.6pt,67.25pt">
                  <v:stroke endarrow="block"/>
                </v:line>
              </w:pict>
            </w:r>
          </w:p>
          <w:p w:rsidR="00D23F6E" w:rsidRPr="009736FE" w:rsidRDefault="00D23F6E" w:rsidP="00D42FF9">
            <w:pPr>
              <w:rPr>
                <w:sz w:val="20"/>
                <w:szCs w:val="20"/>
              </w:rPr>
            </w:pPr>
          </w:p>
          <w:p w:rsidR="00D23F6E" w:rsidRPr="009736FE" w:rsidRDefault="00D23F6E" w:rsidP="00D42FF9">
            <w:pPr>
              <w:rPr>
                <w:sz w:val="20"/>
                <w:szCs w:val="20"/>
              </w:rPr>
            </w:pPr>
          </w:p>
          <w:p w:rsidR="00D23F6E" w:rsidRPr="009736FE" w:rsidRDefault="00D23F6E" w:rsidP="00D42FF9">
            <w:pPr>
              <w:rPr>
                <w:sz w:val="20"/>
                <w:szCs w:val="20"/>
              </w:rPr>
            </w:pPr>
          </w:p>
          <w:p w:rsidR="00D23F6E" w:rsidRPr="009736FE" w:rsidRDefault="00D23F6E" w:rsidP="00D42FF9">
            <w:pPr>
              <w:rPr>
                <w:sz w:val="20"/>
                <w:szCs w:val="20"/>
              </w:rPr>
            </w:pPr>
          </w:p>
        </w:tc>
      </w:tr>
      <w:tr w:rsidR="00D23F6E" w:rsidRPr="00BA6981" w:rsidTr="00D069D1">
        <w:tc>
          <w:tcPr>
            <w:tcW w:w="3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6E" w:rsidRPr="00BA6981" w:rsidRDefault="001F61CB" w:rsidP="00D42F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Паныд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3F6E" w:rsidRPr="009736FE" w:rsidRDefault="00D23F6E" w:rsidP="00D42FF9">
            <w:pPr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6E" w:rsidRPr="00BA6981" w:rsidRDefault="00D23F6E" w:rsidP="00D42FF9">
            <w:pPr>
              <w:jc w:val="center"/>
              <w:rPr>
                <w:b/>
                <w:sz w:val="20"/>
                <w:szCs w:val="20"/>
              </w:rPr>
            </w:pPr>
            <w:r w:rsidRPr="00BA6981">
              <w:rPr>
                <w:b/>
                <w:sz w:val="20"/>
                <w:szCs w:val="20"/>
              </w:rPr>
              <w:t>Да</w:t>
            </w:r>
          </w:p>
        </w:tc>
      </w:tr>
      <w:tr w:rsidR="00D23F6E" w:rsidTr="00D069D1">
        <w:trPr>
          <w:trHeight w:val="646"/>
        </w:trPr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F6E" w:rsidRPr="009736FE" w:rsidRDefault="0029565D" w:rsidP="00D4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>
                <v:group id="_x0000_s1034" editas="canvas" style="width:37.15pt;height:28.9pt;mso-position-horizontal-relative:char;mso-position-vertical-relative:line" coordorigin="2281,6351" coordsize="7200,6048">
                  <o:lock v:ext="edit" aspectratio="t"/>
                  <v:shape id="_x0000_s1035" type="#_x0000_t75" style="position:absolute;left:2281;top:6351;width:7200;height:6048" o:preferrelative="f">
                    <v:fill o:detectmouseclick="t"/>
                    <v:path o:extrusionok="t" o:connecttype="none"/>
                    <o:lock v:ext="edit" text="t"/>
                  </v:shape>
                  <v:line id="_x0000_s1036" style="position:absolute;flip:x" from="3085,7219" to="7882,12085">
                    <v:stroke endarrow="block"/>
                  </v:line>
                  <w10:wrap type="none"/>
                  <w10:anchorlock/>
                </v:group>
              </w:pic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F6E" w:rsidRPr="009736FE" w:rsidRDefault="0029565D" w:rsidP="00D4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>
                <v:group id="_x0000_s1037" editas="canvas" style="width:37.15pt;height:28.9pt;mso-position-horizontal-relative:char;mso-position-vertical-relative:line" coordorigin="2281,6351" coordsize="7200,6048">
                  <o:lock v:ext="edit" aspectratio="t"/>
                  <v:shape id="_x0000_s1038" type="#_x0000_t75" style="position:absolute;left:2281;top:6351;width:7200;height:6048" o:preferrelative="f">
                    <v:fill o:detectmouseclick="t"/>
                    <v:path o:extrusionok="t" o:connecttype="none"/>
                    <o:lock v:ext="edit" text="t"/>
                  </v:shape>
                  <v:line id="_x0000_s1039" style="position:absolute" from="3880,7219" to="5770,12001">
                    <v:stroke endarrow="block"/>
                  </v:line>
                  <w10:wrap type="none"/>
                  <w10:anchorlock/>
                </v:group>
              </w:pic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3F6E" w:rsidRDefault="00D23F6E" w:rsidP="00D42FF9">
            <w:pPr>
              <w:rPr>
                <w:sz w:val="20"/>
                <w:szCs w:val="20"/>
              </w:rPr>
            </w:pPr>
          </w:p>
          <w:p w:rsidR="00D23F6E" w:rsidRPr="0005717F" w:rsidRDefault="00D23F6E" w:rsidP="00D42FF9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F6E" w:rsidRPr="009736FE" w:rsidRDefault="0029565D" w:rsidP="00D42FF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057" style="position:absolute;flip:x;z-index:251665408;mso-position-horizontal-relative:text;mso-position-vertical-relative:text" from="48.6pt,3.45pt" to="48.6pt,27.55pt">
                  <v:stroke endarrow="block"/>
                </v:line>
              </w:pic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>
                <v:group id="_x0000_s1040" editas="canvas" style="width:34.3pt;height:20.95pt;mso-position-horizontal-relative:char;mso-position-vertical-relative:line" coordorigin="2281,9519" coordsize="7200,4752">
                  <o:lock v:ext="edit" aspectratio="t"/>
                  <v:shape id="_x0000_s1041" type="#_x0000_t75" style="position:absolute;left:2281;top:9519;width:7200;height:4752" o:preferrelative="f">
                    <v:fill o:detectmouseclick="t"/>
                    <v:path o:extrusionok="t" o:connecttype="none"/>
                    <o:lock v:ext="edit" text="t"/>
                  </v:shape>
                  <v:line id="_x0000_s1042" style="position:absolute" from="5481,14271" to="5481,14271">
                    <v:stroke endarrow="block"/>
                  </v:line>
                  <w10:wrap type="none"/>
                  <w10:anchorlock/>
                </v:group>
              </w:pict>
            </w:r>
          </w:p>
        </w:tc>
      </w:tr>
      <w:tr w:rsidR="00D23F6E" w:rsidTr="00D069D1"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6E" w:rsidRPr="00D42FF9" w:rsidRDefault="001F61CB" w:rsidP="00D42FF9">
            <w:pPr>
              <w:jc w:val="both"/>
              <w:rPr>
                <w:sz w:val="18"/>
                <w:szCs w:val="18"/>
              </w:rPr>
            </w:pPr>
            <w:r w:rsidRPr="00D42FF9">
              <w:rPr>
                <w:sz w:val="18"/>
                <w:szCs w:val="18"/>
              </w:rPr>
              <w:t>Государственнöй услуга сетны öтка</w:t>
            </w:r>
            <w:r w:rsidR="00F929D8" w:rsidRPr="00D42FF9">
              <w:rPr>
                <w:sz w:val="18"/>
                <w:szCs w:val="18"/>
              </w:rPr>
              <w:t>житöм:</w:t>
            </w:r>
          </w:p>
          <w:p w:rsidR="00F929D8" w:rsidRPr="00D42FF9" w:rsidRDefault="00F929D8" w:rsidP="00E41872">
            <w:pPr>
              <w:jc w:val="both"/>
              <w:rPr>
                <w:sz w:val="18"/>
                <w:szCs w:val="18"/>
              </w:rPr>
            </w:pPr>
            <w:r w:rsidRPr="00D42FF9">
              <w:rPr>
                <w:sz w:val="18"/>
                <w:szCs w:val="18"/>
              </w:rPr>
              <w:t xml:space="preserve">- </w:t>
            </w:r>
            <w:r w:rsidR="00E41872" w:rsidRPr="00D42FF9">
              <w:rPr>
                <w:sz w:val="18"/>
                <w:szCs w:val="18"/>
              </w:rPr>
              <w:t xml:space="preserve">корöм юöръяс абутöмлун йылысь, либö запроссö мöд инпас серти мöдöдöм йылысь </w:t>
            </w:r>
            <w:r w:rsidRPr="00D42FF9">
              <w:rPr>
                <w:sz w:val="18"/>
                <w:szCs w:val="18"/>
              </w:rPr>
              <w:t>уведомление</w:t>
            </w:r>
            <w:r w:rsidR="00E41872" w:rsidRPr="00D42FF9">
              <w:rPr>
                <w:sz w:val="18"/>
                <w:szCs w:val="18"/>
              </w:rPr>
              <w:t xml:space="preserve"> сетöм, либö коран юöръяс босьтан места йылысь уведомление мöдöдöм;</w:t>
            </w:r>
          </w:p>
          <w:p w:rsidR="00E41872" w:rsidRPr="00D42FF9" w:rsidRDefault="00E41872" w:rsidP="00E41872">
            <w:pPr>
              <w:jc w:val="both"/>
              <w:rPr>
                <w:sz w:val="18"/>
                <w:szCs w:val="18"/>
              </w:rPr>
            </w:pPr>
            <w:r w:rsidRPr="00D42FF9">
              <w:rPr>
                <w:sz w:val="18"/>
                <w:szCs w:val="18"/>
              </w:rPr>
              <w:t>- шыöдчысьлы гижöд лыддьыны позьтöмлун йылысь уведомление мöдöдöм;</w:t>
            </w:r>
          </w:p>
          <w:p w:rsidR="00E41872" w:rsidRPr="00D42FF9" w:rsidRDefault="00E41872" w:rsidP="00E41872">
            <w:pPr>
              <w:jc w:val="both"/>
              <w:rPr>
                <w:sz w:val="18"/>
                <w:szCs w:val="18"/>
              </w:rPr>
            </w:pPr>
            <w:r w:rsidRPr="00D42FF9">
              <w:rPr>
                <w:sz w:val="18"/>
                <w:szCs w:val="18"/>
              </w:rPr>
              <w:t>- шыöдчысьлы запросын ёрччан либö увтыртан кывъяс вöсна öткажитöм йылысь уведомление мöдöдöм;</w:t>
            </w:r>
          </w:p>
          <w:p w:rsidR="00E41872" w:rsidRPr="00D42FF9" w:rsidRDefault="00D42FF9" w:rsidP="00E41872">
            <w:pPr>
              <w:jc w:val="both"/>
              <w:rPr>
                <w:sz w:val="18"/>
                <w:szCs w:val="18"/>
              </w:rPr>
            </w:pPr>
            <w:r w:rsidRPr="00D42FF9">
              <w:rPr>
                <w:sz w:val="18"/>
                <w:szCs w:val="18"/>
              </w:rPr>
              <w:t>- шыöдчысьлы мöд морт шыöдчигöн персональнöй юöръяс босьтöмын дзескöдöмъяс йылысь уведомление мöдöдöм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6E" w:rsidRPr="00922AC1" w:rsidRDefault="00B253C2" w:rsidP="00CF6DE8">
            <w:pPr>
              <w:ind w:right="-5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Государственнöй услуга мыйткаö кад вылö дугöдöм – шыöдчысьлы тöдмöгъяс стöчмöд</w:t>
            </w:r>
            <w:r w:rsidR="00CF6DE8">
              <w:rPr>
                <w:sz w:val="20"/>
                <w:szCs w:val="20"/>
              </w:rPr>
              <w:t>öмын</w:t>
            </w:r>
            <w:r>
              <w:rPr>
                <w:sz w:val="20"/>
                <w:szCs w:val="20"/>
              </w:rPr>
              <w:t xml:space="preserve"> коланлун йылысь уведомление мöдöдöм</w:t>
            </w:r>
          </w:p>
        </w:tc>
        <w:tc>
          <w:tcPr>
            <w:tcW w:w="39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3F6E" w:rsidRDefault="0029565D" w:rsidP="00D42FF9">
            <w:pPr>
              <w:tabs>
                <w:tab w:val="right" w:pos="3204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063" style="position:absolute;z-index:251671552;mso-position-horizontal-relative:text;mso-position-vertical-relative:text" from="135pt,36pt" to="189pt,36pt">
                  <v:stroke endarrow="block"/>
                </v:line>
              </w:pict>
            </w:r>
            <w:r>
              <w:rPr>
                <w:noProof/>
                <w:sz w:val="20"/>
                <w:szCs w:val="20"/>
              </w:rPr>
              <w:pict>
                <v:line id="_x0000_s1062" style="position:absolute;z-index:251670528;mso-position-horizontal-relative:text;mso-position-vertical-relative:text" from="0,38.55pt" to="18pt,38.55pt">
                  <v:stroke endarrow="block"/>
                </v:line>
              </w:pict>
            </w:r>
            <w:r>
              <w:rPr>
                <w:noProof/>
                <w:sz w:val="20"/>
                <w:szCs w:val="20"/>
              </w:rPr>
              <w:pict>
                <v:rect id="_x0000_s1061" style="position:absolute;margin-left:21.6pt;margin-top:7.15pt;width:108pt;height:53.35pt;z-index:251669504;mso-position-horizontal-relative:text;mso-position-vertical-relative:text">
                  <v:textbox style="mso-next-textbox:#_x0000_s1061">
                    <w:txbxContent>
                      <w:p w:rsidR="006F76B3" w:rsidRPr="00E02D4B" w:rsidRDefault="006F76B3" w:rsidP="00D23F6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Шыöдчысьöн содтöд тöдмöгъяс сетöм</w:t>
                        </w:r>
                      </w:p>
                    </w:txbxContent>
                  </v:textbox>
                </v:rect>
              </w:pic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>
                <v:group id="_x0000_s1026" editas="canvas" style="width:99pt;height:54pt;mso-position-horizontal-relative:char;mso-position-vertical-relative:line" coordorigin="2281,8571" coordsize="7200,4320">
                  <o:lock v:ext="edit" aspectratio="t"/>
                  <v:shape id="_x0000_s1027" type="#_x0000_t75" style="position:absolute;left:2281;top:8571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  <w:r w:rsidR="00D23F6E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>
                <v:group id="_x0000_s1028" editas="canvas" style="width:153pt;height:90pt;mso-position-horizontal-relative:char;mso-position-vertical-relative:line" coordorigin="2281,8331" coordsize="7200,4320">
                  <o:lock v:ext="edit" aspectratio="t"/>
                  <v:shape id="_x0000_s1029" type="#_x0000_t75" style="position:absolute;left:2281;top:8331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:rsidR="00D23F6E" w:rsidRPr="00E02D4B" w:rsidRDefault="00D23F6E" w:rsidP="00D42FF9">
            <w:pPr>
              <w:tabs>
                <w:tab w:val="left" w:pos="2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9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23F6E" w:rsidRPr="00922AC1" w:rsidRDefault="003C6DF5" w:rsidP="003C6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C6DF5">
              <w:rPr>
                <w:sz w:val="20"/>
                <w:szCs w:val="20"/>
              </w:rPr>
              <w:t>аучно-справочнöй аппарат (делöяслöн опись</w:t>
            </w:r>
            <w:r>
              <w:rPr>
                <w:sz w:val="20"/>
                <w:szCs w:val="20"/>
              </w:rPr>
              <w:t xml:space="preserve"> да мукöдтор</w:t>
            </w:r>
            <w:r w:rsidRPr="003C6DF5">
              <w:rPr>
                <w:sz w:val="20"/>
                <w:szCs w:val="20"/>
              </w:rPr>
              <w:t>) да архив документъяс серти</w:t>
            </w:r>
            <w:r w:rsidRPr="00922A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шыöдчысьлысь запрос збыльмöдöм</w:t>
            </w:r>
          </w:p>
        </w:tc>
      </w:tr>
      <w:tr w:rsidR="00D23F6E" w:rsidTr="00D069D1">
        <w:trPr>
          <w:trHeight w:val="1223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23F6E" w:rsidRDefault="00D23F6E" w:rsidP="00D42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23F6E" w:rsidRDefault="0029565D" w:rsidP="00D42FF9">
            <w:pPr>
              <w:tabs>
                <w:tab w:val="center" w:pos="1062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065" style="position:absolute;z-index:251673600;mso-position-horizontal-relative:text;mso-position-vertical-relative:text" from="75.6pt,8.65pt" to="75.6pt,71.65pt">
                  <v:stroke endarrow="block"/>
                </v:line>
              </w:pict>
            </w:r>
            <w:r>
              <w:rPr>
                <w:noProof/>
                <w:sz w:val="20"/>
                <w:szCs w:val="20"/>
              </w:rPr>
              <w:pict>
                <v:line id="_x0000_s1064" style="position:absolute;z-index:251672576;mso-position-horizontal-relative:text;mso-position-vertical-relative:text" from="-5.4pt,8.6pt" to="-5.4pt,71.6pt">
                  <v:stroke endarrow="block"/>
                </v:line>
              </w:pict>
            </w:r>
            <w:r w:rsidR="00D23F6E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>
                <v:group id="_x0000_s1030" editas="canvas" style="width:99pt;height:63pt;mso-position-horizontal-relative:char;mso-position-vertical-relative:line" coordorigin="2281,11991" coordsize="7200,4320">
                  <o:lock v:ext="edit" aspectratio="t"/>
                  <v:shape id="_x0000_s1031" type="#_x0000_t75" style="position:absolute;left:2281;top:11991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D23F6E" w:rsidRPr="009736FE" w:rsidRDefault="00D23F6E" w:rsidP="00D42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23F6E" w:rsidRDefault="0029565D" w:rsidP="00D42FF9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066" style="position:absolute;left:0;text-align:left;z-index:251674624;mso-position-horizontal-relative:text;mso-position-vertical-relative:text" from="54pt,9pt" to="54pt,1in">
                  <v:stroke endarrow="block"/>
                </v:line>
              </w:pic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pict>
                <v:group id="_x0000_s1048" editas="canvas" style="width:108pt;height:63pt;mso-position-horizontal-relative:char;mso-position-vertical-relative:line" coordorigin="2739,9301" coordsize="7200,4320">
                  <o:lock v:ext="edit" aspectratio="t"/>
                  <v:shape id="_x0000_s1049" type="#_x0000_t75" style="position:absolute;left:2739;top:9301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50" style="position:absolute" from="5979,9918" to="5979,9918">
                    <v:stroke endarrow="block"/>
                  </v:line>
                  <w10:wrap type="none"/>
                  <w10:anchorlock/>
                </v:group>
              </w:pict>
            </w:r>
            <w:r w:rsidR="00D23F6E">
              <w:rPr>
                <w:noProof/>
                <w:sz w:val="20"/>
                <w:szCs w:val="20"/>
              </w:rPr>
              <w:t xml:space="preserve">                                            </w:t>
            </w:r>
          </w:p>
        </w:tc>
      </w:tr>
      <w:tr w:rsidR="00D23F6E" w:rsidTr="00D069D1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6E" w:rsidRPr="00922AC1" w:rsidRDefault="007E6D6F" w:rsidP="00D42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 вылö вочакыв дасьтöм, оформитöм да сетöм (мöдöдöм)</w:t>
            </w:r>
          </w:p>
        </w:tc>
      </w:tr>
      <w:tr w:rsidR="00D23F6E" w:rsidTr="00D069D1"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3F6E" w:rsidRPr="009736FE" w:rsidRDefault="00D23F6E" w:rsidP="00D42FF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3F6E" w:rsidRPr="009736FE" w:rsidRDefault="00D23F6E" w:rsidP="00D42FF9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F6E" w:rsidRPr="009736FE" w:rsidRDefault="0029565D" w:rsidP="00D42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pict>
                <v:group id="_x0000_s1043" editas="canvas" style="width:52.45pt;height:28.6pt;mso-position-horizontal-relative:char;mso-position-vertical-relative:line" coordorigin="2281,10251" coordsize="7200,4320">
                  <o:lock v:ext="edit" aspectratio="t"/>
                  <v:shape id="_x0000_s1044" type="#_x0000_t75" style="position:absolute;left:2281;top:10251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45" style="position:absolute" from="7223,10251" to="7224,13854">
                    <v:stroke endarrow="block"/>
                  </v:line>
                  <w10:wrap type="none"/>
                  <w10:anchorlock/>
                </v:group>
              </w:pic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F6E" w:rsidRPr="009736FE" w:rsidRDefault="00D23F6E" w:rsidP="00D42FF9">
            <w:pPr>
              <w:rPr>
                <w:sz w:val="20"/>
                <w:szCs w:val="20"/>
              </w:rPr>
            </w:pPr>
          </w:p>
        </w:tc>
      </w:tr>
      <w:tr w:rsidR="00D23F6E" w:rsidTr="00D069D1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6E" w:rsidRPr="009736FE" w:rsidRDefault="007E6D6F" w:rsidP="007E6D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Государственнöй услуга сетöмсö помалöма</w:t>
            </w:r>
          </w:p>
        </w:tc>
      </w:tr>
    </w:tbl>
    <w:p w:rsidR="00D23F6E" w:rsidRDefault="00D23F6E" w:rsidP="001F61CB"/>
    <w:p w:rsidR="00D42FF9" w:rsidRDefault="00D42FF9" w:rsidP="008858E4">
      <w:pPr>
        <w:jc w:val="right"/>
      </w:pPr>
    </w:p>
    <w:p w:rsidR="004A12BB" w:rsidRDefault="004A12BB" w:rsidP="004A12BB">
      <w:pPr>
        <w:jc w:val="right"/>
      </w:pPr>
    </w:p>
    <w:p w:rsidR="004A12BB" w:rsidRDefault="004A12BB" w:rsidP="004A12BB">
      <w:pPr>
        <w:jc w:val="right"/>
      </w:pPr>
      <w:r w:rsidRPr="004A12BB">
        <w:t xml:space="preserve">Гражданалöн запросъяс серти архив справкаяс </w:t>
      </w:r>
    </w:p>
    <w:p w:rsidR="004A12BB" w:rsidRPr="004A12BB" w:rsidRDefault="004A12BB" w:rsidP="004A12BB">
      <w:pPr>
        <w:jc w:val="right"/>
      </w:pPr>
      <w:r>
        <w:t>с</w:t>
      </w:r>
      <w:r w:rsidRPr="004A12BB">
        <w:t xml:space="preserve">етöм кузя государственнöй услуга </w:t>
      </w:r>
    </w:p>
    <w:p w:rsidR="004A12BB" w:rsidRPr="004A12BB" w:rsidRDefault="004A12BB" w:rsidP="004A12BB">
      <w:pPr>
        <w:jc w:val="right"/>
      </w:pPr>
      <w:r w:rsidRPr="004A12BB">
        <w:t>сетан административнöй регламент дорö</w:t>
      </w:r>
    </w:p>
    <w:p w:rsidR="004A12BB" w:rsidRPr="004A12BB" w:rsidRDefault="004A12BB" w:rsidP="004A12BB">
      <w:pPr>
        <w:jc w:val="right"/>
      </w:pPr>
      <w:r>
        <w:t>2</w:t>
      </w:r>
      <w:r w:rsidRPr="004A12BB">
        <w:t xml:space="preserve"> №-а содтöд</w:t>
      </w:r>
    </w:p>
    <w:p w:rsidR="008858E4" w:rsidRDefault="004A12BB" w:rsidP="008858E4">
      <w:pPr>
        <w:jc w:val="right"/>
      </w:pPr>
      <w:r>
        <w:t xml:space="preserve"> (архив справка форма</w:t>
      </w:r>
      <w:r w:rsidR="008858E4">
        <w:t>)</w:t>
      </w:r>
    </w:p>
    <w:p w:rsidR="00DA566C" w:rsidRPr="00F9273D" w:rsidRDefault="00DA566C" w:rsidP="00DA566C">
      <w:pPr>
        <w:framePr w:w="4385" w:h="4032" w:hSpace="180" w:wrap="auto" w:vAnchor="text" w:hAnchor="page" w:x="1031" w:y="221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jc w:val="center"/>
        <w:rPr>
          <w:sz w:val="28"/>
          <w:szCs w:val="28"/>
        </w:rPr>
      </w:pPr>
      <w:r w:rsidRPr="00F9273D">
        <w:rPr>
          <w:sz w:val="28"/>
          <w:szCs w:val="28"/>
        </w:rPr>
        <w:t>Коми</w:t>
      </w:r>
      <w:r w:rsidRPr="004A12BB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Республикаса</w:t>
      </w:r>
    </w:p>
    <w:p w:rsidR="00DA566C" w:rsidRDefault="00DA566C" w:rsidP="00DA566C">
      <w:pPr>
        <w:framePr w:w="4385" w:h="4032" w:hSpace="180" w:wrap="auto" w:vAnchor="text" w:hAnchor="page" w:x="1031" w:y="221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jc w:val="center"/>
        <w:rPr>
          <w:sz w:val="28"/>
          <w:szCs w:val="28"/>
        </w:rPr>
      </w:pPr>
      <w:r>
        <w:rPr>
          <w:sz w:val="28"/>
          <w:szCs w:val="28"/>
        </w:rPr>
        <w:t>архив</w:t>
      </w:r>
      <w:r w:rsidRPr="00F9273D">
        <w:rPr>
          <w:sz w:val="28"/>
          <w:szCs w:val="28"/>
        </w:rPr>
        <w:t xml:space="preserve"> агентств</w:t>
      </w:r>
      <w:r>
        <w:rPr>
          <w:sz w:val="28"/>
          <w:szCs w:val="28"/>
        </w:rPr>
        <w:t>олöн</w:t>
      </w:r>
      <w:r w:rsidRPr="00F9273D">
        <w:rPr>
          <w:sz w:val="28"/>
          <w:szCs w:val="28"/>
        </w:rPr>
        <w:t xml:space="preserve"> </w:t>
      </w:r>
    </w:p>
    <w:p w:rsidR="00DA566C" w:rsidRDefault="00DA566C" w:rsidP="00DA566C">
      <w:pPr>
        <w:framePr w:w="4385" w:h="4032" w:hSpace="180" w:wrap="auto" w:vAnchor="text" w:hAnchor="page" w:x="1031" w:y="221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Pr="00F9273D">
        <w:rPr>
          <w:sz w:val="28"/>
          <w:szCs w:val="28"/>
        </w:rPr>
        <w:t>лан</w:t>
      </w:r>
      <w:r>
        <w:rPr>
          <w:sz w:val="28"/>
          <w:szCs w:val="28"/>
        </w:rPr>
        <w:t>о</w:t>
      </w:r>
      <w:r w:rsidRPr="00F9273D">
        <w:rPr>
          <w:sz w:val="28"/>
          <w:szCs w:val="28"/>
        </w:rPr>
        <w:t xml:space="preserve">к </w:t>
      </w:r>
    </w:p>
    <w:p w:rsidR="00DA566C" w:rsidRPr="00F9273D" w:rsidRDefault="00DA566C" w:rsidP="00DA566C">
      <w:pPr>
        <w:framePr w:w="4385" w:h="4032" w:hSpace="180" w:wrap="auto" w:vAnchor="text" w:hAnchor="page" w:x="1031" w:y="221"/>
        <w:pBdr>
          <w:top w:val="single" w:sz="6" w:space="7" w:color="FFFFFF"/>
          <w:left w:val="single" w:sz="6" w:space="7" w:color="FFFFFF"/>
          <w:bottom w:val="single" w:sz="6" w:space="7" w:color="FFFFFF"/>
          <w:right w:val="single" w:sz="6" w:space="7" w:color="FFFFFF"/>
        </w:pBdr>
        <w:shd w:val="solid" w:color="FFFFFF" w:fill="FFFFFF"/>
        <w:jc w:val="center"/>
        <w:rPr>
          <w:sz w:val="28"/>
          <w:szCs w:val="28"/>
        </w:rPr>
      </w:pPr>
    </w:p>
    <w:p w:rsidR="008858E4" w:rsidRDefault="008858E4" w:rsidP="008858E4">
      <w:pPr>
        <w:jc w:val="right"/>
      </w:pPr>
    </w:p>
    <w:p w:rsidR="008858E4" w:rsidRDefault="008858E4" w:rsidP="008858E4">
      <w:pPr>
        <w:ind w:left="6237"/>
        <w:rPr>
          <w:sz w:val="22"/>
          <w:szCs w:val="22"/>
        </w:rPr>
      </w:pPr>
    </w:p>
    <w:p w:rsidR="008858E4" w:rsidRPr="009B092B" w:rsidRDefault="008858E4" w:rsidP="008858E4">
      <w:pPr>
        <w:pStyle w:val="ConsPlusNormal"/>
        <w:ind w:firstLine="0"/>
        <w:jc w:val="center"/>
        <w:rPr>
          <w:rFonts w:ascii="Times New Roman" w:hAnsi="Times New Roman" w:cs="Times New Roman"/>
          <w:sz w:val="21"/>
          <w:szCs w:val="21"/>
        </w:rPr>
      </w:pPr>
    </w:p>
    <w:p w:rsidR="008858E4" w:rsidRDefault="008858E4" w:rsidP="008858E4">
      <w:pPr>
        <w:tabs>
          <w:tab w:val="left" w:pos="5245"/>
        </w:tabs>
        <w:ind w:left="6237"/>
        <w:rPr>
          <w:sz w:val="22"/>
          <w:szCs w:val="22"/>
        </w:rPr>
      </w:pPr>
      <w:r>
        <w:rPr>
          <w:sz w:val="21"/>
          <w:szCs w:val="21"/>
        </w:rPr>
        <w:t xml:space="preserve">                            </w:t>
      </w:r>
      <w:r w:rsidRPr="009B092B">
        <w:rPr>
          <w:sz w:val="21"/>
          <w:szCs w:val="21"/>
        </w:rPr>
        <w:t xml:space="preserve">  </w:t>
      </w:r>
      <w:r>
        <w:rPr>
          <w:sz w:val="21"/>
          <w:szCs w:val="21"/>
        </w:rPr>
        <w:tab/>
      </w:r>
    </w:p>
    <w:p w:rsidR="008858E4" w:rsidRPr="00BA0F80" w:rsidRDefault="004A12BB" w:rsidP="004A12BB">
      <w:pPr>
        <w:rPr>
          <w:sz w:val="28"/>
          <w:szCs w:val="28"/>
        </w:rPr>
      </w:pPr>
      <w:r>
        <w:rPr>
          <w:sz w:val="28"/>
          <w:szCs w:val="28"/>
        </w:rPr>
        <w:t>Кодлы</w:t>
      </w:r>
      <w:r w:rsidR="008858E4" w:rsidRPr="00BA0F80">
        <w:rPr>
          <w:sz w:val="28"/>
          <w:szCs w:val="28"/>
        </w:rPr>
        <w:t xml:space="preserve"> (</w:t>
      </w:r>
      <w:r>
        <w:rPr>
          <w:sz w:val="28"/>
          <w:szCs w:val="28"/>
        </w:rPr>
        <w:t>шыöдчысьлöн ОНВ):_</w:t>
      </w:r>
      <w:r w:rsidR="008858E4">
        <w:rPr>
          <w:sz w:val="28"/>
          <w:szCs w:val="28"/>
        </w:rPr>
        <w:t>__</w:t>
      </w:r>
      <w:r>
        <w:rPr>
          <w:sz w:val="28"/>
          <w:szCs w:val="28"/>
        </w:rPr>
        <w:t>_____</w:t>
      </w:r>
      <w:r w:rsidR="008858E4">
        <w:rPr>
          <w:sz w:val="28"/>
          <w:szCs w:val="28"/>
        </w:rPr>
        <w:t>__</w:t>
      </w:r>
    </w:p>
    <w:p w:rsidR="008858E4" w:rsidRPr="00BA0F80" w:rsidRDefault="004A12BB" w:rsidP="004A12BB">
      <w:pPr>
        <w:ind w:left="4253"/>
        <w:rPr>
          <w:sz w:val="28"/>
          <w:szCs w:val="28"/>
        </w:rPr>
      </w:pPr>
      <w:r>
        <w:rPr>
          <w:sz w:val="28"/>
          <w:szCs w:val="28"/>
        </w:rPr>
        <w:t>Шыöдчысьлöн инпас:________________</w:t>
      </w:r>
    </w:p>
    <w:p w:rsidR="008858E4" w:rsidRDefault="008858E4" w:rsidP="008858E4">
      <w:pPr>
        <w:ind w:left="6237"/>
        <w:jc w:val="right"/>
        <w:rPr>
          <w:sz w:val="22"/>
          <w:szCs w:val="22"/>
        </w:rPr>
      </w:pPr>
    </w:p>
    <w:p w:rsidR="008858E4" w:rsidRDefault="008858E4" w:rsidP="008858E4">
      <w:pPr>
        <w:pStyle w:val="ConsPlusNormal"/>
        <w:tabs>
          <w:tab w:val="left" w:pos="2010"/>
          <w:tab w:val="center" w:pos="2631"/>
        </w:tabs>
        <w:ind w:firstLine="0"/>
        <w:rPr>
          <w:rFonts w:ascii="Times New Roman" w:hAnsi="Times New Roman" w:cs="Times New Roman"/>
          <w:sz w:val="21"/>
          <w:szCs w:val="21"/>
        </w:rPr>
      </w:pPr>
    </w:p>
    <w:p w:rsidR="008858E4" w:rsidRPr="00D04094" w:rsidRDefault="008858E4" w:rsidP="008858E4">
      <w:pPr>
        <w:pStyle w:val="ConsPlusNormal"/>
        <w:tabs>
          <w:tab w:val="left" w:pos="2010"/>
          <w:tab w:val="center" w:pos="263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858E4" w:rsidRDefault="008858E4" w:rsidP="008858E4">
      <w:pPr>
        <w:pStyle w:val="ConsPlusNormal"/>
        <w:tabs>
          <w:tab w:val="left" w:pos="2010"/>
          <w:tab w:val="center" w:pos="263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858E4" w:rsidRDefault="008858E4" w:rsidP="008858E4">
      <w:pPr>
        <w:pStyle w:val="ConsPlusNormal"/>
        <w:tabs>
          <w:tab w:val="left" w:pos="2010"/>
          <w:tab w:val="center" w:pos="263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A12BB" w:rsidRDefault="004A12BB" w:rsidP="004A12BB">
      <w:pPr>
        <w:pStyle w:val="ConsPlusNormal"/>
        <w:tabs>
          <w:tab w:val="center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A12BB" w:rsidRDefault="004A12BB" w:rsidP="004A12BB">
      <w:pPr>
        <w:pStyle w:val="ConsPlusNormal"/>
        <w:tabs>
          <w:tab w:val="center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A12BB" w:rsidRDefault="004A12BB" w:rsidP="004A12BB">
      <w:pPr>
        <w:pStyle w:val="ConsPlusNormal"/>
        <w:tabs>
          <w:tab w:val="center" w:pos="0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A12BB" w:rsidRDefault="004A12BB" w:rsidP="004A12BB">
      <w:pPr>
        <w:pStyle w:val="ConsPlusNormal"/>
        <w:tabs>
          <w:tab w:val="center" w:pos="0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858E4" w:rsidRPr="00D350EA" w:rsidRDefault="008858E4" w:rsidP="004A12BB">
      <w:pPr>
        <w:pStyle w:val="ConsPlusNormal"/>
        <w:tabs>
          <w:tab w:val="center" w:pos="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0EA">
        <w:rPr>
          <w:rFonts w:ascii="Times New Roman" w:hAnsi="Times New Roman" w:cs="Times New Roman"/>
          <w:b/>
          <w:bCs/>
          <w:sz w:val="28"/>
          <w:szCs w:val="28"/>
        </w:rPr>
        <w:t>АРХИВ СПРАВКА</w:t>
      </w:r>
    </w:p>
    <w:p w:rsidR="008858E4" w:rsidRPr="00D04094" w:rsidRDefault="008858E4" w:rsidP="008858E4">
      <w:pPr>
        <w:pStyle w:val="ConsPlusNormal"/>
        <w:tabs>
          <w:tab w:val="left" w:pos="2010"/>
          <w:tab w:val="center" w:pos="2631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858E4" w:rsidRPr="00D04094" w:rsidRDefault="008858E4" w:rsidP="008858E4">
      <w:pPr>
        <w:pStyle w:val="ConsPlusNormal"/>
        <w:tabs>
          <w:tab w:val="left" w:pos="2010"/>
          <w:tab w:val="center" w:pos="263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858E4" w:rsidRDefault="008858E4" w:rsidP="004A12BB">
      <w:pPr>
        <w:pStyle w:val="ConsPlusNormal"/>
        <w:tabs>
          <w:tab w:val="left" w:pos="2010"/>
          <w:tab w:val="center" w:pos="263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4094">
        <w:rPr>
          <w:rFonts w:ascii="Times New Roman" w:hAnsi="Times New Roman" w:cs="Times New Roman"/>
          <w:sz w:val="28"/>
          <w:szCs w:val="28"/>
        </w:rPr>
        <w:t xml:space="preserve">            Коми</w:t>
      </w:r>
      <w:r w:rsidR="004A12BB" w:rsidRPr="004A12BB">
        <w:rPr>
          <w:rFonts w:ascii="Times New Roman" w:hAnsi="Times New Roman" w:cs="Times New Roman"/>
          <w:sz w:val="28"/>
          <w:szCs w:val="28"/>
        </w:rPr>
        <w:t xml:space="preserve"> </w:t>
      </w:r>
      <w:r w:rsidR="004A12BB" w:rsidRPr="00D04094">
        <w:rPr>
          <w:rFonts w:ascii="Times New Roman" w:hAnsi="Times New Roman" w:cs="Times New Roman"/>
          <w:sz w:val="28"/>
          <w:szCs w:val="28"/>
        </w:rPr>
        <w:t>Республик</w:t>
      </w:r>
      <w:r w:rsidR="004A12BB">
        <w:rPr>
          <w:rFonts w:ascii="Times New Roman" w:hAnsi="Times New Roman" w:cs="Times New Roman"/>
          <w:sz w:val="28"/>
          <w:szCs w:val="28"/>
        </w:rPr>
        <w:t>аса</w:t>
      </w:r>
      <w:r w:rsidR="004A12BB" w:rsidRPr="00D04094">
        <w:rPr>
          <w:rFonts w:ascii="Times New Roman" w:hAnsi="Times New Roman" w:cs="Times New Roman"/>
          <w:sz w:val="28"/>
          <w:szCs w:val="28"/>
        </w:rPr>
        <w:t xml:space="preserve"> </w:t>
      </w:r>
      <w:r w:rsidR="004A12BB">
        <w:rPr>
          <w:rFonts w:ascii="Times New Roman" w:hAnsi="Times New Roman" w:cs="Times New Roman"/>
          <w:sz w:val="28"/>
          <w:szCs w:val="28"/>
        </w:rPr>
        <w:t>а</w:t>
      </w:r>
      <w:r w:rsidR="004A12BB" w:rsidRPr="00D04094">
        <w:rPr>
          <w:rFonts w:ascii="Times New Roman" w:hAnsi="Times New Roman" w:cs="Times New Roman"/>
          <w:sz w:val="28"/>
          <w:szCs w:val="28"/>
        </w:rPr>
        <w:t>рхив агентств</w:t>
      </w:r>
      <w:r w:rsidR="004A12BB">
        <w:rPr>
          <w:rFonts w:ascii="Times New Roman" w:hAnsi="Times New Roman" w:cs="Times New Roman"/>
          <w:sz w:val="28"/>
          <w:szCs w:val="28"/>
        </w:rPr>
        <w:t>олöн</w:t>
      </w:r>
      <w:r w:rsidR="004A12BB" w:rsidRPr="004A12BB">
        <w:rPr>
          <w:rFonts w:ascii="Times New Roman" w:hAnsi="Times New Roman" w:cs="Times New Roman"/>
          <w:sz w:val="28"/>
          <w:szCs w:val="28"/>
        </w:rPr>
        <w:t xml:space="preserve"> </w:t>
      </w:r>
      <w:r w:rsidR="004A12BB">
        <w:rPr>
          <w:rFonts w:ascii="Times New Roman" w:hAnsi="Times New Roman" w:cs="Times New Roman"/>
          <w:sz w:val="28"/>
          <w:szCs w:val="28"/>
        </w:rPr>
        <w:t>документъясын</w:t>
      </w:r>
      <w:r w:rsidRPr="00D04094">
        <w:rPr>
          <w:rFonts w:ascii="Times New Roman" w:hAnsi="Times New Roman" w:cs="Times New Roman"/>
          <w:sz w:val="28"/>
          <w:szCs w:val="28"/>
        </w:rPr>
        <w:t xml:space="preserve">, </w:t>
      </w:r>
      <w:r w:rsidR="004A12BB">
        <w:rPr>
          <w:rFonts w:ascii="Times New Roman" w:hAnsi="Times New Roman" w:cs="Times New Roman"/>
          <w:sz w:val="28"/>
          <w:szCs w:val="28"/>
        </w:rPr>
        <w:t xml:space="preserve">________________________вося 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</w:t>
      </w:r>
      <w:r w:rsidR="004A12BB">
        <w:rPr>
          <w:rFonts w:ascii="Times New Roman" w:hAnsi="Times New Roman" w:cs="Times New Roman"/>
          <w:sz w:val="28"/>
          <w:szCs w:val="28"/>
        </w:rPr>
        <w:t>-ын</w:t>
      </w:r>
      <w:r w:rsidRPr="00D04094">
        <w:rPr>
          <w:rFonts w:ascii="Times New Roman" w:hAnsi="Times New Roman" w:cs="Times New Roman"/>
          <w:sz w:val="28"/>
          <w:szCs w:val="28"/>
        </w:rPr>
        <w:t xml:space="preserve">, </w:t>
      </w:r>
      <w:r w:rsidR="004A12BB">
        <w:rPr>
          <w:rFonts w:ascii="Times New Roman" w:hAnsi="Times New Roman" w:cs="Times New Roman"/>
          <w:sz w:val="28"/>
          <w:szCs w:val="28"/>
        </w:rPr>
        <w:t>гижöма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  <w:r w:rsidRPr="00D04094">
        <w:rPr>
          <w:rFonts w:ascii="Times New Roman" w:hAnsi="Times New Roman" w:cs="Times New Roman"/>
          <w:sz w:val="28"/>
          <w:szCs w:val="28"/>
        </w:rPr>
        <w:t>.</w:t>
      </w:r>
    </w:p>
    <w:p w:rsidR="008858E4" w:rsidRDefault="008858E4" w:rsidP="008858E4">
      <w:pPr>
        <w:pStyle w:val="ConsPlusNormal"/>
        <w:tabs>
          <w:tab w:val="left" w:pos="2010"/>
          <w:tab w:val="center" w:pos="2631"/>
        </w:tabs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858E4" w:rsidRPr="00D04094" w:rsidRDefault="004A12BB" w:rsidP="004A12BB">
      <w:pPr>
        <w:pStyle w:val="ConsPlusNormal"/>
        <w:tabs>
          <w:tab w:val="center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Подув</w:t>
      </w:r>
      <w:r w:rsidR="008858E4">
        <w:rPr>
          <w:rFonts w:ascii="Times New Roman" w:hAnsi="Times New Roman" w:cs="Times New Roman"/>
          <w:sz w:val="28"/>
          <w:szCs w:val="28"/>
        </w:rPr>
        <w:t>: ___</w:t>
      </w:r>
      <w:r w:rsidR="008858E4" w:rsidRPr="00D04094">
        <w:rPr>
          <w:rFonts w:ascii="Times New Roman" w:hAnsi="Times New Roman" w:cs="Times New Roman"/>
          <w:sz w:val="28"/>
          <w:szCs w:val="28"/>
        </w:rPr>
        <w:t xml:space="preserve"> </w:t>
      </w:r>
      <w:r w:rsidR="00DA566C">
        <w:rPr>
          <w:rFonts w:ascii="Times New Roman" w:hAnsi="Times New Roman" w:cs="Times New Roman"/>
          <w:sz w:val="28"/>
          <w:szCs w:val="28"/>
        </w:rPr>
        <w:t xml:space="preserve">№-а </w:t>
      </w:r>
      <w:r>
        <w:rPr>
          <w:rFonts w:ascii="Times New Roman" w:hAnsi="Times New Roman" w:cs="Times New Roman"/>
          <w:sz w:val="28"/>
          <w:szCs w:val="28"/>
        </w:rPr>
        <w:t>фонд</w:t>
      </w:r>
      <w:r w:rsidR="00DA566C">
        <w:rPr>
          <w:rFonts w:ascii="Times New Roman" w:hAnsi="Times New Roman" w:cs="Times New Roman"/>
          <w:sz w:val="28"/>
          <w:szCs w:val="28"/>
        </w:rPr>
        <w:t xml:space="preserve">, </w:t>
      </w:r>
      <w:r w:rsidRPr="00D04094">
        <w:rPr>
          <w:rFonts w:ascii="Times New Roman" w:hAnsi="Times New Roman" w:cs="Times New Roman"/>
          <w:sz w:val="28"/>
          <w:szCs w:val="28"/>
        </w:rPr>
        <w:t xml:space="preserve"> </w:t>
      </w:r>
      <w:r w:rsidR="008858E4">
        <w:rPr>
          <w:rFonts w:ascii="Times New Roman" w:hAnsi="Times New Roman" w:cs="Times New Roman"/>
          <w:sz w:val="28"/>
          <w:szCs w:val="28"/>
        </w:rPr>
        <w:t>___</w:t>
      </w:r>
      <w:r w:rsidR="00DA566C">
        <w:rPr>
          <w:rFonts w:ascii="Times New Roman" w:hAnsi="Times New Roman" w:cs="Times New Roman"/>
          <w:sz w:val="28"/>
          <w:szCs w:val="28"/>
        </w:rPr>
        <w:t>№-а</w:t>
      </w:r>
      <w:r w:rsidR="008858E4">
        <w:rPr>
          <w:rFonts w:ascii="Times New Roman" w:hAnsi="Times New Roman" w:cs="Times New Roman"/>
          <w:sz w:val="28"/>
          <w:szCs w:val="28"/>
        </w:rPr>
        <w:t xml:space="preserve"> </w:t>
      </w:r>
      <w:r w:rsidR="00DA566C" w:rsidRPr="00D04094">
        <w:rPr>
          <w:rFonts w:ascii="Times New Roman" w:hAnsi="Times New Roman" w:cs="Times New Roman"/>
          <w:sz w:val="28"/>
          <w:szCs w:val="28"/>
        </w:rPr>
        <w:t>оп</w:t>
      </w:r>
      <w:r w:rsidR="00DA566C">
        <w:rPr>
          <w:rFonts w:ascii="Times New Roman" w:hAnsi="Times New Roman" w:cs="Times New Roman"/>
          <w:sz w:val="28"/>
          <w:szCs w:val="28"/>
        </w:rPr>
        <w:t xml:space="preserve">ись,  </w:t>
      </w:r>
      <w:r w:rsidR="008858E4">
        <w:rPr>
          <w:rFonts w:ascii="Times New Roman" w:hAnsi="Times New Roman" w:cs="Times New Roman"/>
          <w:sz w:val="28"/>
          <w:szCs w:val="28"/>
        </w:rPr>
        <w:t xml:space="preserve">__ </w:t>
      </w:r>
      <w:r w:rsidR="00DA566C">
        <w:rPr>
          <w:rFonts w:ascii="Times New Roman" w:hAnsi="Times New Roman" w:cs="Times New Roman"/>
          <w:sz w:val="28"/>
          <w:szCs w:val="28"/>
        </w:rPr>
        <w:t xml:space="preserve">№-а дело, </w:t>
      </w:r>
      <w:r w:rsidR="008858E4">
        <w:rPr>
          <w:rFonts w:ascii="Times New Roman" w:hAnsi="Times New Roman" w:cs="Times New Roman"/>
          <w:sz w:val="28"/>
          <w:szCs w:val="28"/>
        </w:rPr>
        <w:t xml:space="preserve"> ___</w:t>
      </w:r>
      <w:r w:rsidR="00DA566C">
        <w:rPr>
          <w:rFonts w:ascii="Times New Roman" w:hAnsi="Times New Roman" w:cs="Times New Roman"/>
          <w:sz w:val="28"/>
          <w:szCs w:val="28"/>
        </w:rPr>
        <w:t>№-а лл.</w:t>
      </w:r>
    </w:p>
    <w:p w:rsidR="008858E4" w:rsidRDefault="008858E4" w:rsidP="008858E4">
      <w:pPr>
        <w:pStyle w:val="ConsPlusNormal"/>
        <w:tabs>
          <w:tab w:val="left" w:pos="2010"/>
          <w:tab w:val="center" w:pos="2631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0409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858E4" w:rsidRPr="00D04094" w:rsidRDefault="004A12BB" w:rsidP="008858E4">
      <w:pPr>
        <w:pStyle w:val="ConsPlusNormal"/>
        <w:tabs>
          <w:tab w:val="left" w:pos="2010"/>
          <w:tab w:val="center" w:pos="2631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8E4" w:rsidRPr="00D04094">
        <w:rPr>
          <w:rFonts w:ascii="Times New Roman" w:hAnsi="Times New Roman" w:cs="Times New Roman"/>
          <w:sz w:val="28"/>
          <w:szCs w:val="28"/>
        </w:rPr>
        <w:t>Справка</w:t>
      </w:r>
      <w:r w:rsidR="00DA566C">
        <w:rPr>
          <w:rFonts w:ascii="Times New Roman" w:hAnsi="Times New Roman" w:cs="Times New Roman"/>
          <w:sz w:val="28"/>
          <w:szCs w:val="28"/>
        </w:rPr>
        <w:t>ыс сетöма колана местаö сетöм вылö</w:t>
      </w:r>
      <w:r w:rsidR="008858E4" w:rsidRPr="00D04094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8858E4" w:rsidRPr="00D04094" w:rsidRDefault="008858E4" w:rsidP="008858E4">
      <w:pPr>
        <w:pStyle w:val="ConsPlusNormal"/>
        <w:tabs>
          <w:tab w:val="left" w:pos="2010"/>
          <w:tab w:val="center" w:pos="263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858E4" w:rsidRDefault="008858E4" w:rsidP="008858E4">
      <w:pPr>
        <w:pStyle w:val="ConsPlusNormal"/>
        <w:tabs>
          <w:tab w:val="left" w:pos="2010"/>
          <w:tab w:val="center" w:pos="2631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978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79"/>
        <w:gridCol w:w="3379"/>
        <w:gridCol w:w="3023"/>
      </w:tblGrid>
      <w:tr w:rsidR="008858E4" w:rsidTr="00DA566C">
        <w:trPr>
          <w:trHeight w:val="1117"/>
        </w:trPr>
        <w:tc>
          <w:tcPr>
            <w:tcW w:w="3379" w:type="dxa"/>
          </w:tcPr>
          <w:p w:rsidR="008858E4" w:rsidRDefault="008858E4" w:rsidP="00DA566C">
            <w:pPr>
              <w:pStyle w:val="ConsPlusNormal"/>
              <w:tabs>
                <w:tab w:val="left" w:pos="2010"/>
                <w:tab w:val="center" w:pos="2631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4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566C" w:rsidRDefault="008858E4" w:rsidP="00DA566C">
            <w:pPr>
              <w:pStyle w:val="ConsPlusNormal"/>
              <w:tabs>
                <w:tab w:val="left" w:pos="2010"/>
                <w:tab w:val="center" w:pos="2631"/>
              </w:tabs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r w:rsidR="00E03C87">
              <w:rPr>
                <w:rFonts w:ascii="Times New Roman" w:hAnsi="Times New Roman" w:cs="Times New Roman"/>
                <w:sz w:val="28"/>
                <w:szCs w:val="28"/>
              </w:rPr>
              <w:t>Республикалöн</w:t>
            </w:r>
          </w:p>
          <w:p w:rsidR="008858E4" w:rsidRDefault="00DA566C" w:rsidP="00DA566C">
            <w:pPr>
              <w:pStyle w:val="ConsPlusNormal"/>
              <w:tabs>
                <w:tab w:val="left" w:pos="2010"/>
                <w:tab w:val="center" w:pos="2631"/>
              </w:tabs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архив </w:t>
            </w:r>
            <w:r w:rsidRPr="00D04094">
              <w:rPr>
                <w:rFonts w:ascii="Times New Roman" w:hAnsi="Times New Roman" w:cs="Times New Roman"/>
                <w:sz w:val="28"/>
                <w:szCs w:val="28"/>
              </w:rPr>
              <w:t>агентств</w:t>
            </w:r>
            <w:r w:rsidR="00E03C87">
              <w:rPr>
                <w:rFonts w:ascii="Times New Roman" w:hAnsi="Times New Roman" w:cs="Times New Roman"/>
                <w:sz w:val="28"/>
                <w:szCs w:val="28"/>
              </w:rPr>
              <w:t>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юрнуöдысь</w:t>
            </w:r>
          </w:p>
          <w:p w:rsidR="008858E4" w:rsidRPr="00360A72" w:rsidRDefault="00DA566C" w:rsidP="00DA566C">
            <w:pPr>
              <w:pStyle w:val="ConsPlusNormal"/>
              <w:tabs>
                <w:tab w:val="left" w:pos="2010"/>
                <w:tab w:val="center" w:pos="2631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Кадпас</w:t>
            </w:r>
            <w:r w:rsidR="008858E4" w:rsidRPr="00360A72">
              <w:rPr>
                <w:rFonts w:ascii="Times New Roman" w:hAnsi="Times New Roman" w:cs="Times New Roman"/>
                <w:sz w:val="24"/>
                <w:szCs w:val="24"/>
              </w:rPr>
              <w:t xml:space="preserve">__________                              </w:t>
            </w:r>
          </w:p>
        </w:tc>
        <w:tc>
          <w:tcPr>
            <w:tcW w:w="3379" w:type="dxa"/>
          </w:tcPr>
          <w:p w:rsidR="008858E4" w:rsidRPr="003A03DB" w:rsidRDefault="008858E4" w:rsidP="00D42FF9">
            <w:pPr>
              <w:pStyle w:val="ConsPlusNormal"/>
              <w:tabs>
                <w:tab w:val="left" w:pos="2010"/>
                <w:tab w:val="center" w:pos="263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8E4" w:rsidRPr="003A03DB" w:rsidRDefault="008858E4" w:rsidP="00D42FF9">
            <w:pPr>
              <w:pStyle w:val="ConsPlusNormal"/>
              <w:tabs>
                <w:tab w:val="left" w:pos="2010"/>
                <w:tab w:val="center" w:pos="263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8E4" w:rsidRDefault="008858E4" w:rsidP="00D42FF9">
            <w:pPr>
              <w:pStyle w:val="ConsPlusNormal"/>
              <w:tabs>
                <w:tab w:val="left" w:pos="2010"/>
                <w:tab w:val="center" w:pos="263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8E4" w:rsidRPr="003A03DB" w:rsidRDefault="008858E4" w:rsidP="00D42FF9">
            <w:pPr>
              <w:pStyle w:val="ConsPlusNormal"/>
              <w:tabs>
                <w:tab w:val="left" w:pos="2010"/>
                <w:tab w:val="center" w:pos="263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3D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8858E4" w:rsidRPr="003A03DB" w:rsidRDefault="00DA566C" w:rsidP="00D42FF9">
            <w:pPr>
              <w:pStyle w:val="ConsPlusNormal"/>
              <w:tabs>
                <w:tab w:val="left" w:pos="2010"/>
                <w:tab w:val="center" w:pos="263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кырымпас</w:t>
            </w:r>
            <w:r w:rsidR="008858E4" w:rsidRPr="003A03D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023" w:type="dxa"/>
          </w:tcPr>
          <w:p w:rsidR="008858E4" w:rsidRPr="003A03DB" w:rsidRDefault="008858E4" w:rsidP="00D42FF9">
            <w:pPr>
              <w:pStyle w:val="ConsPlusNormal"/>
              <w:tabs>
                <w:tab w:val="left" w:pos="2010"/>
                <w:tab w:val="center" w:pos="263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3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858E4" w:rsidRPr="003A03DB" w:rsidRDefault="008858E4" w:rsidP="00D42FF9">
            <w:pPr>
              <w:pStyle w:val="ConsPlusNormal"/>
              <w:tabs>
                <w:tab w:val="left" w:pos="2010"/>
                <w:tab w:val="center" w:pos="263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8E4" w:rsidRDefault="008858E4" w:rsidP="00D42FF9">
            <w:pPr>
              <w:pStyle w:val="ConsPlusNormal"/>
              <w:tabs>
                <w:tab w:val="left" w:pos="2010"/>
                <w:tab w:val="center" w:pos="263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8E4" w:rsidRPr="003A03DB" w:rsidRDefault="008858E4" w:rsidP="00D42FF9">
            <w:pPr>
              <w:pStyle w:val="ConsPlusNormal"/>
              <w:tabs>
                <w:tab w:val="left" w:pos="2010"/>
                <w:tab w:val="center" w:pos="263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3DB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8858E4" w:rsidRPr="003A03DB" w:rsidRDefault="00DA566C" w:rsidP="00D42FF9">
            <w:pPr>
              <w:pStyle w:val="ConsPlusNormal"/>
              <w:tabs>
                <w:tab w:val="left" w:pos="2010"/>
                <w:tab w:val="center" w:pos="263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кырымпас гöгöрвоöдöм</w:t>
            </w:r>
            <w:r w:rsidR="008858E4" w:rsidRPr="003A03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  <w:tr w:rsidR="008858E4" w:rsidTr="00DA566C">
        <w:tc>
          <w:tcPr>
            <w:tcW w:w="3379" w:type="dxa"/>
          </w:tcPr>
          <w:p w:rsidR="008858E4" w:rsidRDefault="008858E4" w:rsidP="00DA566C">
            <w:pPr>
              <w:pStyle w:val="ConsPlusNormal"/>
              <w:tabs>
                <w:tab w:val="left" w:pos="2010"/>
                <w:tab w:val="center" w:pos="2631"/>
              </w:tabs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8E4" w:rsidRDefault="00DA566C" w:rsidP="00DA566C">
            <w:pPr>
              <w:pStyle w:val="ConsPlusNormal"/>
              <w:tabs>
                <w:tab w:val="left" w:pos="2010"/>
                <w:tab w:val="center" w:pos="2631"/>
              </w:tabs>
              <w:ind w:lef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Збыльмöдысь</w:t>
            </w:r>
          </w:p>
          <w:p w:rsidR="008858E4" w:rsidRPr="00BA0F80" w:rsidRDefault="00DA566C" w:rsidP="00DA566C">
            <w:pPr>
              <w:pStyle w:val="ConsPlusNormal"/>
              <w:tabs>
                <w:tab w:val="left" w:pos="2010"/>
                <w:tab w:val="center" w:pos="2631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Кадпас</w:t>
            </w:r>
            <w:r w:rsidR="008858E4" w:rsidRPr="00BA0F80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3379" w:type="dxa"/>
          </w:tcPr>
          <w:p w:rsidR="008858E4" w:rsidRPr="003A03DB" w:rsidRDefault="008858E4" w:rsidP="00D42FF9">
            <w:pPr>
              <w:pStyle w:val="ConsPlusNormal"/>
              <w:tabs>
                <w:tab w:val="left" w:pos="2010"/>
                <w:tab w:val="center" w:pos="263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8E4" w:rsidRPr="003A03DB" w:rsidRDefault="008858E4" w:rsidP="00D42FF9">
            <w:pPr>
              <w:pStyle w:val="ConsPlusNormal"/>
              <w:tabs>
                <w:tab w:val="left" w:pos="2010"/>
                <w:tab w:val="center" w:pos="263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8E4" w:rsidRPr="003A03DB" w:rsidRDefault="008858E4" w:rsidP="00D42FF9">
            <w:pPr>
              <w:pStyle w:val="ConsPlusNormal"/>
              <w:tabs>
                <w:tab w:val="left" w:pos="2010"/>
                <w:tab w:val="center" w:pos="263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3DB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8858E4" w:rsidRPr="003A03DB" w:rsidRDefault="00DA566C" w:rsidP="00D42FF9">
            <w:pPr>
              <w:pStyle w:val="ConsPlusNormal"/>
              <w:tabs>
                <w:tab w:val="left" w:pos="2010"/>
                <w:tab w:val="center" w:pos="263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кырымпас</w:t>
            </w:r>
            <w:r w:rsidR="008858E4" w:rsidRPr="003A03D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023" w:type="dxa"/>
          </w:tcPr>
          <w:p w:rsidR="008858E4" w:rsidRPr="003A03DB" w:rsidRDefault="008858E4" w:rsidP="00D42FF9">
            <w:pPr>
              <w:pStyle w:val="ConsPlusNormal"/>
              <w:tabs>
                <w:tab w:val="left" w:pos="2010"/>
                <w:tab w:val="center" w:pos="263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3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858E4" w:rsidRPr="003A03DB" w:rsidRDefault="008858E4" w:rsidP="00D42FF9">
            <w:pPr>
              <w:pStyle w:val="ConsPlusNormal"/>
              <w:tabs>
                <w:tab w:val="left" w:pos="2010"/>
                <w:tab w:val="center" w:pos="263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8E4" w:rsidRPr="003A03DB" w:rsidRDefault="008858E4" w:rsidP="00D42FF9">
            <w:pPr>
              <w:pStyle w:val="ConsPlusNormal"/>
              <w:tabs>
                <w:tab w:val="left" w:pos="2010"/>
                <w:tab w:val="center" w:pos="263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3DB"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:rsidR="008858E4" w:rsidRPr="003A03DB" w:rsidRDefault="00DA566C" w:rsidP="00DA566C">
            <w:pPr>
              <w:pStyle w:val="ConsPlusNormal"/>
              <w:tabs>
                <w:tab w:val="left" w:pos="2010"/>
                <w:tab w:val="center" w:pos="2631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кырымпас гöгöрвоöдöм</w:t>
            </w:r>
            <w:r w:rsidRPr="003A03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</w:tbl>
    <w:p w:rsidR="008858E4" w:rsidRPr="00D04094" w:rsidRDefault="008858E4" w:rsidP="008858E4">
      <w:pPr>
        <w:pStyle w:val="ConsPlusNormal"/>
        <w:tabs>
          <w:tab w:val="left" w:pos="2010"/>
          <w:tab w:val="center" w:pos="263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8858E4" w:rsidRPr="00D04094" w:rsidRDefault="008858E4" w:rsidP="008858E4">
      <w:pPr>
        <w:pStyle w:val="ConsPlusNormal"/>
        <w:tabs>
          <w:tab w:val="left" w:pos="195"/>
          <w:tab w:val="center" w:pos="467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04094">
        <w:rPr>
          <w:rFonts w:ascii="Times New Roman" w:hAnsi="Times New Roman" w:cs="Times New Roman"/>
          <w:sz w:val="28"/>
          <w:szCs w:val="28"/>
        </w:rPr>
        <w:tab/>
      </w:r>
    </w:p>
    <w:p w:rsidR="00DA566C" w:rsidRDefault="008858E4" w:rsidP="00DA566C">
      <w:pPr>
        <w:pStyle w:val="ConsPlusNormal"/>
        <w:tabs>
          <w:tab w:val="left" w:pos="7455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 w:rsidRPr="007E23B5">
        <w:rPr>
          <w:rFonts w:ascii="Times New Roman" w:hAnsi="Times New Roman" w:cs="Times New Roman"/>
          <w:sz w:val="28"/>
          <w:szCs w:val="28"/>
        </w:rPr>
        <w:t xml:space="preserve">Коми </w:t>
      </w:r>
      <w:r w:rsidR="00DA566C" w:rsidRPr="007E23B5">
        <w:rPr>
          <w:rFonts w:ascii="Times New Roman" w:hAnsi="Times New Roman" w:cs="Times New Roman"/>
          <w:sz w:val="28"/>
          <w:szCs w:val="28"/>
        </w:rPr>
        <w:t>Республик</w:t>
      </w:r>
      <w:r w:rsidR="00DA566C">
        <w:rPr>
          <w:rFonts w:ascii="Times New Roman" w:hAnsi="Times New Roman" w:cs="Times New Roman"/>
          <w:sz w:val="28"/>
          <w:szCs w:val="28"/>
        </w:rPr>
        <w:t xml:space="preserve">аса </w:t>
      </w:r>
    </w:p>
    <w:p w:rsidR="00DA566C" w:rsidRDefault="00DA566C" w:rsidP="00DA566C">
      <w:pPr>
        <w:pStyle w:val="ConsPlusNormal"/>
        <w:tabs>
          <w:tab w:val="left" w:pos="7455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 а</w:t>
      </w:r>
      <w:r w:rsidRPr="00D04094">
        <w:rPr>
          <w:rFonts w:ascii="Times New Roman" w:hAnsi="Times New Roman" w:cs="Times New Roman"/>
          <w:sz w:val="28"/>
          <w:szCs w:val="28"/>
        </w:rPr>
        <w:t>гентств</w:t>
      </w:r>
      <w:r>
        <w:rPr>
          <w:rFonts w:ascii="Times New Roman" w:hAnsi="Times New Roman" w:cs="Times New Roman"/>
          <w:sz w:val="28"/>
          <w:szCs w:val="28"/>
        </w:rPr>
        <w:t>олöн</w:t>
      </w:r>
      <w:r w:rsidRPr="00DA5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E5A" w:rsidRDefault="00E03C87" w:rsidP="00DA566C">
      <w:pPr>
        <w:pStyle w:val="ConsPlusNormal"/>
        <w:tabs>
          <w:tab w:val="left" w:pos="7455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канпаса</w:t>
      </w:r>
      <w:r w:rsidR="00DA566C">
        <w:rPr>
          <w:rFonts w:ascii="Times New Roman" w:hAnsi="Times New Roman" w:cs="Times New Roman"/>
          <w:sz w:val="28"/>
          <w:szCs w:val="28"/>
        </w:rPr>
        <w:t xml:space="preserve"> печать </w:t>
      </w:r>
    </w:p>
    <w:p w:rsidR="005C7CDE" w:rsidRDefault="005C7CDE" w:rsidP="00DA566C">
      <w:pPr>
        <w:pStyle w:val="ConsPlusNormal"/>
        <w:tabs>
          <w:tab w:val="left" w:pos="7455"/>
        </w:tabs>
        <w:ind w:left="284" w:firstLine="0"/>
        <w:rPr>
          <w:rFonts w:ascii="Times New Roman" w:hAnsi="Times New Roman" w:cs="Times New Roman"/>
        </w:rPr>
      </w:pPr>
    </w:p>
    <w:p w:rsidR="005C7CDE" w:rsidRPr="005C7CDE" w:rsidRDefault="005C7CDE" w:rsidP="00DA566C">
      <w:pPr>
        <w:pStyle w:val="ConsPlusNormal"/>
        <w:tabs>
          <w:tab w:val="left" w:pos="7455"/>
        </w:tabs>
        <w:ind w:left="284" w:firstLine="0"/>
        <w:rPr>
          <w:rFonts w:ascii="Times New Roman" w:hAnsi="Times New Roman" w:cs="Times New Roman"/>
        </w:rPr>
      </w:pPr>
      <w:r w:rsidRPr="005C7CDE">
        <w:rPr>
          <w:rFonts w:ascii="Times New Roman" w:hAnsi="Times New Roman" w:cs="Times New Roman"/>
        </w:rPr>
        <w:t>Исакова 22 698 пас</w:t>
      </w:r>
    </w:p>
    <w:sectPr w:rsidR="005C7CDE" w:rsidRPr="005C7CDE" w:rsidSect="004A12B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993" w:right="1133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439" w:rsidRDefault="00144439" w:rsidP="00E42008">
      <w:r>
        <w:separator/>
      </w:r>
    </w:p>
  </w:endnote>
  <w:endnote w:type="continuationSeparator" w:id="1">
    <w:p w:rsidR="00144439" w:rsidRDefault="00144439" w:rsidP="00E42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6B3" w:rsidRDefault="0029565D" w:rsidP="00C06E25">
    <w:pPr>
      <w:pStyle w:val="a4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F76B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F76B3" w:rsidRDefault="006F76B3" w:rsidP="00C06E2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6B3" w:rsidRDefault="006F76B3" w:rsidP="00C06E2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439" w:rsidRDefault="00144439" w:rsidP="00E42008">
      <w:r>
        <w:separator/>
      </w:r>
    </w:p>
  </w:footnote>
  <w:footnote w:type="continuationSeparator" w:id="1">
    <w:p w:rsidR="00144439" w:rsidRDefault="00144439" w:rsidP="00E420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6B3" w:rsidRDefault="0029565D" w:rsidP="00C06E25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F76B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F76B3" w:rsidRDefault="006F76B3" w:rsidP="00C06E25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6B3" w:rsidRDefault="0029565D" w:rsidP="00C06E25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6F76B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D7C3C">
      <w:rPr>
        <w:rStyle w:val="ac"/>
        <w:noProof/>
      </w:rPr>
      <w:t>15</w:t>
    </w:r>
    <w:r>
      <w:rPr>
        <w:rStyle w:val="ac"/>
      </w:rPr>
      <w:fldChar w:fldCharType="end"/>
    </w:r>
  </w:p>
  <w:p w:rsidR="006F76B3" w:rsidRPr="00065F5E" w:rsidRDefault="006F76B3" w:rsidP="00C06E25">
    <w:pPr>
      <w:pStyle w:val="a6"/>
      <w:framePr w:wrap="around" w:vAnchor="text" w:hAnchor="margin" w:xAlign="center" w:y="1"/>
      <w:ind w:right="360"/>
      <w:rPr>
        <w:rStyle w:val="ac"/>
        <w:sz w:val="24"/>
        <w:szCs w:val="24"/>
      </w:rPr>
    </w:pPr>
  </w:p>
  <w:p w:rsidR="006F76B3" w:rsidRDefault="006F76B3" w:rsidP="00C06E25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008"/>
    <w:rsid w:val="0001061B"/>
    <w:rsid w:val="00017218"/>
    <w:rsid w:val="0002496B"/>
    <w:rsid w:val="00064EBE"/>
    <w:rsid w:val="00067DBB"/>
    <w:rsid w:val="000B2FDA"/>
    <w:rsid w:val="000C6C5A"/>
    <w:rsid w:val="000D226C"/>
    <w:rsid w:val="000F226B"/>
    <w:rsid w:val="001016AF"/>
    <w:rsid w:val="0011090B"/>
    <w:rsid w:val="00111A70"/>
    <w:rsid w:val="001341F6"/>
    <w:rsid w:val="00144439"/>
    <w:rsid w:val="0014719C"/>
    <w:rsid w:val="00172F9D"/>
    <w:rsid w:val="00186265"/>
    <w:rsid w:val="001878F6"/>
    <w:rsid w:val="001A579E"/>
    <w:rsid w:val="001B1FE3"/>
    <w:rsid w:val="001F589B"/>
    <w:rsid w:val="001F61CB"/>
    <w:rsid w:val="002000B8"/>
    <w:rsid w:val="00262EE9"/>
    <w:rsid w:val="002646ED"/>
    <w:rsid w:val="002663A4"/>
    <w:rsid w:val="00270DFF"/>
    <w:rsid w:val="00287905"/>
    <w:rsid w:val="0029565D"/>
    <w:rsid w:val="002B4889"/>
    <w:rsid w:val="002C08FF"/>
    <w:rsid w:val="002E762C"/>
    <w:rsid w:val="003011B1"/>
    <w:rsid w:val="00325846"/>
    <w:rsid w:val="00334B2B"/>
    <w:rsid w:val="0035173F"/>
    <w:rsid w:val="00360814"/>
    <w:rsid w:val="003621A0"/>
    <w:rsid w:val="00370576"/>
    <w:rsid w:val="00374B46"/>
    <w:rsid w:val="00380E2E"/>
    <w:rsid w:val="00381B1A"/>
    <w:rsid w:val="003B546C"/>
    <w:rsid w:val="003C6DF5"/>
    <w:rsid w:val="003E36AC"/>
    <w:rsid w:val="003F07C9"/>
    <w:rsid w:val="004026CD"/>
    <w:rsid w:val="00406595"/>
    <w:rsid w:val="00415E86"/>
    <w:rsid w:val="004259CC"/>
    <w:rsid w:val="004308DA"/>
    <w:rsid w:val="004350AA"/>
    <w:rsid w:val="00455137"/>
    <w:rsid w:val="004A12BB"/>
    <w:rsid w:val="004A7073"/>
    <w:rsid w:val="004B7F38"/>
    <w:rsid w:val="004D7609"/>
    <w:rsid w:val="004D7EE0"/>
    <w:rsid w:val="0050205F"/>
    <w:rsid w:val="005238C6"/>
    <w:rsid w:val="0052585B"/>
    <w:rsid w:val="005438AD"/>
    <w:rsid w:val="005964A5"/>
    <w:rsid w:val="005A2AC1"/>
    <w:rsid w:val="005A4851"/>
    <w:rsid w:val="005A65F6"/>
    <w:rsid w:val="005A7C16"/>
    <w:rsid w:val="005C50EF"/>
    <w:rsid w:val="005C5D1F"/>
    <w:rsid w:val="005C798C"/>
    <w:rsid w:val="005C7CDE"/>
    <w:rsid w:val="005E45BA"/>
    <w:rsid w:val="005F283C"/>
    <w:rsid w:val="005F2AA8"/>
    <w:rsid w:val="005F526D"/>
    <w:rsid w:val="00603218"/>
    <w:rsid w:val="00604A0B"/>
    <w:rsid w:val="00614EE3"/>
    <w:rsid w:val="00627F94"/>
    <w:rsid w:val="0063352E"/>
    <w:rsid w:val="006346E9"/>
    <w:rsid w:val="00636715"/>
    <w:rsid w:val="0064057F"/>
    <w:rsid w:val="00652255"/>
    <w:rsid w:val="006657CA"/>
    <w:rsid w:val="00694EE0"/>
    <w:rsid w:val="00697A83"/>
    <w:rsid w:val="006A0190"/>
    <w:rsid w:val="006F5A22"/>
    <w:rsid w:val="006F76B3"/>
    <w:rsid w:val="00723C83"/>
    <w:rsid w:val="007340EB"/>
    <w:rsid w:val="007366CC"/>
    <w:rsid w:val="00785CF6"/>
    <w:rsid w:val="00790A24"/>
    <w:rsid w:val="007B6E4A"/>
    <w:rsid w:val="007C1558"/>
    <w:rsid w:val="007E6D6F"/>
    <w:rsid w:val="00810F43"/>
    <w:rsid w:val="008131E1"/>
    <w:rsid w:val="00835B41"/>
    <w:rsid w:val="00871F13"/>
    <w:rsid w:val="00873CA9"/>
    <w:rsid w:val="008758CC"/>
    <w:rsid w:val="008858E4"/>
    <w:rsid w:val="00887223"/>
    <w:rsid w:val="008B3E5A"/>
    <w:rsid w:val="008C049A"/>
    <w:rsid w:val="00903330"/>
    <w:rsid w:val="00924042"/>
    <w:rsid w:val="00943ACE"/>
    <w:rsid w:val="009467D5"/>
    <w:rsid w:val="009730F1"/>
    <w:rsid w:val="00973E39"/>
    <w:rsid w:val="009C72F2"/>
    <w:rsid w:val="009F02E3"/>
    <w:rsid w:val="00A15A06"/>
    <w:rsid w:val="00A23706"/>
    <w:rsid w:val="00A24CDD"/>
    <w:rsid w:val="00A2717F"/>
    <w:rsid w:val="00AA4535"/>
    <w:rsid w:val="00AB003F"/>
    <w:rsid w:val="00AD29E7"/>
    <w:rsid w:val="00AD399D"/>
    <w:rsid w:val="00AD4159"/>
    <w:rsid w:val="00AE317E"/>
    <w:rsid w:val="00B14CA7"/>
    <w:rsid w:val="00B253C2"/>
    <w:rsid w:val="00B3602D"/>
    <w:rsid w:val="00B41A50"/>
    <w:rsid w:val="00B42670"/>
    <w:rsid w:val="00B672D4"/>
    <w:rsid w:val="00B76729"/>
    <w:rsid w:val="00B778DC"/>
    <w:rsid w:val="00B87003"/>
    <w:rsid w:val="00BB3D5F"/>
    <w:rsid w:val="00BC4AE0"/>
    <w:rsid w:val="00C051C2"/>
    <w:rsid w:val="00C06E25"/>
    <w:rsid w:val="00C1059E"/>
    <w:rsid w:val="00C109F3"/>
    <w:rsid w:val="00C4163A"/>
    <w:rsid w:val="00C474D3"/>
    <w:rsid w:val="00C5788E"/>
    <w:rsid w:val="00C768F3"/>
    <w:rsid w:val="00C97BD6"/>
    <w:rsid w:val="00CC4618"/>
    <w:rsid w:val="00CD0FD1"/>
    <w:rsid w:val="00CF4060"/>
    <w:rsid w:val="00CF6DE8"/>
    <w:rsid w:val="00D069D1"/>
    <w:rsid w:val="00D1657B"/>
    <w:rsid w:val="00D23F6E"/>
    <w:rsid w:val="00D25993"/>
    <w:rsid w:val="00D42FF9"/>
    <w:rsid w:val="00D47D36"/>
    <w:rsid w:val="00DA566C"/>
    <w:rsid w:val="00DB2364"/>
    <w:rsid w:val="00DD4EAD"/>
    <w:rsid w:val="00DD585C"/>
    <w:rsid w:val="00DD7C3C"/>
    <w:rsid w:val="00DE62F3"/>
    <w:rsid w:val="00DE69A7"/>
    <w:rsid w:val="00E03C87"/>
    <w:rsid w:val="00E03DEC"/>
    <w:rsid w:val="00E16637"/>
    <w:rsid w:val="00E254EC"/>
    <w:rsid w:val="00E3477C"/>
    <w:rsid w:val="00E41872"/>
    <w:rsid w:val="00E42008"/>
    <w:rsid w:val="00E63E9D"/>
    <w:rsid w:val="00E65B8C"/>
    <w:rsid w:val="00E92E6A"/>
    <w:rsid w:val="00E93260"/>
    <w:rsid w:val="00ED0882"/>
    <w:rsid w:val="00EE6738"/>
    <w:rsid w:val="00F274AD"/>
    <w:rsid w:val="00F53A0C"/>
    <w:rsid w:val="00F54E39"/>
    <w:rsid w:val="00F66130"/>
    <w:rsid w:val="00F80E56"/>
    <w:rsid w:val="00F929D8"/>
    <w:rsid w:val="00FA3AA0"/>
    <w:rsid w:val="00FD2393"/>
    <w:rsid w:val="00FE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rsid w:val="00E420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footer"/>
    <w:basedOn w:val="a"/>
    <w:link w:val="a3"/>
    <w:rsid w:val="00E42008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5">
    <w:name w:val="Верхний колонтитул Знак"/>
    <w:basedOn w:val="a0"/>
    <w:link w:val="a6"/>
    <w:rsid w:val="00E420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5"/>
    <w:rsid w:val="00E42008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2">
    <w:name w:val="Основной текст с отступом 2 Знак"/>
    <w:basedOn w:val="a0"/>
    <w:link w:val="20"/>
    <w:rsid w:val="00E42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rsid w:val="00E42008"/>
    <w:pPr>
      <w:spacing w:after="120" w:line="480" w:lineRule="auto"/>
      <w:ind w:left="283"/>
    </w:pPr>
  </w:style>
  <w:style w:type="character" w:customStyle="1" w:styleId="a7">
    <w:name w:val="Текст сноски Знак"/>
    <w:basedOn w:val="a0"/>
    <w:link w:val="a8"/>
    <w:semiHidden/>
    <w:rsid w:val="00E420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7"/>
    <w:semiHidden/>
    <w:rsid w:val="00E42008"/>
    <w:rPr>
      <w:sz w:val="20"/>
      <w:szCs w:val="20"/>
    </w:rPr>
  </w:style>
  <w:style w:type="paragraph" w:styleId="a9">
    <w:name w:val="List Paragraph"/>
    <w:basedOn w:val="a"/>
    <w:uiPriority w:val="34"/>
    <w:qFormat/>
    <w:rsid w:val="005438AD"/>
    <w:pPr>
      <w:ind w:left="720"/>
      <w:contextualSpacing/>
    </w:pPr>
  </w:style>
  <w:style w:type="character" w:styleId="aa">
    <w:name w:val="Hyperlink"/>
    <w:basedOn w:val="a0"/>
    <w:rsid w:val="00E42008"/>
    <w:rPr>
      <w:color w:val="0000FF"/>
      <w:u w:val="single"/>
    </w:rPr>
  </w:style>
  <w:style w:type="paragraph" w:customStyle="1" w:styleId="ConsPlusNormal">
    <w:name w:val="ConsPlusNormal"/>
    <w:uiPriority w:val="99"/>
    <w:rsid w:val="00E420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otnote reference"/>
    <w:basedOn w:val="a0"/>
    <w:semiHidden/>
    <w:rsid w:val="00E42008"/>
    <w:rPr>
      <w:vertAlign w:val="superscript"/>
    </w:rPr>
  </w:style>
  <w:style w:type="character" w:styleId="ac">
    <w:name w:val="page number"/>
    <w:basedOn w:val="a0"/>
    <w:rsid w:val="00E42008"/>
  </w:style>
  <w:style w:type="paragraph" w:customStyle="1" w:styleId="ad">
    <w:name w:val="Знак"/>
    <w:basedOn w:val="a"/>
    <w:rsid w:val="001016A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rsid w:val="008858E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chkom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B6D2D63-C7DE-41AC-A19F-A4E61A9F7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20</Pages>
  <Words>3989</Words>
  <Characters>22740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141</cp:revision>
  <cp:lastPrinted>2009-11-03T06:18:00Z</cp:lastPrinted>
  <dcterms:created xsi:type="dcterms:W3CDTF">2009-10-28T06:32:00Z</dcterms:created>
  <dcterms:modified xsi:type="dcterms:W3CDTF">2009-11-03T06:21:00Z</dcterms:modified>
</cp:coreProperties>
</file>