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92" w:rsidRDefault="009F1092" w:rsidP="009F1092">
      <w:pPr>
        <w:spacing w:line="360" w:lineRule="auto"/>
        <w:jc w:val="center"/>
        <w:rPr>
          <w:sz w:val="28"/>
          <w:szCs w:val="28"/>
        </w:rPr>
      </w:pPr>
      <w:r>
        <w:rPr>
          <w:sz w:val="28"/>
          <w:szCs w:val="28"/>
        </w:rPr>
        <w:t>КОМИ РЕСПУБЛИКАСА СЬÖМ ОВМÖС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9F1092" w:rsidRDefault="009F1092" w:rsidP="009F1092">
      <w:pPr>
        <w:spacing w:line="360" w:lineRule="auto"/>
        <w:ind w:firstLine="900"/>
        <w:jc w:val="center"/>
        <w:rPr>
          <w:sz w:val="28"/>
          <w:szCs w:val="28"/>
        </w:rPr>
      </w:pPr>
    </w:p>
    <w:p w:rsidR="009F1092" w:rsidRDefault="009F1092" w:rsidP="009F1092">
      <w:pPr>
        <w:spacing w:line="360" w:lineRule="auto"/>
        <w:jc w:val="center"/>
        <w:rPr>
          <w:b/>
          <w:sz w:val="28"/>
          <w:szCs w:val="28"/>
        </w:rPr>
      </w:pPr>
      <w:r>
        <w:rPr>
          <w:b/>
          <w:sz w:val="28"/>
          <w:szCs w:val="28"/>
        </w:rPr>
        <w:t xml:space="preserve">Коми Республикаса республиканскöй бюджетысь сьöм босьтысьяслы </w:t>
      </w:r>
      <w:r w:rsidR="00CA6A93">
        <w:rPr>
          <w:b/>
          <w:sz w:val="28"/>
          <w:szCs w:val="28"/>
        </w:rPr>
        <w:t xml:space="preserve">кутшöмкö </w:t>
      </w:r>
      <w:r>
        <w:rPr>
          <w:b/>
          <w:sz w:val="28"/>
          <w:szCs w:val="28"/>
        </w:rPr>
        <w:t>кад вылö вöдитчыны</w:t>
      </w:r>
      <w:r w:rsidR="002C2704">
        <w:rPr>
          <w:b/>
          <w:sz w:val="28"/>
          <w:szCs w:val="28"/>
        </w:rPr>
        <w:t xml:space="preserve"> сетöм</w:t>
      </w:r>
      <w:r w:rsidR="00CB5CC8">
        <w:rPr>
          <w:b/>
          <w:sz w:val="28"/>
          <w:szCs w:val="28"/>
        </w:rPr>
        <w:t xml:space="preserve"> сьöм</w:t>
      </w:r>
      <w:r w:rsidR="000B00AE">
        <w:rPr>
          <w:b/>
          <w:sz w:val="28"/>
          <w:szCs w:val="28"/>
        </w:rPr>
        <w:t>öн</w:t>
      </w:r>
      <w:r w:rsidR="00A24E26">
        <w:rPr>
          <w:b/>
          <w:sz w:val="28"/>
          <w:szCs w:val="28"/>
        </w:rPr>
        <w:t xml:space="preserve"> операцияяслысь</w:t>
      </w:r>
      <w:r w:rsidR="00CB5CC8">
        <w:rPr>
          <w:b/>
          <w:sz w:val="28"/>
          <w:szCs w:val="28"/>
        </w:rPr>
        <w:t xml:space="preserve"> учёт нуöдöм йылысь</w:t>
      </w:r>
    </w:p>
    <w:p w:rsidR="009F1092" w:rsidRDefault="009F1092" w:rsidP="009F1092">
      <w:pPr>
        <w:spacing w:line="360" w:lineRule="auto"/>
        <w:ind w:firstLine="900"/>
        <w:jc w:val="center"/>
        <w:rPr>
          <w:b/>
          <w:sz w:val="28"/>
          <w:szCs w:val="28"/>
        </w:rPr>
      </w:pPr>
    </w:p>
    <w:p w:rsidR="00CB5CC8" w:rsidRDefault="002C2704" w:rsidP="002C2704">
      <w:pPr>
        <w:spacing w:line="360" w:lineRule="auto"/>
        <w:ind w:firstLine="900"/>
        <w:jc w:val="both"/>
        <w:rPr>
          <w:sz w:val="28"/>
          <w:szCs w:val="28"/>
        </w:rPr>
      </w:pPr>
      <w:r>
        <w:rPr>
          <w:sz w:val="28"/>
          <w:szCs w:val="28"/>
        </w:rPr>
        <w:t>«Бюджетнöй процесс ладмöдöм да Россия Федерацияса бюджетнöй законодательство серти Россия Федерацияса торъя законодательнöй акт вайöдöм юкöнын Россия Федерацияса бюджетнöй кодексö вежсьöмъяс пыртöм йылысь» 2007 во косму тöлысь 26 лунся 63-ФЗ №-а Федеральнöй оланпаслöн 5 статьяса 24 пункт серти</w:t>
      </w:r>
    </w:p>
    <w:p w:rsidR="00CB5CC8" w:rsidRDefault="00CB5CC8" w:rsidP="009F1092">
      <w:pPr>
        <w:spacing w:line="360" w:lineRule="auto"/>
        <w:ind w:firstLine="900"/>
        <w:rPr>
          <w:sz w:val="28"/>
          <w:szCs w:val="28"/>
        </w:rPr>
      </w:pPr>
    </w:p>
    <w:p w:rsidR="009F1092" w:rsidRDefault="009F1092" w:rsidP="009F1092">
      <w:pPr>
        <w:spacing w:line="360" w:lineRule="auto"/>
        <w:ind w:firstLine="900"/>
        <w:rPr>
          <w:sz w:val="28"/>
          <w:szCs w:val="28"/>
        </w:rPr>
      </w:pPr>
      <w:r>
        <w:rPr>
          <w:sz w:val="28"/>
          <w:szCs w:val="28"/>
        </w:rPr>
        <w:t>ТШÖКТА:</w:t>
      </w:r>
    </w:p>
    <w:p w:rsidR="00763134" w:rsidRDefault="00763134" w:rsidP="009F1092">
      <w:pPr>
        <w:spacing w:line="360" w:lineRule="auto"/>
        <w:ind w:firstLine="900"/>
        <w:rPr>
          <w:sz w:val="28"/>
          <w:szCs w:val="28"/>
        </w:rPr>
      </w:pPr>
    </w:p>
    <w:p w:rsidR="00A24E26" w:rsidRDefault="00A24E26" w:rsidP="009F1092">
      <w:pPr>
        <w:spacing w:line="360" w:lineRule="auto"/>
        <w:ind w:firstLine="900"/>
        <w:jc w:val="both"/>
        <w:rPr>
          <w:sz w:val="28"/>
          <w:szCs w:val="28"/>
        </w:rPr>
      </w:pPr>
      <w:r w:rsidRPr="00A24E26">
        <w:rPr>
          <w:sz w:val="28"/>
          <w:szCs w:val="28"/>
        </w:rPr>
        <w:t xml:space="preserve">1. Нуöдны Коми Республикаса республиканскöй бюджетысь сьöм босьтысьяслы </w:t>
      </w:r>
      <w:r w:rsidR="00CA6A93">
        <w:rPr>
          <w:sz w:val="28"/>
          <w:szCs w:val="28"/>
        </w:rPr>
        <w:t xml:space="preserve">кутшöмкö </w:t>
      </w:r>
      <w:r w:rsidRPr="00A24E26">
        <w:rPr>
          <w:sz w:val="28"/>
          <w:szCs w:val="28"/>
        </w:rPr>
        <w:t>кад вылö вöдитчыны сетöм сь</w:t>
      </w:r>
      <w:r w:rsidR="000B00AE">
        <w:rPr>
          <w:sz w:val="28"/>
          <w:szCs w:val="28"/>
        </w:rPr>
        <w:t>öмöн</w:t>
      </w:r>
      <w:r w:rsidRPr="00A24E26">
        <w:rPr>
          <w:sz w:val="28"/>
          <w:szCs w:val="28"/>
        </w:rPr>
        <w:t xml:space="preserve"> операцияяс</w:t>
      </w:r>
      <w:r>
        <w:rPr>
          <w:sz w:val="28"/>
          <w:szCs w:val="28"/>
        </w:rPr>
        <w:t xml:space="preserve"> </w:t>
      </w:r>
      <w:r w:rsidR="001A538C">
        <w:rPr>
          <w:sz w:val="28"/>
          <w:szCs w:val="28"/>
        </w:rPr>
        <w:t xml:space="preserve">сiйö </w:t>
      </w:r>
      <w:r>
        <w:rPr>
          <w:sz w:val="28"/>
          <w:szCs w:val="28"/>
        </w:rPr>
        <w:t>тшöт вылын, мый восьтöма Коми Республикаса сьöм овмöс министерстволы Россия Федерацияса Шöр банклöн Коми Республикаса Национальнöй банклöн Сыктывкарса рöштшöт вöчан да артасян медыджыд шöринын.</w:t>
      </w:r>
    </w:p>
    <w:p w:rsidR="00A24E26" w:rsidRDefault="00A24E26" w:rsidP="009F1092">
      <w:pPr>
        <w:spacing w:line="360" w:lineRule="auto"/>
        <w:ind w:firstLine="900"/>
        <w:jc w:val="both"/>
        <w:rPr>
          <w:sz w:val="28"/>
          <w:szCs w:val="28"/>
        </w:rPr>
      </w:pPr>
      <w:r>
        <w:rPr>
          <w:sz w:val="28"/>
          <w:szCs w:val="28"/>
        </w:rPr>
        <w:t xml:space="preserve">2. Вынсьöдны </w:t>
      </w:r>
      <w:r w:rsidRPr="00A24E26">
        <w:rPr>
          <w:sz w:val="28"/>
          <w:szCs w:val="28"/>
        </w:rPr>
        <w:t xml:space="preserve">Коми Республикаса республиканскöй бюджетысь сьöм босьтысьяслы </w:t>
      </w:r>
      <w:r w:rsidR="00CA6A93">
        <w:rPr>
          <w:sz w:val="28"/>
          <w:szCs w:val="28"/>
        </w:rPr>
        <w:t xml:space="preserve">кутшöмкö </w:t>
      </w:r>
      <w:r w:rsidRPr="00A24E26">
        <w:rPr>
          <w:sz w:val="28"/>
          <w:szCs w:val="28"/>
        </w:rPr>
        <w:t>кад вылö вöдитчыны сетöм сь</w:t>
      </w:r>
      <w:r w:rsidR="000B00AE">
        <w:rPr>
          <w:sz w:val="28"/>
          <w:szCs w:val="28"/>
        </w:rPr>
        <w:t>öмöн</w:t>
      </w:r>
      <w:r w:rsidRPr="00A24E26">
        <w:rPr>
          <w:sz w:val="28"/>
          <w:szCs w:val="28"/>
        </w:rPr>
        <w:t xml:space="preserve"> операцияяс</w:t>
      </w:r>
      <w:r>
        <w:rPr>
          <w:sz w:val="28"/>
          <w:szCs w:val="28"/>
        </w:rPr>
        <w:t>лысь учёт нуöдöм вылö лицевöй тшöтъяс Коми Республикаса сьöм овмöс министерствоöн восьтан да нуöдан индöм пöрадок.</w:t>
      </w:r>
    </w:p>
    <w:p w:rsidR="00A24E26" w:rsidRDefault="00A24E26" w:rsidP="009F1092">
      <w:pPr>
        <w:spacing w:line="360" w:lineRule="auto"/>
        <w:ind w:firstLine="900"/>
        <w:jc w:val="both"/>
        <w:rPr>
          <w:sz w:val="28"/>
          <w:szCs w:val="28"/>
        </w:rPr>
      </w:pPr>
      <w:r>
        <w:rPr>
          <w:sz w:val="28"/>
          <w:szCs w:val="28"/>
        </w:rPr>
        <w:t xml:space="preserve">3. Вынсьöдны </w:t>
      </w:r>
      <w:r w:rsidR="00763134" w:rsidRPr="00A24E26">
        <w:rPr>
          <w:sz w:val="28"/>
          <w:szCs w:val="28"/>
        </w:rPr>
        <w:t xml:space="preserve">Коми Республикаса республиканскöй бюджетысь сьöм босьтысьяслы </w:t>
      </w:r>
      <w:r w:rsidR="00CA6A93">
        <w:rPr>
          <w:sz w:val="28"/>
          <w:szCs w:val="28"/>
        </w:rPr>
        <w:t xml:space="preserve">кутшöмкö </w:t>
      </w:r>
      <w:r w:rsidR="00763134" w:rsidRPr="00A24E26">
        <w:rPr>
          <w:sz w:val="28"/>
          <w:szCs w:val="28"/>
        </w:rPr>
        <w:t>кад вылö вöдитчыны сетöм сь</w:t>
      </w:r>
      <w:r w:rsidR="000B00AE">
        <w:rPr>
          <w:sz w:val="28"/>
          <w:szCs w:val="28"/>
        </w:rPr>
        <w:t>öмöн</w:t>
      </w:r>
      <w:r w:rsidR="00763134" w:rsidRPr="00A24E26">
        <w:rPr>
          <w:sz w:val="28"/>
          <w:szCs w:val="28"/>
        </w:rPr>
        <w:t xml:space="preserve"> операцияяс</w:t>
      </w:r>
      <w:r w:rsidR="00763134">
        <w:rPr>
          <w:sz w:val="28"/>
          <w:szCs w:val="28"/>
        </w:rPr>
        <w:t>лысь учёт нуöдöм вылö лицевöй тшöтъяс Коми Республикаса сьöм овмöс министерствоöн восьтан календарнöй план тайö тшöктöд дорö 1 №-а содтöд серти.</w:t>
      </w:r>
    </w:p>
    <w:p w:rsidR="00763134" w:rsidRDefault="00763134" w:rsidP="009F1092">
      <w:pPr>
        <w:spacing w:line="360" w:lineRule="auto"/>
        <w:ind w:firstLine="900"/>
        <w:jc w:val="both"/>
        <w:rPr>
          <w:sz w:val="28"/>
          <w:szCs w:val="28"/>
        </w:rPr>
      </w:pPr>
      <w:r>
        <w:rPr>
          <w:sz w:val="28"/>
          <w:szCs w:val="28"/>
        </w:rPr>
        <w:lastRenderedPageBreak/>
        <w:t>4. Тайö Тшöктöдсö олöмö пöртöм бöрся видзöдны Коми Респуб</w:t>
      </w:r>
      <w:r w:rsidR="001A538C">
        <w:rPr>
          <w:sz w:val="28"/>
          <w:szCs w:val="28"/>
        </w:rPr>
        <w:t>ликалöн сьöм овмöсса министрöс м</w:t>
      </w:r>
      <w:r>
        <w:rPr>
          <w:sz w:val="28"/>
          <w:szCs w:val="28"/>
        </w:rPr>
        <w:t>едводдза вежысь В.И.Туркин</w:t>
      </w:r>
      <w:r w:rsidR="001A538C">
        <w:rPr>
          <w:sz w:val="28"/>
          <w:szCs w:val="28"/>
        </w:rPr>
        <w:t>а</w:t>
      </w:r>
      <w:r>
        <w:rPr>
          <w:sz w:val="28"/>
          <w:szCs w:val="28"/>
        </w:rPr>
        <w:t>лы.</w:t>
      </w:r>
    </w:p>
    <w:p w:rsidR="00A24E26" w:rsidRDefault="00A24E26" w:rsidP="009F1092">
      <w:pPr>
        <w:spacing w:line="360" w:lineRule="auto"/>
        <w:ind w:firstLine="900"/>
        <w:jc w:val="both"/>
        <w:rPr>
          <w:sz w:val="28"/>
          <w:szCs w:val="28"/>
        </w:rPr>
      </w:pPr>
    </w:p>
    <w:p w:rsidR="000B00AE" w:rsidRPr="00A24E26" w:rsidRDefault="000B00AE" w:rsidP="009F1092">
      <w:pPr>
        <w:spacing w:line="360" w:lineRule="auto"/>
        <w:ind w:firstLine="900"/>
        <w:jc w:val="both"/>
        <w:rPr>
          <w:sz w:val="28"/>
          <w:szCs w:val="28"/>
        </w:rPr>
      </w:pPr>
    </w:p>
    <w:p w:rsidR="009F1092" w:rsidRPr="00A24E26" w:rsidRDefault="009F1092" w:rsidP="009F1092">
      <w:pPr>
        <w:spacing w:line="360" w:lineRule="auto"/>
        <w:jc w:val="both"/>
        <w:rPr>
          <w:sz w:val="28"/>
          <w:szCs w:val="28"/>
        </w:rPr>
      </w:pPr>
      <w:r w:rsidRPr="00A24E26">
        <w:rPr>
          <w:sz w:val="28"/>
          <w:szCs w:val="28"/>
        </w:rPr>
        <w:t>Коми Республикалöн сьöм овмöсса министр                                В.В. Стаханов</w:t>
      </w:r>
    </w:p>
    <w:p w:rsidR="009F1092" w:rsidRPr="00A24E26" w:rsidRDefault="009F1092" w:rsidP="009F1092">
      <w:pPr>
        <w:spacing w:line="360" w:lineRule="auto"/>
        <w:jc w:val="both"/>
        <w:rPr>
          <w:sz w:val="28"/>
          <w:szCs w:val="28"/>
        </w:rPr>
      </w:pPr>
    </w:p>
    <w:p w:rsidR="009F1092" w:rsidRDefault="009F1092" w:rsidP="009F1092">
      <w:pPr>
        <w:spacing w:line="360" w:lineRule="auto"/>
        <w:jc w:val="both"/>
        <w:rPr>
          <w:sz w:val="28"/>
          <w:szCs w:val="28"/>
        </w:rPr>
      </w:pPr>
      <w:r>
        <w:rPr>
          <w:sz w:val="28"/>
          <w:szCs w:val="28"/>
        </w:rPr>
        <w:t>Сыктывкар</w:t>
      </w:r>
    </w:p>
    <w:p w:rsidR="009F1092" w:rsidRDefault="009F1092" w:rsidP="009F1092">
      <w:pPr>
        <w:spacing w:line="360" w:lineRule="auto"/>
        <w:jc w:val="both"/>
        <w:rPr>
          <w:sz w:val="28"/>
          <w:szCs w:val="28"/>
        </w:rPr>
      </w:pPr>
      <w:r>
        <w:rPr>
          <w:sz w:val="28"/>
          <w:szCs w:val="28"/>
        </w:rPr>
        <w:t xml:space="preserve">2010 вося </w:t>
      </w:r>
      <w:r w:rsidR="00A24E26">
        <w:rPr>
          <w:sz w:val="28"/>
          <w:szCs w:val="28"/>
        </w:rPr>
        <w:t>лöддза-номъя</w:t>
      </w:r>
      <w:r>
        <w:rPr>
          <w:sz w:val="28"/>
          <w:szCs w:val="28"/>
        </w:rPr>
        <w:t xml:space="preserve"> тö</w:t>
      </w:r>
      <w:r w:rsidR="00A24E26">
        <w:rPr>
          <w:sz w:val="28"/>
          <w:szCs w:val="28"/>
        </w:rPr>
        <w:t>лысь 2</w:t>
      </w:r>
      <w:r>
        <w:rPr>
          <w:sz w:val="28"/>
          <w:szCs w:val="28"/>
        </w:rPr>
        <w:t xml:space="preserve"> лун </w:t>
      </w:r>
    </w:p>
    <w:p w:rsidR="009F1092" w:rsidRDefault="00A24E26" w:rsidP="009F1092">
      <w:pPr>
        <w:spacing w:line="360" w:lineRule="auto"/>
        <w:jc w:val="both"/>
        <w:rPr>
          <w:sz w:val="28"/>
          <w:szCs w:val="28"/>
        </w:rPr>
      </w:pPr>
      <w:r>
        <w:rPr>
          <w:sz w:val="28"/>
          <w:szCs w:val="28"/>
        </w:rPr>
        <w:t>104</w:t>
      </w:r>
      <w:r w:rsidR="009F1092">
        <w:rPr>
          <w:sz w:val="28"/>
          <w:szCs w:val="28"/>
        </w:rPr>
        <w:t xml:space="preserve"> №</w:t>
      </w:r>
    </w:p>
    <w:p w:rsidR="00763134" w:rsidRDefault="00763134">
      <w:pPr>
        <w:spacing w:after="200" w:line="276" w:lineRule="auto"/>
        <w:rPr>
          <w:sz w:val="28"/>
          <w:szCs w:val="28"/>
        </w:rPr>
      </w:pPr>
      <w:r>
        <w:rPr>
          <w:sz w:val="28"/>
          <w:szCs w:val="28"/>
        </w:rPr>
        <w:br w:type="page"/>
      </w:r>
    </w:p>
    <w:p w:rsidR="00763134" w:rsidRDefault="00763134" w:rsidP="00763134">
      <w:pPr>
        <w:spacing w:line="360" w:lineRule="auto"/>
        <w:jc w:val="right"/>
        <w:rPr>
          <w:sz w:val="28"/>
          <w:szCs w:val="28"/>
        </w:rPr>
      </w:pPr>
      <w:r>
        <w:rPr>
          <w:sz w:val="28"/>
          <w:szCs w:val="28"/>
        </w:rPr>
        <w:lastRenderedPageBreak/>
        <w:t>Вынсьöдöма</w:t>
      </w:r>
    </w:p>
    <w:p w:rsidR="00763134" w:rsidRDefault="00763134" w:rsidP="00763134">
      <w:pPr>
        <w:spacing w:line="360" w:lineRule="auto"/>
        <w:jc w:val="right"/>
        <w:rPr>
          <w:sz w:val="28"/>
          <w:szCs w:val="28"/>
        </w:rPr>
      </w:pPr>
      <w:r>
        <w:rPr>
          <w:sz w:val="28"/>
          <w:szCs w:val="28"/>
        </w:rPr>
        <w:t>Коми Республикаса сьöм овмöс министерстволöн</w:t>
      </w:r>
    </w:p>
    <w:p w:rsidR="00763134" w:rsidRDefault="00763134" w:rsidP="00763134">
      <w:pPr>
        <w:spacing w:line="360" w:lineRule="auto"/>
        <w:jc w:val="right"/>
        <w:rPr>
          <w:sz w:val="28"/>
          <w:szCs w:val="28"/>
        </w:rPr>
      </w:pPr>
      <w:r>
        <w:rPr>
          <w:sz w:val="28"/>
          <w:szCs w:val="28"/>
        </w:rPr>
        <w:t xml:space="preserve">2010 во лöддза-номъя тöлысь 104 №-а </w:t>
      </w:r>
    </w:p>
    <w:p w:rsidR="00763134" w:rsidRDefault="00763134" w:rsidP="00763134">
      <w:pPr>
        <w:spacing w:line="360" w:lineRule="auto"/>
        <w:jc w:val="right"/>
        <w:rPr>
          <w:sz w:val="28"/>
          <w:szCs w:val="28"/>
        </w:rPr>
      </w:pPr>
      <w:r>
        <w:rPr>
          <w:sz w:val="28"/>
          <w:szCs w:val="28"/>
        </w:rPr>
        <w:t>тшöктöдöн</w:t>
      </w:r>
    </w:p>
    <w:p w:rsidR="00763134" w:rsidRDefault="00763134" w:rsidP="00763134">
      <w:pPr>
        <w:spacing w:line="360" w:lineRule="auto"/>
        <w:jc w:val="right"/>
        <w:rPr>
          <w:sz w:val="28"/>
          <w:szCs w:val="28"/>
        </w:rPr>
      </w:pPr>
    </w:p>
    <w:p w:rsidR="00763134" w:rsidRDefault="004A60FC" w:rsidP="00763134">
      <w:pPr>
        <w:spacing w:line="360" w:lineRule="auto"/>
        <w:jc w:val="center"/>
        <w:rPr>
          <w:sz w:val="28"/>
          <w:szCs w:val="28"/>
        </w:rPr>
      </w:pPr>
      <w:r w:rsidRPr="00A24E26">
        <w:rPr>
          <w:sz w:val="28"/>
          <w:szCs w:val="28"/>
        </w:rPr>
        <w:t xml:space="preserve">Коми Республикаса республиканскöй бюджетысь сьöм босьтысьяслы </w:t>
      </w:r>
      <w:r w:rsidR="00CA6A93">
        <w:rPr>
          <w:sz w:val="28"/>
          <w:szCs w:val="28"/>
        </w:rPr>
        <w:t xml:space="preserve">кутшöмкö </w:t>
      </w:r>
      <w:r w:rsidRPr="00A24E26">
        <w:rPr>
          <w:sz w:val="28"/>
          <w:szCs w:val="28"/>
        </w:rPr>
        <w:t>кад вылö вöдитчыны сетöм сь</w:t>
      </w:r>
      <w:r w:rsidR="000B00AE">
        <w:rPr>
          <w:sz w:val="28"/>
          <w:szCs w:val="28"/>
        </w:rPr>
        <w:t>öмöн</w:t>
      </w:r>
      <w:r w:rsidRPr="00A24E26">
        <w:rPr>
          <w:sz w:val="28"/>
          <w:szCs w:val="28"/>
        </w:rPr>
        <w:t xml:space="preserve"> операцияяс</w:t>
      </w:r>
      <w:r>
        <w:rPr>
          <w:sz w:val="28"/>
          <w:szCs w:val="28"/>
        </w:rPr>
        <w:t>лысь учёт нуöдöм вылö лицевöй тшöтъяс Коми Республикаса сьöм овмöс министерствоöн восьтан да нуöдан пöрадок</w:t>
      </w:r>
    </w:p>
    <w:p w:rsidR="004A60FC" w:rsidRDefault="004A60FC" w:rsidP="00763134">
      <w:pPr>
        <w:spacing w:line="360" w:lineRule="auto"/>
        <w:jc w:val="center"/>
        <w:rPr>
          <w:sz w:val="28"/>
          <w:szCs w:val="28"/>
        </w:rPr>
      </w:pPr>
    </w:p>
    <w:p w:rsidR="004A60FC" w:rsidRDefault="004A60FC" w:rsidP="00763134">
      <w:pPr>
        <w:spacing w:line="360" w:lineRule="auto"/>
        <w:jc w:val="center"/>
        <w:rPr>
          <w:sz w:val="28"/>
          <w:szCs w:val="28"/>
        </w:rPr>
      </w:pPr>
      <w:r>
        <w:rPr>
          <w:sz w:val="28"/>
          <w:szCs w:val="28"/>
          <w:lang w:val="en-US"/>
        </w:rPr>
        <w:t>I</w:t>
      </w:r>
      <w:r>
        <w:rPr>
          <w:sz w:val="28"/>
          <w:szCs w:val="28"/>
        </w:rPr>
        <w:t>. Панас</w:t>
      </w:r>
    </w:p>
    <w:p w:rsidR="00602EA2" w:rsidRDefault="00602EA2" w:rsidP="00763134">
      <w:pPr>
        <w:spacing w:line="360" w:lineRule="auto"/>
        <w:jc w:val="center"/>
        <w:rPr>
          <w:sz w:val="28"/>
          <w:szCs w:val="28"/>
        </w:rPr>
      </w:pPr>
    </w:p>
    <w:p w:rsidR="00602EA2" w:rsidRDefault="00602EA2" w:rsidP="00602EA2">
      <w:pPr>
        <w:spacing w:line="360" w:lineRule="auto"/>
        <w:ind w:firstLine="567"/>
        <w:jc w:val="both"/>
        <w:rPr>
          <w:sz w:val="28"/>
          <w:szCs w:val="28"/>
        </w:rPr>
      </w:pPr>
      <w:r>
        <w:rPr>
          <w:sz w:val="28"/>
          <w:szCs w:val="28"/>
        </w:rPr>
        <w:t>1.1</w:t>
      </w:r>
      <w:r w:rsidR="00E66781">
        <w:rPr>
          <w:sz w:val="28"/>
          <w:szCs w:val="28"/>
        </w:rPr>
        <w:t>.</w:t>
      </w:r>
      <w:r>
        <w:rPr>
          <w:sz w:val="28"/>
          <w:szCs w:val="28"/>
        </w:rPr>
        <w:t xml:space="preserve"> Тайö Пöрадоксö лöсьöдöма «Бюджетнöй процесс ладмöдöм да Россия Федерацияса бюджетнöй законодательство серти Россия Федерацияса торъя законодательнöй акт вайöдöм юкöнын Россия Федерацияса бюджетнöй кодексö вежсьöмъяс пыртöм йылысь» 2007 во косму тöлысь 26 лунся 63-ФЗ №-а Федеральнöй оланпаслöн 5 статьяса 24 пункт серти да </w:t>
      </w:r>
      <w:r w:rsidR="001A538C">
        <w:rPr>
          <w:sz w:val="28"/>
          <w:szCs w:val="28"/>
        </w:rPr>
        <w:t xml:space="preserve">сiйö </w:t>
      </w:r>
      <w:r>
        <w:rPr>
          <w:sz w:val="28"/>
          <w:szCs w:val="28"/>
        </w:rPr>
        <w:t xml:space="preserve">урчитö </w:t>
      </w:r>
      <w:r w:rsidRPr="00A24E26">
        <w:rPr>
          <w:sz w:val="28"/>
          <w:szCs w:val="28"/>
        </w:rPr>
        <w:t>Коми Республикаса республиканскöй бюджетысь сь</w:t>
      </w:r>
      <w:r w:rsidR="00E66781">
        <w:rPr>
          <w:sz w:val="28"/>
          <w:szCs w:val="28"/>
        </w:rPr>
        <w:t>öм босьтысь</w:t>
      </w:r>
      <w:r w:rsidRPr="00A24E26">
        <w:rPr>
          <w:sz w:val="28"/>
          <w:szCs w:val="28"/>
        </w:rPr>
        <w:t>лы</w:t>
      </w:r>
      <w:r w:rsidR="00703460">
        <w:rPr>
          <w:sz w:val="28"/>
          <w:szCs w:val="28"/>
        </w:rPr>
        <w:t>сь</w:t>
      </w:r>
      <w:r w:rsidRPr="00A24E26">
        <w:rPr>
          <w:sz w:val="28"/>
          <w:szCs w:val="28"/>
        </w:rPr>
        <w:t xml:space="preserve"> </w:t>
      </w:r>
      <w:r>
        <w:rPr>
          <w:sz w:val="28"/>
          <w:szCs w:val="28"/>
        </w:rPr>
        <w:t xml:space="preserve">(водзö – бюджетнöй сьöм босьтысь) </w:t>
      </w:r>
      <w:r w:rsidR="00CA6A93">
        <w:rPr>
          <w:sz w:val="28"/>
          <w:szCs w:val="28"/>
        </w:rPr>
        <w:t xml:space="preserve">сьöмöн, мый сетöны вöдитчыны Россия Федерацияса законодательнöй да нормативнöй правовöй актъяс серти бюджетнöй сьöм босьтысьлы кутшöмкö кад вылö, </w:t>
      </w:r>
      <w:r w:rsidRPr="00A24E26">
        <w:rPr>
          <w:sz w:val="28"/>
          <w:szCs w:val="28"/>
        </w:rPr>
        <w:t>операцияяс</w:t>
      </w:r>
      <w:r>
        <w:rPr>
          <w:sz w:val="28"/>
          <w:szCs w:val="28"/>
        </w:rPr>
        <w:t xml:space="preserve"> петкöдлöм вылö лицевöй тшöтъяс </w:t>
      </w:r>
      <w:r w:rsidR="00CA6A93">
        <w:rPr>
          <w:sz w:val="28"/>
          <w:szCs w:val="28"/>
        </w:rPr>
        <w:t xml:space="preserve">(водзö - кутшöмкö кад вылö вöдитчыны сетöм </w:t>
      </w:r>
      <w:r w:rsidR="00B2567A">
        <w:rPr>
          <w:sz w:val="28"/>
          <w:szCs w:val="28"/>
        </w:rPr>
        <w:t xml:space="preserve"> </w:t>
      </w:r>
      <w:r w:rsidR="00CA6A93">
        <w:rPr>
          <w:sz w:val="28"/>
          <w:szCs w:val="28"/>
        </w:rPr>
        <w:t xml:space="preserve">сьöмкöд операцияяслысь учёт вылö </w:t>
      </w:r>
      <w:r w:rsidR="00E66781">
        <w:rPr>
          <w:sz w:val="28"/>
          <w:szCs w:val="28"/>
        </w:rPr>
        <w:t>лице</w:t>
      </w:r>
      <w:r w:rsidR="00CA6A93">
        <w:rPr>
          <w:sz w:val="28"/>
          <w:szCs w:val="28"/>
        </w:rPr>
        <w:t xml:space="preserve">вöй тшöт) </w:t>
      </w:r>
      <w:r>
        <w:rPr>
          <w:sz w:val="28"/>
          <w:szCs w:val="28"/>
        </w:rPr>
        <w:t>Коми Республикаса сьöм овмöс министерствоöн (водзö - Министерство) восьтан да нуöдан пöрадок</w:t>
      </w:r>
      <w:r w:rsidR="00CA6A93">
        <w:rPr>
          <w:sz w:val="28"/>
          <w:szCs w:val="28"/>
        </w:rPr>
        <w:t>.</w:t>
      </w:r>
    </w:p>
    <w:p w:rsidR="00E66781" w:rsidRDefault="00E66781" w:rsidP="00602EA2">
      <w:pPr>
        <w:spacing w:line="360" w:lineRule="auto"/>
        <w:ind w:firstLine="567"/>
        <w:jc w:val="both"/>
        <w:rPr>
          <w:sz w:val="28"/>
          <w:szCs w:val="28"/>
        </w:rPr>
      </w:pPr>
      <w:r>
        <w:rPr>
          <w:sz w:val="28"/>
          <w:szCs w:val="28"/>
        </w:rPr>
        <w:t>1.2. Кутшöмкö кад вылö вöдитчыны сетöм сьöм</w:t>
      </w:r>
      <w:r w:rsidR="00902C4F">
        <w:rPr>
          <w:sz w:val="28"/>
          <w:szCs w:val="28"/>
        </w:rPr>
        <w:t>öн</w:t>
      </w:r>
      <w:r>
        <w:rPr>
          <w:sz w:val="28"/>
          <w:szCs w:val="28"/>
        </w:rPr>
        <w:t xml:space="preserve"> операцияяслысь учёт вылö лицевöй тшöт восьтöны бюджетнöй сьöм босьтысьлы, кодлы  Министерствоын урчитöм ногöн восьтöма Коми Республикаса республиканскöй бюджетысь сьöм босьтысьлысь </w:t>
      </w:r>
      <w:r w:rsidR="000B00AE">
        <w:rPr>
          <w:sz w:val="28"/>
          <w:szCs w:val="28"/>
        </w:rPr>
        <w:t>лице</w:t>
      </w:r>
      <w:r>
        <w:rPr>
          <w:sz w:val="28"/>
          <w:szCs w:val="28"/>
        </w:rPr>
        <w:t xml:space="preserve">вöй тшöт Коми </w:t>
      </w:r>
      <w:r>
        <w:rPr>
          <w:sz w:val="28"/>
          <w:szCs w:val="28"/>
        </w:rPr>
        <w:lastRenderedPageBreak/>
        <w:t>Республикаса республиканскöй бюджетысь сьöмöн оп</w:t>
      </w:r>
      <w:r w:rsidR="000B00AE">
        <w:rPr>
          <w:sz w:val="28"/>
          <w:szCs w:val="28"/>
        </w:rPr>
        <w:t>е</w:t>
      </w:r>
      <w:r>
        <w:rPr>
          <w:sz w:val="28"/>
          <w:szCs w:val="28"/>
        </w:rPr>
        <w:t>р</w:t>
      </w:r>
      <w:r w:rsidR="000B00AE">
        <w:rPr>
          <w:sz w:val="28"/>
          <w:szCs w:val="28"/>
        </w:rPr>
        <w:t>а</w:t>
      </w:r>
      <w:r>
        <w:rPr>
          <w:sz w:val="28"/>
          <w:szCs w:val="28"/>
        </w:rPr>
        <w:t>цияяслысь учёт нуöдöм вылö.</w:t>
      </w:r>
    </w:p>
    <w:p w:rsidR="00E66781" w:rsidRDefault="00E66781" w:rsidP="00602EA2">
      <w:pPr>
        <w:spacing w:line="360" w:lineRule="auto"/>
        <w:ind w:firstLine="567"/>
        <w:jc w:val="both"/>
        <w:rPr>
          <w:sz w:val="28"/>
          <w:szCs w:val="28"/>
        </w:rPr>
      </w:pPr>
      <w:r>
        <w:rPr>
          <w:sz w:val="28"/>
          <w:szCs w:val="28"/>
        </w:rPr>
        <w:t xml:space="preserve">1.3. </w:t>
      </w:r>
      <w:r w:rsidR="00902C4F">
        <w:rPr>
          <w:sz w:val="28"/>
          <w:szCs w:val="28"/>
        </w:rPr>
        <w:t xml:space="preserve">Коми Республикаса республиканскöй бюджетысь сьöм босьтысьлы кутшöмкö кад вылö вöдитчыны сетöм сьöмöн операцияяслысь учёт нуöдöм вылö </w:t>
      </w:r>
      <w:r w:rsidR="0085619E">
        <w:rPr>
          <w:sz w:val="28"/>
          <w:szCs w:val="28"/>
        </w:rPr>
        <w:t>лице</w:t>
      </w:r>
      <w:r w:rsidR="00902C4F">
        <w:rPr>
          <w:sz w:val="28"/>
          <w:szCs w:val="28"/>
        </w:rPr>
        <w:t>вöй тшöт вось</w:t>
      </w:r>
      <w:r w:rsidR="00F149D3">
        <w:rPr>
          <w:sz w:val="28"/>
          <w:szCs w:val="28"/>
        </w:rPr>
        <w:t>тöны</w:t>
      </w:r>
      <w:r w:rsidR="00902C4F">
        <w:rPr>
          <w:sz w:val="28"/>
          <w:szCs w:val="28"/>
        </w:rPr>
        <w:t xml:space="preserve"> да нуöдö</w:t>
      </w:r>
      <w:r w:rsidR="00F149D3">
        <w:rPr>
          <w:sz w:val="28"/>
          <w:szCs w:val="28"/>
        </w:rPr>
        <w:t>ны «АЦК – Финансы» юöр система отсöгöн.</w:t>
      </w:r>
    </w:p>
    <w:p w:rsidR="00F149D3" w:rsidRDefault="00F149D3" w:rsidP="00602EA2">
      <w:pPr>
        <w:spacing w:line="360" w:lineRule="auto"/>
        <w:ind w:firstLine="567"/>
        <w:jc w:val="both"/>
        <w:rPr>
          <w:sz w:val="28"/>
          <w:szCs w:val="28"/>
        </w:rPr>
      </w:pPr>
    </w:p>
    <w:p w:rsidR="00F149D3" w:rsidRDefault="00F149D3" w:rsidP="00F149D3">
      <w:pPr>
        <w:spacing w:line="360" w:lineRule="auto"/>
        <w:ind w:firstLine="567"/>
        <w:jc w:val="center"/>
        <w:rPr>
          <w:sz w:val="28"/>
          <w:szCs w:val="28"/>
        </w:rPr>
      </w:pPr>
      <w:r>
        <w:rPr>
          <w:sz w:val="28"/>
          <w:szCs w:val="28"/>
          <w:lang w:val="en-US"/>
        </w:rPr>
        <w:t>II</w:t>
      </w:r>
      <w:r>
        <w:rPr>
          <w:sz w:val="28"/>
          <w:szCs w:val="28"/>
        </w:rPr>
        <w:t>. Бюджетнöй сьöм босьтысьлы кутшöмкö кад вылö вöдитчыны сетöм сьöмöн операцияяслысь</w:t>
      </w:r>
      <w:r w:rsidR="001A538C">
        <w:rPr>
          <w:sz w:val="28"/>
          <w:szCs w:val="28"/>
        </w:rPr>
        <w:t xml:space="preserve"> учёт восьтан да нуöдан пöрадок</w:t>
      </w:r>
    </w:p>
    <w:p w:rsidR="00F149D3" w:rsidRDefault="00F149D3" w:rsidP="00F149D3">
      <w:pPr>
        <w:spacing w:line="360" w:lineRule="auto"/>
        <w:ind w:firstLine="567"/>
        <w:jc w:val="center"/>
        <w:rPr>
          <w:sz w:val="28"/>
          <w:szCs w:val="28"/>
        </w:rPr>
      </w:pPr>
    </w:p>
    <w:p w:rsidR="00F149D3" w:rsidRDefault="00F149D3" w:rsidP="00F149D3">
      <w:pPr>
        <w:spacing w:line="360" w:lineRule="auto"/>
        <w:ind w:firstLine="567"/>
        <w:jc w:val="both"/>
        <w:rPr>
          <w:sz w:val="28"/>
          <w:szCs w:val="28"/>
        </w:rPr>
      </w:pPr>
      <w:r>
        <w:rPr>
          <w:sz w:val="28"/>
          <w:szCs w:val="28"/>
        </w:rPr>
        <w:t xml:space="preserve">2.1. Кутшöмкö кад вылö вöдитчыны сетöм сьöмöн операцияяслысь учёт восьтöм дырйи Министерство сетö сылы учётнöй номер пöрадок серти, мый урчитöма Коми Республикаса республиканскöй бюджетлысь рöскод збыльмöдöм кузя да предпринимательскöй да сьöм вайысь мукöд уджысь воöм сьöмöн операцияяслысь учёт нуöдöм вылö Коми Республикаса сьöм овмöс министерствоöн лицевöй тшöтъяс восьтан да нуöдан пöрадок йылысь положениеöн, С </w:t>
      </w:r>
      <w:r w:rsidR="007C177B">
        <w:rPr>
          <w:sz w:val="28"/>
          <w:szCs w:val="28"/>
        </w:rPr>
        <w:t xml:space="preserve">признак </w:t>
      </w:r>
      <w:r>
        <w:rPr>
          <w:sz w:val="28"/>
          <w:szCs w:val="28"/>
        </w:rPr>
        <w:t>- кутшöмкö кад вылö вöдитчыны сетöм сьöмöн операцияяслысь учёт вылö лицевöй тшöт индöмöн.</w:t>
      </w:r>
    </w:p>
    <w:p w:rsidR="00F149D3" w:rsidRDefault="00F149D3" w:rsidP="00F149D3">
      <w:pPr>
        <w:spacing w:line="360" w:lineRule="auto"/>
        <w:ind w:firstLine="567"/>
        <w:jc w:val="both"/>
        <w:rPr>
          <w:sz w:val="28"/>
          <w:szCs w:val="28"/>
        </w:rPr>
      </w:pPr>
      <w:r>
        <w:rPr>
          <w:sz w:val="28"/>
          <w:szCs w:val="28"/>
        </w:rPr>
        <w:t xml:space="preserve">2.2. </w:t>
      </w:r>
      <w:r w:rsidR="007C177B">
        <w:rPr>
          <w:sz w:val="28"/>
          <w:szCs w:val="28"/>
        </w:rPr>
        <w:t>Кутшöмкö кад вылö вöдитчыны сетöм сьöмöн операцияяслысь учёт вылö лицевöй тшöт восьтöм могысь бюджетнöй сьöм босьтысь сетö Министерствоö бумага вылын татшöм документъяс:</w:t>
      </w:r>
    </w:p>
    <w:p w:rsidR="007C177B" w:rsidRDefault="007C177B" w:rsidP="00F149D3">
      <w:pPr>
        <w:spacing w:line="360" w:lineRule="auto"/>
        <w:ind w:firstLine="567"/>
        <w:jc w:val="both"/>
        <w:rPr>
          <w:sz w:val="28"/>
          <w:szCs w:val="28"/>
        </w:rPr>
      </w:pPr>
      <w:r>
        <w:rPr>
          <w:sz w:val="28"/>
          <w:szCs w:val="28"/>
        </w:rPr>
        <w:t xml:space="preserve">1) </w:t>
      </w:r>
      <w:r w:rsidR="0085619E">
        <w:rPr>
          <w:sz w:val="28"/>
          <w:szCs w:val="28"/>
        </w:rPr>
        <w:t>лицевöй тшöт восьтöм вылö шыöдчöм;</w:t>
      </w:r>
    </w:p>
    <w:p w:rsidR="0085619E" w:rsidRDefault="001A538C" w:rsidP="00F149D3">
      <w:pPr>
        <w:spacing w:line="360" w:lineRule="auto"/>
        <w:ind w:firstLine="567"/>
        <w:jc w:val="both"/>
        <w:rPr>
          <w:sz w:val="28"/>
          <w:szCs w:val="28"/>
        </w:rPr>
      </w:pPr>
      <w:r>
        <w:rPr>
          <w:sz w:val="28"/>
          <w:szCs w:val="28"/>
        </w:rPr>
        <w:t>2) кырымпас образецъяслысь</w:t>
      </w:r>
      <w:r w:rsidR="0085619E">
        <w:rPr>
          <w:sz w:val="28"/>
          <w:szCs w:val="28"/>
        </w:rPr>
        <w:t xml:space="preserve"> карточка;</w:t>
      </w:r>
    </w:p>
    <w:p w:rsidR="0085619E" w:rsidRDefault="001A538C" w:rsidP="00F149D3">
      <w:pPr>
        <w:spacing w:line="360" w:lineRule="auto"/>
        <w:ind w:firstLine="567"/>
        <w:jc w:val="both"/>
        <w:rPr>
          <w:sz w:val="28"/>
          <w:szCs w:val="28"/>
        </w:rPr>
      </w:pPr>
      <w:r>
        <w:rPr>
          <w:sz w:val="28"/>
          <w:szCs w:val="28"/>
        </w:rPr>
        <w:t>3) Россия Федерацияса зако</w:t>
      </w:r>
      <w:r w:rsidR="0085619E">
        <w:rPr>
          <w:sz w:val="28"/>
          <w:szCs w:val="28"/>
        </w:rPr>
        <w:t>нодательнöй да нормативнöй правовöй актъяс лыддьöг, мый серти Коми Республикаса республиканскöй бюджетысь сьöм босьтысьлöн эм право нуöдны кутшöмкö кад вылö вöдитчыны сетöм сьöмöн операцияяс.</w:t>
      </w:r>
    </w:p>
    <w:p w:rsidR="00CF5461" w:rsidRDefault="00CF5461" w:rsidP="00CF5461">
      <w:pPr>
        <w:spacing w:line="360" w:lineRule="auto"/>
        <w:ind w:firstLine="567"/>
        <w:jc w:val="both"/>
        <w:rPr>
          <w:sz w:val="28"/>
          <w:szCs w:val="28"/>
        </w:rPr>
      </w:pPr>
      <w:r>
        <w:rPr>
          <w:sz w:val="28"/>
          <w:szCs w:val="28"/>
        </w:rPr>
        <w:t xml:space="preserve">Лицевöй тшöт восьтöм вылö шыöдчöм, кырымпас образецъяслöн карточка сетсьöны Коми Республикаса республиканскöй бюджетлысь рöскод </w:t>
      </w:r>
      <w:r>
        <w:rPr>
          <w:sz w:val="28"/>
          <w:szCs w:val="28"/>
        </w:rPr>
        <w:lastRenderedPageBreak/>
        <w:t xml:space="preserve">збыльмöдöм кузя да предпринимательскöй да сьöм вайысь мукöд уджысь воöм сьöмöн операцияяслысь учёт нуöдöм вылö Коми Республикаса сьöм овмöс министерствоöн лицевöй тшöтъяс восьтан да нуöдан пöрадок йылысь положение дорö </w:t>
      </w:r>
      <w:r w:rsidR="001A538C">
        <w:rPr>
          <w:sz w:val="28"/>
          <w:szCs w:val="28"/>
        </w:rPr>
        <w:t xml:space="preserve">лöсялöмöн </w:t>
      </w:r>
      <w:r>
        <w:rPr>
          <w:sz w:val="28"/>
          <w:szCs w:val="28"/>
        </w:rPr>
        <w:t>1, 2 №-а содтöд серти форма кузя, мый вынсьöдöма Министерстволöн 2006 во ода-кора тöлысь 31 лунся 253б №-а тшöктöдöн.</w:t>
      </w:r>
    </w:p>
    <w:p w:rsidR="00CF5461" w:rsidRDefault="00CF5461" w:rsidP="00CF5461">
      <w:pPr>
        <w:spacing w:line="360" w:lineRule="auto"/>
        <w:ind w:firstLine="567"/>
        <w:jc w:val="both"/>
        <w:rPr>
          <w:sz w:val="28"/>
          <w:szCs w:val="28"/>
        </w:rPr>
      </w:pPr>
      <w:r>
        <w:rPr>
          <w:sz w:val="28"/>
          <w:szCs w:val="28"/>
        </w:rPr>
        <w:t xml:space="preserve">2.3. Министерство </w:t>
      </w:r>
      <w:r w:rsidR="004566E2">
        <w:rPr>
          <w:sz w:val="28"/>
          <w:szCs w:val="28"/>
        </w:rPr>
        <w:t>прöверит</w:t>
      </w:r>
      <w:r w:rsidR="0017718E">
        <w:rPr>
          <w:sz w:val="28"/>
          <w:szCs w:val="28"/>
        </w:rPr>
        <w:t>тö реквизитъяссö, мый артыштöма гижны бюджетнöй сьöм босьтысьлы лицевöй тшöт восьтöм вылö</w:t>
      </w:r>
      <w:r w:rsidR="0017718E" w:rsidRPr="0017718E">
        <w:rPr>
          <w:sz w:val="28"/>
          <w:szCs w:val="28"/>
        </w:rPr>
        <w:t xml:space="preserve"> </w:t>
      </w:r>
      <w:r w:rsidR="0017718E">
        <w:rPr>
          <w:sz w:val="28"/>
          <w:szCs w:val="28"/>
        </w:rPr>
        <w:t xml:space="preserve">сетöм Шыöдчöмын, Кырымпас образецъяслöн карточкаын гижан тырвыйöлун вылö, лöсяланлун вылö, сетöм документъясын да Министерствоын мукöд юöрын. </w:t>
      </w:r>
      <w:r w:rsidR="006E21D8">
        <w:rPr>
          <w:sz w:val="28"/>
          <w:szCs w:val="28"/>
        </w:rPr>
        <w:t>Прöверкасö нуöдöны найöс сетöмсянь куим уджалан лунöн. Документъяс, кутшöмъяс оз лöсявны корöмъяслы, бöр мöдöдöны бюджетнöй сьöм босьтысьлы прöверка нуöдöм вылö урчитöм кадысь оз сёрджык помкасö индöмöн.</w:t>
      </w:r>
    </w:p>
    <w:p w:rsidR="003D33E2" w:rsidRDefault="003D33E2" w:rsidP="00CF5461">
      <w:pPr>
        <w:spacing w:line="360" w:lineRule="auto"/>
        <w:ind w:firstLine="567"/>
        <w:jc w:val="both"/>
        <w:rPr>
          <w:sz w:val="28"/>
          <w:szCs w:val="28"/>
        </w:rPr>
      </w:pPr>
      <w:r>
        <w:rPr>
          <w:sz w:val="28"/>
          <w:szCs w:val="28"/>
        </w:rPr>
        <w:t>2.4.</w:t>
      </w:r>
      <w:r w:rsidR="006E21D8">
        <w:rPr>
          <w:sz w:val="28"/>
          <w:szCs w:val="28"/>
        </w:rPr>
        <w:t xml:space="preserve"> Документъяс вылö подуласьöмöн, мый сетöма лицевöй тшöт восьтöм вылö да кутшöмъяс лöсялöны тайö пöрадокöн урчитöм корöмъяслы, Министерство прöверка помасьöм бöрын мöд лунысь оз сёрджык восьтö бюджетнöй сьöм босьтысьлы лицевöй тшöт, медым нуöдны кутшöмкö кад вылö вöдитчыны сетöм сьöмöн операцияяслысь учёт.</w:t>
      </w:r>
    </w:p>
    <w:p w:rsidR="006E21D8" w:rsidRDefault="006E21D8" w:rsidP="00CF5461">
      <w:pPr>
        <w:spacing w:line="360" w:lineRule="auto"/>
        <w:ind w:firstLine="567"/>
        <w:jc w:val="both"/>
        <w:rPr>
          <w:sz w:val="28"/>
          <w:szCs w:val="28"/>
        </w:rPr>
      </w:pPr>
      <w:r>
        <w:rPr>
          <w:sz w:val="28"/>
          <w:szCs w:val="28"/>
        </w:rPr>
        <w:t>Лицевöй тшöтсö восьтö Министерство министрöс вежысьлöн, кодi курируйтö тэчаса юкöдувлысь уджсö, кодi восьтö да нуöдö Министерствоын лицевöй тшöтъяс, лицевöй тшöт восьтöм вылö шыöдчöм вылын тшöктана гижöд серти. Лицевöй тшöт лыддьыссьö восьтöмöн Министерствоса уполномочитöм уджалысьöн «АЦ</w:t>
      </w:r>
      <w:r w:rsidR="001A538C">
        <w:rPr>
          <w:sz w:val="28"/>
          <w:szCs w:val="28"/>
        </w:rPr>
        <w:t>К</w:t>
      </w:r>
      <w:r>
        <w:rPr>
          <w:sz w:val="28"/>
          <w:szCs w:val="28"/>
        </w:rPr>
        <w:t xml:space="preserve"> – Финансы» системаö лицевöй тшöт йылысь даннöйяс пыртöм бöрын.</w:t>
      </w:r>
    </w:p>
    <w:p w:rsidR="003D33E2" w:rsidRDefault="003D33E2" w:rsidP="00CF5461">
      <w:pPr>
        <w:spacing w:line="360" w:lineRule="auto"/>
        <w:ind w:firstLine="567"/>
        <w:jc w:val="both"/>
        <w:rPr>
          <w:sz w:val="28"/>
          <w:szCs w:val="28"/>
        </w:rPr>
      </w:pPr>
      <w:r>
        <w:rPr>
          <w:sz w:val="28"/>
          <w:szCs w:val="28"/>
        </w:rPr>
        <w:t>2.5.</w:t>
      </w:r>
      <w:r w:rsidR="006E21D8">
        <w:rPr>
          <w:sz w:val="28"/>
          <w:szCs w:val="28"/>
        </w:rPr>
        <w:t xml:space="preserve"> Кутшöмкö кад вылö </w:t>
      </w:r>
      <w:r w:rsidR="004F4837">
        <w:rPr>
          <w:sz w:val="28"/>
          <w:szCs w:val="28"/>
        </w:rPr>
        <w:t>вöдитчыны сетöм сьöмöн операцияяслысь учёт нуöдöм вылö лицевöй тшöт восьтöм оформитöм кузя сетöм документъяссö видзöны клиентлöн юридическöй делöын.</w:t>
      </w:r>
    </w:p>
    <w:p w:rsidR="003D33E2" w:rsidRDefault="003D33E2" w:rsidP="00CF5461">
      <w:pPr>
        <w:spacing w:line="360" w:lineRule="auto"/>
        <w:ind w:firstLine="567"/>
        <w:jc w:val="both"/>
        <w:rPr>
          <w:sz w:val="28"/>
          <w:szCs w:val="28"/>
        </w:rPr>
      </w:pPr>
      <w:r>
        <w:rPr>
          <w:sz w:val="28"/>
          <w:szCs w:val="28"/>
        </w:rPr>
        <w:lastRenderedPageBreak/>
        <w:t>2.6.</w:t>
      </w:r>
      <w:r w:rsidR="004F4837">
        <w:rPr>
          <w:sz w:val="28"/>
          <w:szCs w:val="28"/>
        </w:rPr>
        <w:t xml:space="preserve"> Министерство кутшöмкö кад вылö вöдитчыны сетöм сьöмöн операцияяслысь учёт нуöдöм вылö лицевöй тшöт восьтöм бöрын вит лунöн</w:t>
      </w:r>
      <w:r w:rsidR="00F66232">
        <w:rPr>
          <w:sz w:val="28"/>
          <w:szCs w:val="28"/>
        </w:rPr>
        <w:t xml:space="preserve"> юöртö та йылысь бюджетнöй сьöм босьтысьöс регистрируйтан места серти</w:t>
      </w:r>
      <w:r w:rsidR="00F66232" w:rsidRPr="00F66232">
        <w:rPr>
          <w:sz w:val="28"/>
          <w:szCs w:val="28"/>
        </w:rPr>
        <w:t xml:space="preserve"> </w:t>
      </w:r>
      <w:r w:rsidR="00F66232">
        <w:rPr>
          <w:sz w:val="28"/>
          <w:szCs w:val="28"/>
        </w:rPr>
        <w:t>вот органö, кор сiйö юöрсö Россия Федерацияса законодательство серти колö быть сетны.</w:t>
      </w:r>
    </w:p>
    <w:p w:rsidR="003D33E2" w:rsidRDefault="003D33E2" w:rsidP="00CF5461">
      <w:pPr>
        <w:spacing w:line="360" w:lineRule="auto"/>
        <w:ind w:firstLine="567"/>
        <w:jc w:val="both"/>
        <w:rPr>
          <w:sz w:val="28"/>
          <w:szCs w:val="28"/>
        </w:rPr>
      </w:pPr>
      <w:r>
        <w:rPr>
          <w:sz w:val="28"/>
          <w:szCs w:val="28"/>
        </w:rPr>
        <w:t>2.7.</w:t>
      </w:r>
      <w:r w:rsidR="00F66232">
        <w:rPr>
          <w:sz w:val="28"/>
          <w:szCs w:val="28"/>
        </w:rPr>
        <w:t xml:space="preserve"> Бюджетнöй сьöм босьтысьлы вит уджалан лунöн колö юöртн</w:t>
      </w:r>
      <w:r w:rsidR="001A538C">
        <w:rPr>
          <w:sz w:val="28"/>
          <w:szCs w:val="28"/>
        </w:rPr>
        <w:t>ы Министерстволы став вежсьöм</w:t>
      </w:r>
      <w:r w:rsidR="00F66232">
        <w:rPr>
          <w:sz w:val="28"/>
          <w:szCs w:val="28"/>
        </w:rPr>
        <w:t xml:space="preserve"> йылысь, мый пыртöма законодательнöй да правовöй актъясö, мый серти бюджетнöй сьöм босьтысьлöн эм право вöчны кутшöмкö кад вылö сетöм сьöмöн операцияяс.</w:t>
      </w:r>
    </w:p>
    <w:p w:rsidR="003D33E2" w:rsidRDefault="003D33E2" w:rsidP="00CF5461">
      <w:pPr>
        <w:spacing w:line="360" w:lineRule="auto"/>
        <w:ind w:firstLine="567"/>
        <w:jc w:val="both"/>
        <w:rPr>
          <w:sz w:val="28"/>
          <w:szCs w:val="28"/>
        </w:rPr>
      </w:pPr>
      <w:r>
        <w:rPr>
          <w:sz w:val="28"/>
          <w:szCs w:val="28"/>
        </w:rPr>
        <w:t>2.8.</w:t>
      </w:r>
      <w:r w:rsidR="00F66232">
        <w:rPr>
          <w:sz w:val="28"/>
          <w:szCs w:val="28"/>
        </w:rPr>
        <w:t xml:space="preserve"> Кутшöмкö кад вылö вöдитчыны сетöм сьöмöн операцияяслысь учёт нуöдöм вылö лицевöй тшöт выльысь оформитöны, пöдлалöны сэтшöм случайяс дырйи, кор выльысь оформитöны, пöдлалöны бюджетнöй сьöм босьтысьлысь Коми Республикаса республиканскöй бюджетлысь рöскод збыльмöдöм кузя да предпринимательскöй да сьöм вайысь мукöд уджысь воöм сьöмöн операцияяслысь учёт нуöдöм вылö</w:t>
      </w:r>
      <w:r w:rsidR="001A538C">
        <w:rPr>
          <w:sz w:val="28"/>
          <w:szCs w:val="28"/>
        </w:rPr>
        <w:t xml:space="preserve"> лицевöй тшöтъяс сiйö </w:t>
      </w:r>
      <w:r w:rsidR="005E7414">
        <w:rPr>
          <w:sz w:val="28"/>
          <w:szCs w:val="28"/>
        </w:rPr>
        <w:t>пöрадок серти, мый урчитöма Коми Республикаса республиканскöй бюджетлысь рöскод збыльмöдöм кузя да предпринимательскöй да сьöм вайысь мукöд уджысь воöм сьöмöн операцияяслысь учёт нуöдöм вылö Коми Республикаса сьöм овмöс министерствоöн лицевöй тшöтъяс восьтан да нуöдан пöрадок йылысь положениеöн, мый вынсьöдöма Министерстволöн 2006 во ода-кора тöлысь 31 лунся 253б №-а тшöктöдöн.</w:t>
      </w:r>
    </w:p>
    <w:p w:rsidR="003D33E2" w:rsidRDefault="003D33E2" w:rsidP="00CF5461">
      <w:pPr>
        <w:spacing w:line="360" w:lineRule="auto"/>
        <w:ind w:firstLine="567"/>
        <w:jc w:val="both"/>
        <w:rPr>
          <w:sz w:val="28"/>
          <w:szCs w:val="28"/>
        </w:rPr>
      </w:pPr>
    </w:p>
    <w:p w:rsidR="003D33E2" w:rsidRPr="003D33E2" w:rsidRDefault="003D33E2" w:rsidP="003D33E2">
      <w:pPr>
        <w:spacing w:line="360" w:lineRule="auto"/>
        <w:ind w:firstLine="567"/>
        <w:jc w:val="center"/>
        <w:rPr>
          <w:sz w:val="28"/>
          <w:szCs w:val="28"/>
        </w:rPr>
      </w:pPr>
      <w:r>
        <w:rPr>
          <w:sz w:val="28"/>
          <w:szCs w:val="28"/>
          <w:lang w:val="en-US"/>
        </w:rPr>
        <w:t>III</w:t>
      </w:r>
      <w:r>
        <w:rPr>
          <w:sz w:val="28"/>
          <w:szCs w:val="28"/>
        </w:rPr>
        <w:t xml:space="preserve">. Кутшöмкö кад вылö вöдитчыны сетöм сьöмöн операцияяслысь учёт вылö лицевöй тшöтъяс </w:t>
      </w:r>
      <w:r w:rsidR="001A538C">
        <w:rPr>
          <w:sz w:val="28"/>
          <w:szCs w:val="28"/>
        </w:rPr>
        <w:t>нуöдан пöрадок</w:t>
      </w:r>
    </w:p>
    <w:p w:rsidR="003D33E2" w:rsidRDefault="003D33E2" w:rsidP="00CF5461">
      <w:pPr>
        <w:spacing w:line="360" w:lineRule="auto"/>
        <w:ind w:firstLine="567"/>
        <w:jc w:val="both"/>
        <w:rPr>
          <w:sz w:val="28"/>
          <w:szCs w:val="28"/>
        </w:rPr>
      </w:pPr>
    </w:p>
    <w:p w:rsidR="003D33E2" w:rsidRDefault="003D33E2" w:rsidP="00CF5461">
      <w:pPr>
        <w:spacing w:line="360" w:lineRule="auto"/>
        <w:ind w:firstLine="567"/>
        <w:jc w:val="both"/>
        <w:rPr>
          <w:sz w:val="28"/>
          <w:szCs w:val="28"/>
        </w:rPr>
      </w:pPr>
      <w:r>
        <w:rPr>
          <w:sz w:val="28"/>
          <w:szCs w:val="28"/>
        </w:rPr>
        <w:t>3.1.</w:t>
      </w:r>
      <w:r w:rsidR="000B436B" w:rsidRPr="000B436B">
        <w:rPr>
          <w:sz w:val="28"/>
          <w:szCs w:val="28"/>
        </w:rPr>
        <w:t xml:space="preserve"> </w:t>
      </w:r>
      <w:r w:rsidR="005E7414">
        <w:rPr>
          <w:sz w:val="28"/>
          <w:szCs w:val="28"/>
        </w:rPr>
        <w:t>Кутшöмкö кад вылö сетöм сьöмöн операцияяс</w:t>
      </w:r>
      <w:r w:rsidR="0066306B">
        <w:rPr>
          <w:sz w:val="28"/>
          <w:szCs w:val="28"/>
        </w:rPr>
        <w:t xml:space="preserve"> </w:t>
      </w:r>
      <w:r w:rsidR="001A538C">
        <w:rPr>
          <w:sz w:val="28"/>
          <w:szCs w:val="28"/>
        </w:rPr>
        <w:t>петкöдлыссьöны</w:t>
      </w:r>
      <w:r w:rsidR="0066306B">
        <w:rPr>
          <w:sz w:val="28"/>
          <w:szCs w:val="28"/>
        </w:rPr>
        <w:t xml:space="preserve"> лицевöй тшöт вылын, мый восьтöма бюджетнöй сьöм босьтысьлы, медым нуöдны кутшöмкö кад вöдитчыны сетöм сьöмöн операцияяс, финансöвöй во чöжöн.</w:t>
      </w:r>
    </w:p>
    <w:p w:rsidR="003D33E2" w:rsidRDefault="003D33E2" w:rsidP="00CF5461">
      <w:pPr>
        <w:spacing w:line="360" w:lineRule="auto"/>
        <w:ind w:firstLine="567"/>
        <w:jc w:val="both"/>
        <w:rPr>
          <w:sz w:val="28"/>
          <w:szCs w:val="28"/>
        </w:rPr>
      </w:pPr>
      <w:r>
        <w:rPr>
          <w:sz w:val="28"/>
          <w:szCs w:val="28"/>
        </w:rPr>
        <w:lastRenderedPageBreak/>
        <w:t>3.2.</w:t>
      </w:r>
      <w:r w:rsidR="000B436B">
        <w:rPr>
          <w:sz w:val="28"/>
          <w:szCs w:val="28"/>
        </w:rPr>
        <w:t xml:space="preserve"> </w:t>
      </w:r>
      <w:r w:rsidR="0066306B">
        <w:rPr>
          <w:sz w:val="28"/>
          <w:szCs w:val="28"/>
        </w:rPr>
        <w:t xml:space="preserve"> Сьöм коляссö, мый сетöма кутшöмкö кад вылö вöдитчыны Коми Республикаса республиканскöй бюджетысь сьöм бось</w:t>
      </w:r>
      <w:r w:rsidR="001A538C">
        <w:rPr>
          <w:sz w:val="28"/>
          <w:szCs w:val="28"/>
        </w:rPr>
        <w:t>тысьлы отчётнöй финансöвöй воын,</w:t>
      </w:r>
      <w:r w:rsidR="0066306B">
        <w:rPr>
          <w:sz w:val="28"/>
          <w:szCs w:val="28"/>
        </w:rPr>
        <w:t xml:space="preserve"> колö босьтны лыд вылö кутшöмкö кад вылö вöдитчыны сетöм сьöмöн операцияяслысь учёт нуöдöм вылö лицевöй тшöт вылын</w:t>
      </w:r>
      <w:r w:rsidR="0066306B" w:rsidRPr="0066306B">
        <w:rPr>
          <w:sz w:val="28"/>
          <w:szCs w:val="28"/>
        </w:rPr>
        <w:t xml:space="preserve"> </w:t>
      </w:r>
      <w:r w:rsidR="001A538C">
        <w:rPr>
          <w:sz w:val="28"/>
          <w:szCs w:val="28"/>
        </w:rPr>
        <w:t>мунан</w:t>
      </w:r>
      <w:r w:rsidR="0066306B">
        <w:rPr>
          <w:sz w:val="28"/>
          <w:szCs w:val="28"/>
        </w:rPr>
        <w:t xml:space="preserve"> финансöвöй воын</w:t>
      </w:r>
      <w:r w:rsidR="001A538C">
        <w:rPr>
          <w:sz w:val="28"/>
          <w:szCs w:val="28"/>
        </w:rPr>
        <w:t xml:space="preserve"> кыдзи мунан</w:t>
      </w:r>
      <w:r w:rsidR="0066306B">
        <w:rPr>
          <w:sz w:val="28"/>
          <w:szCs w:val="28"/>
        </w:rPr>
        <w:t xml:space="preserve"> финансöвöй вося тöвшöр тöлысь 1 лун вылö</w:t>
      </w:r>
      <w:r w:rsidR="001A538C">
        <w:rPr>
          <w:sz w:val="28"/>
          <w:szCs w:val="28"/>
        </w:rPr>
        <w:t xml:space="preserve"> коляс</w:t>
      </w:r>
      <w:r w:rsidR="0066306B">
        <w:rPr>
          <w:sz w:val="28"/>
          <w:szCs w:val="28"/>
        </w:rPr>
        <w:t>.</w:t>
      </w:r>
    </w:p>
    <w:p w:rsidR="003D33E2" w:rsidRDefault="003D33E2" w:rsidP="00CF5461">
      <w:pPr>
        <w:spacing w:line="360" w:lineRule="auto"/>
        <w:ind w:firstLine="567"/>
        <w:jc w:val="both"/>
        <w:rPr>
          <w:sz w:val="28"/>
          <w:szCs w:val="28"/>
        </w:rPr>
      </w:pPr>
      <w:r>
        <w:rPr>
          <w:sz w:val="28"/>
          <w:szCs w:val="28"/>
        </w:rPr>
        <w:t>3.3.</w:t>
      </w:r>
      <w:r w:rsidR="000B436B">
        <w:rPr>
          <w:sz w:val="28"/>
          <w:szCs w:val="28"/>
        </w:rPr>
        <w:t xml:space="preserve"> Кутшöмкö кад вылö вöдитчыны сетöм сьöмöн операцияяслысь учёт вылö лицевöй тшöт вылын первичнöй документъяс серти тöдчöны татшöм операцияяс:</w:t>
      </w:r>
    </w:p>
    <w:p w:rsidR="003D33E2" w:rsidRDefault="003D33E2" w:rsidP="00CF5461">
      <w:pPr>
        <w:spacing w:line="360" w:lineRule="auto"/>
        <w:ind w:firstLine="567"/>
        <w:jc w:val="both"/>
        <w:rPr>
          <w:sz w:val="28"/>
          <w:szCs w:val="28"/>
        </w:rPr>
      </w:pPr>
      <w:r>
        <w:rPr>
          <w:sz w:val="28"/>
          <w:szCs w:val="28"/>
        </w:rPr>
        <w:t>1)</w:t>
      </w:r>
      <w:r w:rsidR="000B436B">
        <w:rPr>
          <w:sz w:val="28"/>
          <w:szCs w:val="28"/>
        </w:rPr>
        <w:t xml:space="preserve"> воöм сьöм;</w:t>
      </w:r>
    </w:p>
    <w:p w:rsidR="003D33E2" w:rsidRDefault="003D33E2" w:rsidP="00CF5461">
      <w:pPr>
        <w:spacing w:line="360" w:lineRule="auto"/>
        <w:ind w:firstLine="567"/>
        <w:jc w:val="both"/>
        <w:rPr>
          <w:sz w:val="28"/>
          <w:szCs w:val="28"/>
        </w:rPr>
      </w:pPr>
      <w:r>
        <w:rPr>
          <w:sz w:val="28"/>
          <w:szCs w:val="28"/>
        </w:rPr>
        <w:t>2)</w:t>
      </w:r>
      <w:r w:rsidR="001A538C">
        <w:rPr>
          <w:sz w:val="28"/>
          <w:szCs w:val="28"/>
        </w:rPr>
        <w:t xml:space="preserve"> мынтöм сьöм</w:t>
      </w:r>
      <w:r w:rsidR="000B436B">
        <w:rPr>
          <w:sz w:val="28"/>
          <w:szCs w:val="28"/>
        </w:rPr>
        <w:t>.</w:t>
      </w:r>
    </w:p>
    <w:p w:rsidR="003D33E2" w:rsidRDefault="003D33E2" w:rsidP="00CF5461">
      <w:pPr>
        <w:spacing w:line="360" w:lineRule="auto"/>
        <w:ind w:firstLine="567"/>
        <w:jc w:val="both"/>
        <w:rPr>
          <w:sz w:val="28"/>
          <w:szCs w:val="28"/>
        </w:rPr>
      </w:pPr>
      <w:r>
        <w:rPr>
          <w:sz w:val="28"/>
          <w:szCs w:val="28"/>
        </w:rPr>
        <w:t>3.4.</w:t>
      </w:r>
      <w:r w:rsidR="0066306B">
        <w:rPr>
          <w:sz w:val="28"/>
          <w:szCs w:val="28"/>
        </w:rPr>
        <w:t xml:space="preserve"> </w:t>
      </w:r>
      <w:r w:rsidR="00B73AD2">
        <w:rPr>
          <w:sz w:val="28"/>
          <w:szCs w:val="28"/>
        </w:rPr>
        <w:t>Б</w:t>
      </w:r>
      <w:r w:rsidR="0066306B">
        <w:rPr>
          <w:sz w:val="28"/>
          <w:szCs w:val="28"/>
        </w:rPr>
        <w:t xml:space="preserve">юджетнöй сьöм босьтысьлы </w:t>
      </w:r>
      <w:r w:rsidR="00B73AD2">
        <w:rPr>
          <w:sz w:val="28"/>
          <w:szCs w:val="28"/>
        </w:rPr>
        <w:t xml:space="preserve">кутшöмкö кад вылö </w:t>
      </w:r>
      <w:r w:rsidR="0066306B">
        <w:rPr>
          <w:sz w:val="28"/>
          <w:szCs w:val="28"/>
        </w:rPr>
        <w:t>вöдитчыны сетöм сьöм</w:t>
      </w:r>
      <w:r w:rsidR="00B73AD2">
        <w:rPr>
          <w:sz w:val="28"/>
          <w:szCs w:val="28"/>
        </w:rPr>
        <w:t xml:space="preserve"> бергöдöм кузя операцияяс нуöдö, а сiдзжö найöс вуджöдö бюджетнöй сьöм босьтысь торъя сьöм спишитöм вылö лöсьöдöм Шыöдчöм </w:t>
      </w:r>
      <w:r w:rsidR="001A538C">
        <w:rPr>
          <w:sz w:val="28"/>
          <w:szCs w:val="28"/>
        </w:rPr>
        <w:t>серти</w:t>
      </w:r>
      <w:r w:rsidR="00B73AD2">
        <w:rPr>
          <w:sz w:val="28"/>
          <w:szCs w:val="28"/>
        </w:rPr>
        <w:t xml:space="preserve"> </w:t>
      </w:r>
      <w:r w:rsidR="008A03E1">
        <w:rPr>
          <w:sz w:val="28"/>
          <w:szCs w:val="28"/>
        </w:rPr>
        <w:t xml:space="preserve">мынтысян </w:t>
      </w:r>
      <w:r w:rsidR="001A538C">
        <w:rPr>
          <w:sz w:val="28"/>
          <w:szCs w:val="28"/>
        </w:rPr>
        <w:t>поручениелöн формаяс да полеяс серти</w:t>
      </w:r>
      <w:r w:rsidR="008A03E1">
        <w:rPr>
          <w:sz w:val="28"/>
          <w:szCs w:val="28"/>
        </w:rPr>
        <w:t>.</w:t>
      </w:r>
    </w:p>
    <w:p w:rsidR="003D33E2" w:rsidRDefault="003D33E2" w:rsidP="00CF5461">
      <w:pPr>
        <w:spacing w:line="360" w:lineRule="auto"/>
        <w:ind w:firstLine="567"/>
        <w:jc w:val="both"/>
        <w:rPr>
          <w:sz w:val="28"/>
          <w:szCs w:val="28"/>
        </w:rPr>
      </w:pPr>
      <w:r>
        <w:rPr>
          <w:sz w:val="28"/>
          <w:szCs w:val="28"/>
        </w:rPr>
        <w:t xml:space="preserve">3.5. </w:t>
      </w:r>
      <w:r w:rsidR="00543C93">
        <w:rPr>
          <w:sz w:val="28"/>
          <w:szCs w:val="28"/>
        </w:rPr>
        <w:t>Торъя сьöм спишитöм вылö шыöдчöм гижсьö правилöяс серти, мый урчитöма «Россия Федерацияын безналичнöй рöштшöтъяс йылысь» Россияса Банклöн 2002 во йирым тöлысь 3 лунся 2-П №-а положениеöн да «Федеральнöй казначействолöн мутас органъяс</w:t>
      </w:r>
      <w:r w:rsidR="001A538C">
        <w:rPr>
          <w:sz w:val="28"/>
          <w:szCs w:val="28"/>
        </w:rPr>
        <w:t>лы</w:t>
      </w:r>
      <w:r w:rsidR="00543C93">
        <w:rPr>
          <w:sz w:val="28"/>
          <w:szCs w:val="28"/>
        </w:rPr>
        <w:t xml:space="preserve"> </w:t>
      </w:r>
      <w:r w:rsidR="001A538C">
        <w:rPr>
          <w:sz w:val="28"/>
          <w:szCs w:val="28"/>
        </w:rPr>
        <w:t>рöштшöт вöчан да артала</w:t>
      </w:r>
      <w:r w:rsidR="004B478D">
        <w:rPr>
          <w:sz w:val="28"/>
          <w:szCs w:val="28"/>
        </w:rPr>
        <w:t>н</w:t>
      </w:r>
      <w:r w:rsidR="00216D2B">
        <w:rPr>
          <w:sz w:val="28"/>
          <w:szCs w:val="28"/>
        </w:rPr>
        <w:t xml:space="preserve"> аслыспöлöслунъяс йылысь» 2006 во öшым тöлысь 13 лунся Россия Федерацияса Шöр банклöн </w:t>
      </w:r>
      <w:r w:rsidR="001A538C">
        <w:rPr>
          <w:sz w:val="28"/>
          <w:szCs w:val="28"/>
        </w:rPr>
        <w:t xml:space="preserve">да </w:t>
      </w:r>
      <w:r w:rsidR="00216D2B">
        <w:rPr>
          <w:sz w:val="28"/>
          <w:szCs w:val="28"/>
        </w:rPr>
        <w:t xml:space="preserve">Россия Федерацияса сьöм овмöс министерстволöн </w:t>
      </w:r>
      <w:r w:rsidR="001A538C">
        <w:rPr>
          <w:sz w:val="28"/>
          <w:szCs w:val="28"/>
        </w:rPr>
        <w:t xml:space="preserve">298-П №-а да </w:t>
      </w:r>
      <w:r w:rsidR="00216D2B">
        <w:rPr>
          <w:sz w:val="28"/>
          <w:szCs w:val="28"/>
        </w:rPr>
        <w:t>173н №-а положениеöн</w:t>
      </w:r>
      <w:r w:rsidR="008A6122">
        <w:rPr>
          <w:sz w:val="28"/>
          <w:szCs w:val="28"/>
        </w:rPr>
        <w:t>,</w:t>
      </w:r>
      <w:r w:rsidR="00216D2B">
        <w:rPr>
          <w:sz w:val="28"/>
          <w:szCs w:val="28"/>
        </w:rPr>
        <w:t xml:space="preserve"> татшöм аслыспöлöслунъяс тöд вылö босьтöмöн:</w:t>
      </w:r>
    </w:p>
    <w:p w:rsidR="003D6506" w:rsidRDefault="003D6506" w:rsidP="00CF5461">
      <w:pPr>
        <w:spacing w:line="360" w:lineRule="auto"/>
        <w:ind w:firstLine="567"/>
        <w:jc w:val="both"/>
        <w:rPr>
          <w:sz w:val="28"/>
          <w:szCs w:val="28"/>
        </w:rPr>
      </w:pPr>
      <w:r>
        <w:rPr>
          <w:sz w:val="28"/>
          <w:szCs w:val="28"/>
        </w:rPr>
        <w:t xml:space="preserve">1) «Мынтысьысь», «Тшöт номер» полеясын </w:t>
      </w:r>
      <w:r w:rsidR="003D33E2">
        <w:rPr>
          <w:sz w:val="28"/>
          <w:szCs w:val="28"/>
        </w:rPr>
        <w:t xml:space="preserve">лöсялöмöн </w:t>
      </w:r>
      <w:r w:rsidR="001A538C">
        <w:rPr>
          <w:sz w:val="28"/>
          <w:szCs w:val="28"/>
        </w:rPr>
        <w:t xml:space="preserve">индöны </w:t>
      </w:r>
      <w:r w:rsidR="003D33E2">
        <w:rPr>
          <w:sz w:val="28"/>
          <w:szCs w:val="28"/>
        </w:rPr>
        <w:t>бюджетнöй сьöм б</w:t>
      </w:r>
      <w:r w:rsidR="001A538C">
        <w:rPr>
          <w:sz w:val="28"/>
          <w:szCs w:val="28"/>
        </w:rPr>
        <w:t>осьтысьлысь тыр</w:t>
      </w:r>
      <w:r w:rsidR="003D33E2">
        <w:rPr>
          <w:sz w:val="28"/>
          <w:szCs w:val="28"/>
        </w:rPr>
        <w:t xml:space="preserve"> ним, кутшöмкö кад вылö вöдитчыны сетöм сьöмöн операцияяс нуöдöм вылö лицевöй тшöт номер;</w:t>
      </w:r>
    </w:p>
    <w:p w:rsidR="003D6506" w:rsidRDefault="003D6506" w:rsidP="00CF5461">
      <w:pPr>
        <w:spacing w:line="360" w:lineRule="auto"/>
        <w:ind w:firstLine="567"/>
        <w:jc w:val="both"/>
        <w:rPr>
          <w:sz w:val="28"/>
          <w:szCs w:val="28"/>
        </w:rPr>
      </w:pPr>
      <w:r>
        <w:rPr>
          <w:sz w:val="28"/>
          <w:szCs w:val="28"/>
        </w:rPr>
        <w:t>2) «Мынтысьысьлöн банк», «БИК», «Тш</w:t>
      </w:r>
      <w:r w:rsidR="001A538C">
        <w:rPr>
          <w:sz w:val="28"/>
          <w:szCs w:val="28"/>
        </w:rPr>
        <w:t>.</w:t>
      </w:r>
      <w:r>
        <w:rPr>
          <w:sz w:val="28"/>
          <w:szCs w:val="28"/>
        </w:rPr>
        <w:t xml:space="preserve"> №» полеясö оз ков гижны.</w:t>
      </w:r>
    </w:p>
    <w:p w:rsidR="003D6506" w:rsidRDefault="003D6506" w:rsidP="00CF5461">
      <w:pPr>
        <w:spacing w:line="360" w:lineRule="auto"/>
        <w:ind w:firstLine="567"/>
        <w:jc w:val="both"/>
        <w:rPr>
          <w:sz w:val="28"/>
          <w:szCs w:val="28"/>
        </w:rPr>
      </w:pPr>
      <w:r>
        <w:rPr>
          <w:sz w:val="28"/>
          <w:szCs w:val="28"/>
        </w:rPr>
        <w:t>3.6.</w:t>
      </w:r>
      <w:r w:rsidR="008A03E1">
        <w:rPr>
          <w:sz w:val="28"/>
          <w:szCs w:val="28"/>
        </w:rPr>
        <w:t xml:space="preserve"> Торъя сьöм спишитöм вылö шыöдчöмъяссö лöсьöдö бюджетнöй сьöм босьтысь электроннöй документъясöн да </w:t>
      </w:r>
      <w:r w:rsidR="001A538C">
        <w:rPr>
          <w:sz w:val="28"/>
          <w:szCs w:val="28"/>
        </w:rPr>
        <w:t xml:space="preserve">лöсялöмöн </w:t>
      </w:r>
      <w:r w:rsidR="008A03E1">
        <w:rPr>
          <w:sz w:val="28"/>
          <w:szCs w:val="28"/>
        </w:rPr>
        <w:t xml:space="preserve">сетö электроннöй </w:t>
      </w:r>
      <w:r w:rsidR="008A03E1">
        <w:rPr>
          <w:sz w:val="28"/>
          <w:szCs w:val="28"/>
        </w:rPr>
        <w:lastRenderedPageBreak/>
        <w:t>цифрöвöй кырымпасöн электроннöй документъясöн вежласьöм йылысь сёрнитчöм (артмöдчöм) серти.</w:t>
      </w:r>
    </w:p>
    <w:p w:rsidR="003D6506" w:rsidRDefault="003D6506" w:rsidP="00CF5461">
      <w:pPr>
        <w:spacing w:line="360" w:lineRule="auto"/>
        <w:ind w:firstLine="567"/>
        <w:jc w:val="both"/>
        <w:rPr>
          <w:sz w:val="28"/>
          <w:szCs w:val="28"/>
        </w:rPr>
      </w:pPr>
      <w:r>
        <w:rPr>
          <w:sz w:val="28"/>
          <w:szCs w:val="28"/>
        </w:rPr>
        <w:t>3.7.</w:t>
      </w:r>
      <w:r w:rsidR="008A03E1">
        <w:rPr>
          <w:sz w:val="28"/>
          <w:szCs w:val="28"/>
        </w:rPr>
        <w:t xml:space="preserve"> Министерство прöверитö Шыöдчöмлысь колана ногöн гижöмсö, эм-ö торъя сьöм спишитöм вылö индöм шыöдчöмын реквизитъяс да лыдпасъяс, мый артыштöма бюджетнöй сьöм босьтысьлы гижöм вылö, колана ногöн</w:t>
      </w:r>
      <w:r w:rsidR="00F340EB">
        <w:rPr>
          <w:sz w:val="28"/>
          <w:szCs w:val="28"/>
        </w:rPr>
        <w:t>-</w:t>
      </w:r>
      <w:r w:rsidR="008A03E1">
        <w:rPr>
          <w:sz w:val="28"/>
          <w:szCs w:val="28"/>
        </w:rPr>
        <w:t>ö сiй</w:t>
      </w:r>
      <w:r w:rsidR="00F340EB">
        <w:rPr>
          <w:sz w:val="28"/>
          <w:szCs w:val="28"/>
        </w:rPr>
        <w:t xml:space="preserve">öс гижöма, а сiдзжö </w:t>
      </w:r>
      <w:r w:rsidR="001A538C">
        <w:rPr>
          <w:sz w:val="28"/>
          <w:szCs w:val="28"/>
        </w:rPr>
        <w:t xml:space="preserve">öта-мöдлы </w:t>
      </w:r>
      <w:r w:rsidR="00F340EB">
        <w:rPr>
          <w:sz w:val="28"/>
          <w:szCs w:val="28"/>
        </w:rPr>
        <w:t>лöсяланлунсö.</w:t>
      </w:r>
    </w:p>
    <w:p w:rsidR="003D6506" w:rsidRDefault="003D6506" w:rsidP="00CF5461">
      <w:pPr>
        <w:spacing w:line="360" w:lineRule="auto"/>
        <w:ind w:firstLine="567"/>
        <w:jc w:val="both"/>
        <w:rPr>
          <w:sz w:val="28"/>
          <w:szCs w:val="28"/>
        </w:rPr>
      </w:pPr>
      <w:r>
        <w:rPr>
          <w:sz w:val="28"/>
          <w:szCs w:val="28"/>
        </w:rPr>
        <w:t>3.8.</w:t>
      </w:r>
      <w:r w:rsidR="00F340EB">
        <w:rPr>
          <w:sz w:val="28"/>
          <w:szCs w:val="28"/>
        </w:rPr>
        <w:t xml:space="preserve"> Кор торъя сьöм спишитöм вылö шыöдчöмыс лöсялö урчитöм корöмъяслы, сэки Министерство примитö сiйöс пöртны олöмö, кор тырмымöн вöдитчöм вылö сьöм колясыс лицевöй тшöт вылын, медым нуöдны учёт кутшöмкö кад вылö вöдитчыны сетöм сьöмöн операцияяс.</w:t>
      </w:r>
    </w:p>
    <w:p w:rsidR="00F340EB" w:rsidRDefault="00F340EB" w:rsidP="00CF5461">
      <w:pPr>
        <w:spacing w:line="360" w:lineRule="auto"/>
        <w:ind w:firstLine="567"/>
        <w:jc w:val="both"/>
        <w:rPr>
          <w:sz w:val="28"/>
          <w:szCs w:val="28"/>
        </w:rPr>
      </w:pPr>
      <w:r>
        <w:rPr>
          <w:sz w:val="28"/>
          <w:szCs w:val="28"/>
        </w:rPr>
        <w:t>Кор торъя сьöм спишитöм вылö шыöдчöм</w:t>
      </w:r>
      <w:r w:rsidR="008D2851">
        <w:rPr>
          <w:sz w:val="28"/>
          <w:szCs w:val="28"/>
        </w:rPr>
        <w:t>ыс</w:t>
      </w:r>
      <w:r>
        <w:rPr>
          <w:sz w:val="28"/>
          <w:szCs w:val="28"/>
        </w:rPr>
        <w:t xml:space="preserve"> оз лöсяв урчитöм корöмъяслы, сэки торъя сьöм спишитöм вылö шыöдчöм сетан лун бöрся мöд уджалан лунысь оз сёрджык</w:t>
      </w:r>
      <w:r w:rsidR="008D2851">
        <w:rPr>
          <w:sz w:val="28"/>
          <w:szCs w:val="28"/>
        </w:rPr>
        <w:t xml:space="preserve"> Министерство бергöдö помкасö индöмöн.</w:t>
      </w:r>
    </w:p>
    <w:p w:rsidR="003D6506" w:rsidRDefault="003D6506" w:rsidP="00CF5461">
      <w:pPr>
        <w:spacing w:line="360" w:lineRule="auto"/>
        <w:ind w:firstLine="567"/>
        <w:jc w:val="both"/>
        <w:rPr>
          <w:sz w:val="28"/>
          <w:szCs w:val="28"/>
        </w:rPr>
      </w:pPr>
      <w:r>
        <w:rPr>
          <w:sz w:val="28"/>
          <w:szCs w:val="28"/>
        </w:rPr>
        <w:t>3.9.</w:t>
      </w:r>
      <w:r w:rsidR="008D2851">
        <w:rPr>
          <w:sz w:val="28"/>
          <w:szCs w:val="28"/>
        </w:rPr>
        <w:t xml:space="preserve"> Торъя сьöм спишитöм вылö олöмö пöртны примитöм</w:t>
      </w:r>
      <w:r w:rsidR="008D2851" w:rsidRPr="008D2851">
        <w:rPr>
          <w:sz w:val="28"/>
          <w:szCs w:val="28"/>
        </w:rPr>
        <w:t xml:space="preserve"> </w:t>
      </w:r>
      <w:r w:rsidR="008D2851">
        <w:rPr>
          <w:sz w:val="28"/>
          <w:szCs w:val="28"/>
        </w:rPr>
        <w:t>шыöдчöмъяс вылö подуласьöмöн Министерство лöсьöдö мöд уджалан лунысь оз сёрджык торъя сьöм спишитöм вылö збыльмöдны колана быд шыöдчöм серти мынтысян тшöктöмъяс, медым нуöдны Министерстволы восьтöм «Бюджетнöй учреждениеяслы кутшöмкö кад вылö вöдитчыны сетöм сьöм» 40302 тшöт вывсянь мынтысьöм кузя операцияяс</w:t>
      </w:r>
      <w:r w:rsidR="001A538C">
        <w:rPr>
          <w:sz w:val="28"/>
          <w:szCs w:val="28"/>
        </w:rPr>
        <w:t>.</w:t>
      </w:r>
    </w:p>
    <w:p w:rsidR="003D6506" w:rsidRDefault="003D6506" w:rsidP="00CF5461">
      <w:pPr>
        <w:spacing w:line="360" w:lineRule="auto"/>
        <w:ind w:firstLine="567"/>
        <w:jc w:val="both"/>
        <w:rPr>
          <w:sz w:val="28"/>
          <w:szCs w:val="28"/>
        </w:rPr>
      </w:pPr>
      <w:r>
        <w:rPr>
          <w:sz w:val="28"/>
          <w:szCs w:val="28"/>
        </w:rPr>
        <w:t>3.10.</w:t>
      </w:r>
      <w:r w:rsidR="008D2851">
        <w:rPr>
          <w:sz w:val="28"/>
          <w:szCs w:val="28"/>
        </w:rPr>
        <w:t xml:space="preserve"> </w:t>
      </w:r>
      <w:r w:rsidR="00262242">
        <w:rPr>
          <w:sz w:val="28"/>
          <w:szCs w:val="28"/>
        </w:rPr>
        <w:t>Кутшöмкö кад вылö вöдитчыны сетöм сьöмöн мынтысьöмъяс кузя операцияяс нуöдö Министерство торъя сьöм спишитöм вылö шыöдчöм сетан лун бöрся мöд уджалан лунысь оз сёрджык.</w:t>
      </w:r>
    </w:p>
    <w:p w:rsidR="003D6506" w:rsidRDefault="003D6506" w:rsidP="00CF5461">
      <w:pPr>
        <w:spacing w:line="360" w:lineRule="auto"/>
        <w:ind w:firstLine="567"/>
        <w:jc w:val="both"/>
        <w:rPr>
          <w:sz w:val="28"/>
          <w:szCs w:val="28"/>
        </w:rPr>
      </w:pPr>
      <w:r>
        <w:rPr>
          <w:sz w:val="28"/>
          <w:szCs w:val="28"/>
        </w:rPr>
        <w:t>3.11.</w:t>
      </w:r>
      <w:r w:rsidR="00262242">
        <w:rPr>
          <w:sz w:val="28"/>
          <w:szCs w:val="28"/>
        </w:rPr>
        <w:t xml:space="preserve"> Коми Республикаса республиканскöй бюджетысь сьöм босьтысь юöртö мынтысьысьлы мынтысян </w:t>
      </w:r>
      <w:r w:rsidR="001A538C">
        <w:rPr>
          <w:sz w:val="28"/>
          <w:szCs w:val="28"/>
        </w:rPr>
        <w:t>поручение</w:t>
      </w:r>
      <w:r w:rsidR="00262242">
        <w:rPr>
          <w:sz w:val="28"/>
          <w:szCs w:val="28"/>
        </w:rPr>
        <w:t xml:space="preserve"> гижан пöрадок йылысь, мый оформитö</w:t>
      </w:r>
      <w:r w:rsidR="00FC044D">
        <w:rPr>
          <w:sz w:val="28"/>
          <w:szCs w:val="28"/>
        </w:rPr>
        <w:t>ны</w:t>
      </w:r>
      <w:r w:rsidR="00262242">
        <w:rPr>
          <w:sz w:val="28"/>
          <w:szCs w:val="28"/>
        </w:rPr>
        <w:t xml:space="preserve"> </w:t>
      </w:r>
      <w:r w:rsidR="00FC044D">
        <w:rPr>
          <w:sz w:val="28"/>
          <w:szCs w:val="28"/>
        </w:rPr>
        <w:t>«Федеральнöй казначействолöн органъяс</w:t>
      </w:r>
      <w:r w:rsidR="003E489D">
        <w:rPr>
          <w:sz w:val="28"/>
          <w:szCs w:val="28"/>
        </w:rPr>
        <w:t>лы рöштшöт вöчан да артала</w:t>
      </w:r>
      <w:r w:rsidR="00FC044D">
        <w:rPr>
          <w:sz w:val="28"/>
          <w:szCs w:val="28"/>
        </w:rPr>
        <w:t>н аслыспöлöслунъяс йылысь положение» 2006 во öшым тöлысь 13 лунся Россия Федерацияса Шöр банклöн да Россия Федерацияса сьöм овмöс министерстволöн 298-П №-а/173н №-а положение серти.</w:t>
      </w:r>
    </w:p>
    <w:p w:rsidR="003D6506" w:rsidRDefault="003D6506" w:rsidP="00CF5461">
      <w:pPr>
        <w:spacing w:line="360" w:lineRule="auto"/>
        <w:ind w:firstLine="567"/>
        <w:jc w:val="both"/>
        <w:rPr>
          <w:sz w:val="28"/>
          <w:szCs w:val="28"/>
        </w:rPr>
      </w:pPr>
      <w:r>
        <w:rPr>
          <w:sz w:val="28"/>
          <w:szCs w:val="28"/>
        </w:rPr>
        <w:lastRenderedPageBreak/>
        <w:t>3.12.</w:t>
      </w:r>
      <w:r w:rsidR="00FC044D">
        <w:rPr>
          <w:sz w:val="28"/>
          <w:szCs w:val="28"/>
        </w:rPr>
        <w:t xml:space="preserve"> «Бюджетнöй учреждениеяслы кутшöмкö кад вылö вöдитчыны сетöм сьöм» 40302 №-а балансöвöй тшöт вылын Министерстволы восьтöм тшöт вылö вуджöдöм сьöмыс, сэтшöм случай дырйи, кор позянлуныс абу урчитны кутшöмкö кад вылö вöдитчыны сетöм сьöмöн операцияяслысь учёт нуöдöм вылö лицевöй тшöтсö, тöдчö Министерстволы восьтöм Коми Республикаса республиканскöй бюджетысь сьöм босьтысьлы кутшöмкö кад вылö вöдитчыны сетöм сьöмöн операцияяс нуöдöм вылö лицевöй тшöт вылын. Воöм сьöм даннöйяссö стöчмöдö Коми Республикаса республ</w:t>
      </w:r>
      <w:r w:rsidR="003E489D">
        <w:rPr>
          <w:sz w:val="28"/>
          <w:szCs w:val="28"/>
        </w:rPr>
        <w:t>иканскöй бюдж</w:t>
      </w:r>
      <w:r w:rsidR="00FC044D">
        <w:rPr>
          <w:sz w:val="28"/>
          <w:szCs w:val="28"/>
        </w:rPr>
        <w:t>етысь сьöм босьтысь 10 уджалан лунöн. Сэтшöм случай дырйи, кор 10 уджалан лунöн индöм сьöмсö артыштöм  босьтысьыс эз сет гижöмöн Министерствоö стöчмöдöм юöрсö, сэки Министерство сыöн оформитöм торъя сьöм спишитöм вылö шыöдчöм</w:t>
      </w:r>
      <w:r w:rsidR="00E642D8">
        <w:rPr>
          <w:sz w:val="28"/>
          <w:szCs w:val="28"/>
        </w:rPr>
        <w:t xml:space="preserve"> вылö подуласьöмöн бергöдö мынтысьысьлы индöм сьöмсö «Бюджетнöй учреждениеяслы кутшöмкö кад вылö вöдитчыны сетöм сьöм» 40302 тшöт вывсянь.</w:t>
      </w:r>
    </w:p>
    <w:p w:rsidR="003D6506" w:rsidRDefault="003D6506" w:rsidP="00CF5461">
      <w:pPr>
        <w:spacing w:line="360" w:lineRule="auto"/>
        <w:ind w:firstLine="567"/>
        <w:jc w:val="both"/>
        <w:rPr>
          <w:sz w:val="28"/>
          <w:szCs w:val="28"/>
        </w:rPr>
      </w:pPr>
      <w:r>
        <w:rPr>
          <w:sz w:val="28"/>
          <w:szCs w:val="28"/>
        </w:rPr>
        <w:t>3.13.</w:t>
      </w:r>
      <w:r w:rsidR="00E642D8">
        <w:rPr>
          <w:sz w:val="28"/>
          <w:szCs w:val="28"/>
        </w:rPr>
        <w:t xml:space="preserve"> «Бюджетнöй учреждениеяслы кутшöмкö кад вылö вöдитчыны сетöм сьöм» 40302 №-а балансöвöй тшöт вылын Министерстволы восьтöм тшöт кузя выписка босьтан лунö Министерство петкöдлö кутшöмкö кад вылö вöдитчыны сетöм сьöмöн операцияяслысь учёт нуöдöм вылö лицевöй тшöтъяс вылын, мый восьтöма бюджетнöй сьöм босьтысьяслы, сьöм воöм кузя  да мынтысьöмъяс кузя операцияяссö.</w:t>
      </w:r>
    </w:p>
    <w:p w:rsidR="003D6506" w:rsidRDefault="003D6506" w:rsidP="00CF5461">
      <w:pPr>
        <w:spacing w:line="360" w:lineRule="auto"/>
        <w:ind w:firstLine="567"/>
        <w:jc w:val="both"/>
        <w:rPr>
          <w:sz w:val="28"/>
          <w:szCs w:val="28"/>
        </w:rPr>
      </w:pPr>
      <w:r>
        <w:rPr>
          <w:sz w:val="28"/>
          <w:szCs w:val="28"/>
        </w:rPr>
        <w:t>3.14.</w:t>
      </w:r>
      <w:r w:rsidR="00E642D8">
        <w:rPr>
          <w:sz w:val="28"/>
          <w:szCs w:val="28"/>
        </w:rPr>
        <w:t xml:space="preserve">  Министерство öткодялö операцияяссö, мый петкöдлöма кутшöмкö кад вылö вöдитчыны сетöм сьöмöн операцияяслысь учёт нуöдöм вылö лицевöй тшöт вылын, бюджетнöй сьöм босьтыськöд. Öткодявсьö Министерствоöн бюджетнöй сьöм босьтысьлы лицевöй тшöт вывсянь выписка электроннöя мöдöдöмöн да документъяс пуктöмöн, мый лоö подулöн, медым петкöдлыны кутшöмкö кад вылö вöдитчыны сетöм сьöмöн операцияяслысь учёт нуöдöм вылö лицевöй тшöт вылысь операцияяссö.</w:t>
      </w:r>
    </w:p>
    <w:p w:rsidR="003D6506" w:rsidRDefault="003D6506" w:rsidP="00CF5461">
      <w:pPr>
        <w:spacing w:line="360" w:lineRule="auto"/>
        <w:ind w:firstLine="567"/>
        <w:jc w:val="both"/>
        <w:rPr>
          <w:sz w:val="28"/>
          <w:szCs w:val="28"/>
        </w:rPr>
      </w:pPr>
      <w:r>
        <w:rPr>
          <w:sz w:val="28"/>
          <w:szCs w:val="28"/>
        </w:rPr>
        <w:t>3.15.</w:t>
      </w:r>
      <w:r w:rsidR="00E642D8">
        <w:rPr>
          <w:sz w:val="28"/>
          <w:szCs w:val="28"/>
        </w:rPr>
        <w:t xml:space="preserve"> Бюджетнöй сьöм босьтысь Лицевöй тшöт вывсянь выписка босьтöм бöрын куим уджалан лунöн юöртö ыдждаяс йылысь, мый öшыбкаöн </w:t>
      </w:r>
      <w:r w:rsidR="00E642D8">
        <w:rPr>
          <w:sz w:val="28"/>
          <w:szCs w:val="28"/>
        </w:rPr>
        <w:lastRenderedPageBreak/>
        <w:t>петкöдлöма кутшöмкö кад вылö вöдитчыны сетöм сьöмöн операцияяслысь учёт нуöдöм вылö сылöн лицевöй тшöт вылын. Кор бюджетнöй сьöм босьтысь оз сулав паныд</w:t>
      </w:r>
      <w:r w:rsidR="00086DEE">
        <w:rPr>
          <w:sz w:val="28"/>
          <w:szCs w:val="28"/>
        </w:rPr>
        <w:t>, сэки</w:t>
      </w:r>
      <w:r w:rsidR="00E642D8">
        <w:rPr>
          <w:sz w:val="28"/>
          <w:szCs w:val="28"/>
        </w:rPr>
        <w:t xml:space="preserve"> </w:t>
      </w:r>
      <w:r w:rsidR="00086DEE">
        <w:rPr>
          <w:sz w:val="28"/>
          <w:szCs w:val="28"/>
        </w:rPr>
        <w:t xml:space="preserve">кутшöмкö кад вылö вöдитчыны сетöм сьöмöн операцияяслысь учёт нуöдöм вылö лицевöй тшöт кузя </w:t>
      </w:r>
      <w:r w:rsidR="00E642D8">
        <w:rPr>
          <w:sz w:val="28"/>
          <w:szCs w:val="28"/>
        </w:rPr>
        <w:t>вöчö</w:t>
      </w:r>
      <w:r w:rsidR="00086DEE">
        <w:rPr>
          <w:sz w:val="28"/>
          <w:szCs w:val="28"/>
        </w:rPr>
        <w:t>м операцияясыс да колясыс, мый тöдчö сiйö тшöт вылын, лыддьыссьöны эскöдöмöн.</w:t>
      </w:r>
    </w:p>
    <w:p w:rsidR="003D6506" w:rsidRDefault="003D6506" w:rsidP="00CF5461">
      <w:pPr>
        <w:spacing w:line="360" w:lineRule="auto"/>
        <w:ind w:firstLine="567"/>
        <w:jc w:val="both"/>
        <w:rPr>
          <w:sz w:val="28"/>
          <w:szCs w:val="28"/>
        </w:rPr>
      </w:pPr>
      <w:r>
        <w:rPr>
          <w:sz w:val="28"/>
          <w:szCs w:val="28"/>
        </w:rPr>
        <w:t>3.16.</w:t>
      </w:r>
      <w:r w:rsidR="00E642D8">
        <w:rPr>
          <w:sz w:val="28"/>
          <w:szCs w:val="28"/>
        </w:rPr>
        <w:t xml:space="preserve"> </w:t>
      </w:r>
      <w:r w:rsidR="00086DEE">
        <w:rPr>
          <w:sz w:val="28"/>
          <w:szCs w:val="28"/>
        </w:rPr>
        <w:t>Бюджетнöй сьöм босьтысьяс асьныс лöсьöдöны да печатайтöны отчётнöй тöлысь бöрся коймöд уджалан лунö кутшöмкö кад вылö вöдитчыны сетöм сьöмöн операцияяслысь учёт нуöдöм вылö лицевöй тшöт йылысь отчётъяс. Лицевöй тшöт йылысь отчётъяс лöсьöдсьöны воддза тöлысьлöн бöръя лун вылö содöмöн.</w:t>
      </w:r>
    </w:p>
    <w:p w:rsidR="00CF5461" w:rsidRDefault="00CF5461">
      <w:pPr>
        <w:spacing w:after="200" w:line="276" w:lineRule="auto"/>
        <w:rPr>
          <w:sz w:val="28"/>
          <w:szCs w:val="28"/>
        </w:rPr>
      </w:pPr>
      <w:r>
        <w:rPr>
          <w:sz w:val="28"/>
          <w:szCs w:val="28"/>
        </w:rPr>
        <w:br w:type="page"/>
      </w:r>
    </w:p>
    <w:p w:rsidR="00CF5461" w:rsidRDefault="00CF5461" w:rsidP="00CF5461">
      <w:pPr>
        <w:spacing w:line="360" w:lineRule="auto"/>
        <w:ind w:firstLine="567"/>
        <w:jc w:val="right"/>
        <w:rPr>
          <w:sz w:val="28"/>
          <w:szCs w:val="28"/>
        </w:rPr>
      </w:pPr>
      <w:r>
        <w:rPr>
          <w:sz w:val="28"/>
          <w:szCs w:val="28"/>
        </w:rPr>
        <w:lastRenderedPageBreak/>
        <w:t>Коми Республикаса сьöм овмöс министерстволöн</w:t>
      </w:r>
    </w:p>
    <w:p w:rsidR="00CF5461" w:rsidRDefault="00CF5461" w:rsidP="00CF5461">
      <w:pPr>
        <w:spacing w:line="360" w:lineRule="auto"/>
        <w:ind w:firstLine="567"/>
        <w:jc w:val="right"/>
        <w:rPr>
          <w:sz w:val="28"/>
          <w:szCs w:val="28"/>
        </w:rPr>
      </w:pPr>
      <w:r>
        <w:rPr>
          <w:sz w:val="28"/>
          <w:szCs w:val="28"/>
        </w:rPr>
        <w:t>2010 во лöддз-номъя тöлысь 2 лунся 104 №-а</w:t>
      </w:r>
    </w:p>
    <w:p w:rsidR="00CF5461" w:rsidRDefault="00CF5461" w:rsidP="00CF5461">
      <w:pPr>
        <w:spacing w:line="360" w:lineRule="auto"/>
        <w:ind w:firstLine="567"/>
        <w:jc w:val="right"/>
        <w:rPr>
          <w:sz w:val="28"/>
          <w:szCs w:val="28"/>
        </w:rPr>
      </w:pPr>
      <w:r>
        <w:rPr>
          <w:sz w:val="28"/>
          <w:szCs w:val="28"/>
        </w:rPr>
        <w:t xml:space="preserve"> тшöктöд дорö</w:t>
      </w:r>
    </w:p>
    <w:p w:rsidR="00CF5461" w:rsidRDefault="00CF5461" w:rsidP="00CF5461">
      <w:pPr>
        <w:spacing w:line="360" w:lineRule="auto"/>
        <w:ind w:firstLine="567"/>
        <w:jc w:val="right"/>
        <w:rPr>
          <w:sz w:val="28"/>
          <w:szCs w:val="28"/>
        </w:rPr>
      </w:pPr>
      <w:r>
        <w:rPr>
          <w:sz w:val="28"/>
          <w:szCs w:val="28"/>
        </w:rPr>
        <w:t>1 №-а содтöд</w:t>
      </w:r>
    </w:p>
    <w:p w:rsidR="00CF5461" w:rsidRDefault="00CF5461" w:rsidP="00CF5461">
      <w:pPr>
        <w:spacing w:line="360" w:lineRule="auto"/>
        <w:ind w:firstLine="567"/>
        <w:jc w:val="right"/>
        <w:rPr>
          <w:sz w:val="28"/>
          <w:szCs w:val="28"/>
        </w:rPr>
      </w:pPr>
    </w:p>
    <w:p w:rsidR="00CF5461" w:rsidRDefault="00CD6BC8" w:rsidP="00A03D7B">
      <w:pPr>
        <w:spacing w:line="360" w:lineRule="auto"/>
        <w:ind w:firstLine="567"/>
        <w:jc w:val="center"/>
        <w:rPr>
          <w:sz w:val="28"/>
          <w:szCs w:val="28"/>
        </w:rPr>
      </w:pPr>
      <w:r>
        <w:rPr>
          <w:sz w:val="28"/>
          <w:szCs w:val="28"/>
        </w:rPr>
        <w:t>К</w:t>
      </w:r>
      <w:r w:rsidR="00A03D7B">
        <w:rPr>
          <w:sz w:val="28"/>
          <w:szCs w:val="28"/>
        </w:rPr>
        <w:t xml:space="preserve">утшöмкö </w:t>
      </w:r>
      <w:r w:rsidR="00A03D7B" w:rsidRPr="00A24E26">
        <w:rPr>
          <w:sz w:val="28"/>
          <w:szCs w:val="28"/>
        </w:rPr>
        <w:t>кад вылö вöдитчыны сетöм сь</w:t>
      </w:r>
      <w:r w:rsidR="00A03D7B">
        <w:rPr>
          <w:sz w:val="28"/>
          <w:szCs w:val="28"/>
        </w:rPr>
        <w:t>öмöн</w:t>
      </w:r>
      <w:r w:rsidR="00A03D7B" w:rsidRPr="00A24E26">
        <w:rPr>
          <w:sz w:val="28"/>
          <w:szCs w:val="28"/>
        </w:rPr>
        <w:t xml:space="preserve"> операцияяс</w:t>
      </w:r>
      <w:r w:rsidR="00A03D7B">
        <w:rPr>
          <w:sz w:val="28"/>
          <w:szCs w:val="28"/>
        </w:rPr>
        <w:t>лысь учёт нуöдöм вылö лицевöй тшöтъяс Коми Республикаса сьöм овмöс министерствоöн восьтан календарнöй план</w:t>
      </w:r>
    </w:p>
    <w:p w:rsidR="0027712E" w:rsidRDefault="0027712E" w:rsidP="00A03D7B">
      <w:pPr>
        <w:spacing w:line="360" w:lineRule="auto"/>
        <w:ind w:firstLine="567"/>
        <w:jc w:val="center"/>
        <w:rPr>
          <w:sz w:val="28"/>
          <w:szCs w:val="28"/>
        </w:rPr>
      </w:pPr>
    </w:p>
    <w:tbl>
      <w:tblPr>
        <w:tblStyle w:val="a7"/>
        <w:tblW w:w="0" w:type="auto"/>
        <w:tblLook w:val="04A0"/>
      </w:tblPr>
      <w:tblGrid>
        <w:gridCol w:w="817"/>
        <w:gridCol w:w="5103"/>
        <w:gridCol w:w="3651"/>
      </w:tblGrid>
      <w:tr w:rsidR="0027712E" w:rsidTr="00285AC5">
        <w:tc>
          <w:tcPr>
            <w:tcW w:w="817" w:type="dxa"/>
          </w:tcPr>
          <w:p w:rsidR="0027712E" w:rsidRDefault="0027712E" w:rsidP="00A03D7B">
            <w:pPr>
              <w:spacing w:line="360" w:lineRule="auto"/>
              <w:jc w:val="center"/>
              <w:rPr>
                <w:sz w:val="28"/>
                <w:szCs w:val="28"/>
              </w:rPr>
            </w:pPr>
            <w:r>
              <w:rPr>
                <w:sz w:val="28"/>
                <w:szCs w:val="28"/>
              </w:rPr>
              <w:t>д/в №</w:t>
            </w:r>
          </w:p>
        </w:tc>
        <w:tc>
          <w:tcPr>
            <w:tcW w:w="5103" w:type="dxa"/>
          </w:tcPr>
          <w:p w:rsidR="0027712E" w:rsidRDefault="0027712E" w:rsidP="00A03D7B">
            <w:pPr>
              <w:spacing w:line="360" w:lineRule="auto"/>
              <w:jc w:val="center"/>
              <w:rPr>
                <w:sz w:val="28"/>
                <w:szCs w:val="28"/>
              </w:rPr>
            </w:pPr>
            <w:r>
              <w:rPr>
                <w:sz w:val="28"/>
                <w:szCs w:val="28"/>
              </w:rPr>
              <w:t>Ним</w:t>
            </w:r>
          </w:p>
        </w:tc>
        <w:tc>
          <w:tcPr>
            <w:tcW w:w="3651" w:type="dxa"/>
          </w:tcPr>
          <w:p w:rsidR="0027712E" w:rsidRDefault="0027712E" w:rsidP="00A03D7B">
            <w:pPr>
              <w:spacing w:line="360" w:lineRule="auto"/>
              <w:jc w:val="center"/>
              <w:rPr>
                <w:sz w:val="28"/>
                <w:szCs w:val="28"/>
              </w:rPr>
            </w:pPr>
            <w:r>
              <w:rPr>
                <w:sz w:val="28"/>
                <w:szCs w:val="28"/>
              </w:rPr>
              <w:t>Кадколаст</w:t>
            </w:r>
          </w:p>
        </w:tc>
      </w:tr>
      <w:tr w:rsidR="0027712E" w:rsidTr="00285AC5">
        <w:tc>
          <w:tcPr>
            <w:tcW w:w="817" w:type="dxa"/>
          </w:tcPr>
          <w:p w:rsidR="0027712E" w:rsidRDefault="0027712E" w:rsidP="00A03D7B">
            <w:pPr>
              <w:spacing w:line="360" w:lineRule="auto"/>
              <w:jc w:val="center"/>
              <w:rPr>
                <w:sz w:val="28"/>
                <w:szCs w:val="28"/>
              </w:rPr>
            </w:pPr>
            <w:r>
              <w:rPr>
                <w:sz w:val="28"/>
                <w:szCs w:val="28"/>
              </w:rPr>
              <w:t>1.</w:t>
            </w:r>
          </w:p>
        </w:tc>
        <w:tc>
          <w:tcPr>
            <w:tcW w:w="5103" w:type="dxa"/>
          </w:tcPr>
          <w:p w:rsidR="0027712E" w:rsidRDefault="00285AC5" w:rsidP="00285AC5">
            <w:pPr>
              <w:spacing w:line="360" w:lineRule="auto"/>
              <w:rPr>
                <w:sz w:val="28"/>
                <w:szCs w:val="28"/>
              </w:rPr>
            </w:pPr>
            <w:r>
              <w:rPr>
                <w:sz w:val="28"/>
                <w:szCs w:val="28"/>
              </w:rPr>
              <w:t>Коми Республикаса сьöм овмöс министерство</w:t>
            </w:r>
          </w:p>
        </w:tc>
        <w:tc>
          <w:tcPr>
            <w:tcW w:w="3651" w:type="dxa"/>
          </w:tcPr>
          <w:p w:rsidR="0027712E" w:rsidRDefault="0027712E" w:rsidP="003E489D">
            <w:pPr>
              <w:spacing w:line="360" w:lineRule="auto"/>
              <w:jc w:val="center"/>
              <w:rPr>
                <w:sz w:val="28"/>
                <w:szCs w:val="28"/>
              </w:rPr>
            </w:pPr>
            <w:r>
              <w:rPr>
                <w:sz w:val="28"/>
                <w:szCs w:val="28"/>
              </w:rPr>
              <w:t xml:space="preserve">2010 вося </w:t>
            </w:r>
            <w:r w:rsidR="003E489D">
              <w:rPr>
                <w:sz w:val="28"/>
                <w:szCs w:val="28"/>
              </w:rPr>
              <w:t>сора</w:t>
            </w:r>
            <w:r>
              <w:rPr>
                <w:sz w:val="28"/>
                <w:szCs w:val="28"/>
              </w:rPr>
              <w:t xml:space="preserve"> тöлысь 1 лунöдз</w:t>
            </w:r>
          </w:p>
        </w:tc>
      </w:tr>
      <w:tr w:rsidR="0027712E" w:rsidTr="00285AC5">
        <w:tc>
          <w:tcPr>
            <w:tcW w:w="817" w:type="dxa"/>
          </w:tcPr>
          <w:p w:rsidR="0027712E" w:rsidRDefault="0027712E" w:rsidP="00A03D7B">
            <w:pPr>
              <w:spacing w:line="360" w:lineRule="auto"/>
              <w:jc w:val="center"/>
              <w:rPr>
                <w:sz w:val="28"/>
                <w:szCs w:val="28"/>
              </w:rPr>
            </w:pPr>
            <w:r>
              <w:rPr>
                <w:sz w:val="28"/>
                <w:szCs w:val="28"/>
              </w:rPr>
              <w:t>2.</w:t>
            </w:r>
          </w:p>
        </w:tc>
        <w:tc>
          <w:tcPr>
            <w:tcW w:w="5103" w:type="dxa"/>
          </w:tcPr>
          <w:p w:rsidR="0027712E" w:rsidRDefault="00285AC5" w:rsidP="00285AC5">
            <w:pPr>
              <w:spacing w:line="360" w:lineRule="auto"/>
              <w:rPr>
                <w:sz w:val="28"/>
                <w:szCs w:val="28"/>
              </w:rPr>
            </w:pPr>
            <w:r>
              <w:rPr>
                <w:sz w:val="28"/>
                <w:szCs w:val="28"/>
              </w:rPr>
              <w:t>Коми Республикаса республика</w:t>
            </w:r>
            <w:r w:rsidR="003E489D">
              <w:rPr>
                <w:sz w:val="28"/>
                <w:szCs w:val="28"/>
              </w:rPr>
              <w:t>нскöй бюджетысь сьöм босьтысьяс</w:t>
            </w:r>
            <w:r>
              <w:rPr>
                <w:sz w:val="28"/>
                <w:szCs w:val="28"/>
              </w:rPr>
              <w:t xml:space="preserve"> Сыктывкар мутасын</w:t>
            </w:r>
          </w:p>
        </w:tc>
        <w:tc>
          <w:tcPr>
            <w:tcW w:w="3651" w:type="dxa"/>
          </w:tcPr>
          <w:p w:rsidR="0027712E" w:rsidRPr="0027712E" w:rsidRDefault="0027712E" w:rsidP="00A03D7B">
            <w:pPr>
              <w:spacing w:line="360" w:lineRule="auto"/>
              <w:jc w:val="center"/>
              <w:rPr>
                <w:sz w:val="28"/>
                <w:szCs w:val="28"/>
              </w:rPr>
            </w:pPr>
            <w:r>
              <w:rPr>
                <w:sz w:val="28"/>
                <w:szCs w:val="28"/>
              </w:rPr>
              <w:t xml:space="preserve">2010 вося </w:t>
            </w:r>
            <w:r>
              <w:rPr>
                <w:sz w:val="28"/>
                <w:szCs w:val="28"/>
                <w:lang w:val="en-US"/>
              </w:rPr>
              <w:t xml:space="preserve">II </w:t>
            </w:r>
            <w:r>
              <w:rPr>
                <w:sz w:val="28"/>
                <w:szCs w:val="28"/>
              </w:rPr>
              <w:t>во джын</w:t>
            </w:r>
          </w:p>
        </w:tc>
      </w:tr>
      <w:tr w:rsidR="0027712E" w:rsidTr="00285AC5">
        <w:tc>
          <w:tcPr>
            <w:tcW w:w="817" w:type="dxa"/>
          </w:tcPr>
          <w:p w:rsidR="0027712E" w:rsidRDefault="0027712E" w:rsidP="00A03D7B">
            <w:pPr>
              <w:spacing w:line="360" w:lineRule="auto"/>
              <w:jc w:val="center"/>
              <w:rPr>
                <w:sz w:val="28"/>
                <w:szCs w:val="28"/>
              </w:rPr>
            </w:pPr>
            <w:r>
              <w:rPr>
                <w:sz w:val="28"/>
                <w:szCs w:val="28"/>
              </w:rPr>
              <w:t>3.</w:t>
            </w:r>
          </w:p>
        </w:tc>
        <w:tc>
          <w:tcPr>
            <w:tcW w:w="5103" w:type="dxa"/>
          </w:tcPr>
          <w:p w:rsidR="0027712E" w:rsidRDefault="00285AC5" w:rsidP="00285AC5">
            <w:pPr>
              <w:spacing w:line="360" w:lineRule="auto"/>
              <w:rPr>
                <w:sz w:val="28"/>
                <w:szCs w:val="28"/>
              </w:rPr>
            </w:pPr>
            <w:r>
              <w:rPr>
                <w:sz w:val="28"/>
                <w:szCs w:val="28"/>
              </w:rPr>
              <w:t>Коми Республикаса республиканскöй бюджетысь сьöм босьтысьяс, Сыктывкарлöн мутас сайын</w:t>
            </w:r>
          </w:p>
        </w:tc>
        <w:tc>
          <w:tcPr>
            <w:tcW w:w="3651" w:type="dxa"/>
          </w:tcPr>
          <w:p w:rsidR="0027712E" w:rsidRDefault="0027712E" w:rsidP="00A03D7B">
            <w:pPr>
              <w:spacing w:line="360" w:lineRule="auto"/>
              <w:jc w:val="center"/>
              <w:rPr>
                <w:sz w:val="28"/>
                <w:szCs w:val="28"/>
              </w:rPr>
            </w:pPr>
            <w:r>
              <w:rPr>
                <w:sz w:val="28"/>
                <w:szCs w:val="28"/>
              </w:rPr>
              <w:t>2011 во</w:t>
            </w:r>
          </w:p>
          <w:p w:rsidR="0027712E" w:rsidRDefault="0027712E" w:rsidP="00A03D7B">
            <w:pPr>
              <w:spacing w:line="360" w:lineRule="auto"/>
              <w:jc w:val="center"/>
              <w:rPr>
                <w:sz w:val="28"/>
                <w:szCs w:val="28"/>
              </w:rPr>
            </w:pPr>
            <w:r>
              <w:rPr>
                <w:sz w:val="28"/>
                <w:szCs w:val="28"/>
              </w:rPr>
              <w:t>(Коми Республикаса республиканскöй бюджетысь сьöм босьтысьясöс наличнöй сьöмöн могмöдöм дырйи рöштшöт нуöдан (дебетöвöй) банковскöй картаяс пыртiгöн</w:t>
            </w:r>
            <w:r w:rsidR="003E489D">
              <w:rPr>
                <w:sz w:val="28"/>
                <w:szCs w:val="28"/>
              </w:rPr>
              <w:t>)</w:t>
            </w:r>
          </w:p>
        </w:tc>
      </w:tr>
    </w:tbl>
    <w:p w:rsidR="0027712E" w:rsidRDefault="0027712E" w:rsidP="00A03D7B">
      <w:pPr>
        <w:spacing w:line="360" w:lineRule="auto"/>
        <w:ind w:firstLine="567"/>
        <w:jc w:val="center"/>
        <w:rPr>
          <w:sz w:val="28"/>
          <w:szCs w:val="28"/>
        </w:rPr>
      </w:pPr>
    </w:p>
    <w:p w:rsidR="00CF5461" w:rsidRDefault="00CF5461" w:rsidP="00CF5461">
      <w:pPr>
        <w:spacing w:line="360" w:lineRule="auto"/>
        <w:ind w:firstLine="567"/>
        <w:jc w:val="right"/>
        <w:rPr>
          <w:sz w:val="28"/>
          <w:szCs w:val="28"/>
        </w:rPr>
      </w:pPr>
    </w:p>
    <w:p w:rsidR="0033136F" w:rsidRPr="00792364" w:rsidRDefault="00792364" w:rsidP="00792364">
      <w:pPr>
        <w:spacing w:line="360" w:lineRule="auto"/>
      </w:pPr>
      <w:r w:rsidRPr="00792364">
        <w:t xml:space="preserve">Вуджöдiс Кузнецова Н.А., </w:t>
      </w:r>
      <w:r w:rsidR="00086DEE">
        <w:t xml:space="preserve">12 477 </w:t>
      </w:r>
      <w:r w:rsidRPr="00792364">
        <w:t>пас</w:t>
      </w:r>
    </w:p>
    <w:sectPr w:rsidR="0033136F" w:rsidRPr="00792364" w:rsidSect="00763134">
      <w:footerReference w:type="default" r:id="rId6"/>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FFE" w:rsidRPr="00763134" w:rsidRDefault="00177FFE" w:rsidP="00763134">
      <w:pPr>
        <w:pStyle w:val="P39"/>
        <w:rPr>
          <w:sz w:val="24"/>
          <w:szCs w:val="24"/>
        </w:rPr>
      </w:pPr>
      <w:r>
        <w:separator/>
      </w:r>
    </w:p>
  </w:endnote>
  <w:endnote w:type="continuationSeparator" w:id="1">
    <w:p w:rsidR="00177FFE" w:rsidRPr="00763134" w:rsidRDefault="00177FFE" w:rsidP="00763134">
      <w:pPr>
        <w:pStyle w:val="P39"/>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0001"/>
      <w:docPartObj>
        <w:docPartGallery w:val="Page Numbers (Bottom of Page)"/>
        <w:docPartUnique/>
      </w:docPartObj>
    </w:sdtPr>
    <w:sdtContent>
      <w:p w:rsidR="00E642D8" w:rsidRDefault="00522760">
        <w:pPr>
          <w:pStyle w:val="a5"/>
          <w:jc w:val="center"/>
        </w:pPr>
        <w:fldSimple w:instr=" PAGE   \* MERGEFORMAT ">
          <w:r w:rsidR="003E489D">
            <w:rPr>
              <w:noProof/>
            </w:rPr>
            <w:t>11</w:t>
          </w:r>
        </w:fldSimple>
      </w:p>
    </w:sdtContent>
  </w:sdt>
  <w:p w:rsidR="00E642D8" w:rsidRDefault="00E642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FFE" w:rsidRPr="00763134" w:rsidRDefault="00177FFE" w:rsidP="00763134">
      <w:pPr>
        <w:pStyle w:val="P39"/>
        <w:rPr>
          <w:sz w:val="24"/>
          <w:szCs w:val="24"/>
        </w:rPr>
      </w:pPr>
      <w:r>
        <w:separator/>
      </w:r>
    </w:p>
  </w:footnote>
  <w:footnote w:type="continuationSeparator" w:id="1">
    <w:p w:rsidR="00177FFE" w:rsidRPr="00763134" w:rsidRDefault="00177FFE" w:rsidP="00763134">
      <w:pPr>
        <w:pStyle w:val="P39"/>
        <w:rPr>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9F1092"/>
    <w:rsid w:val="00085208"/>
    <w:rsid w:val="00086DEE"/>
    <w:rsid w:val="000B00AE"/>
    <w:rsid w:val="000B436B"/>
    <w:rsid w:val="0017718E"/>
    <w:rsid w:val="00177FFE"/>
    <w:rsid w:val="001A538C"/>
    <w:rsid w:val="00216D2B"/>
    <w:rsid w:val="00262242"/>
    <w:rsid w:val="0027712E"/>
    <w:rsid w:val="00285AC5"/>
    <w:rsid w:val="002879C1"/>
    <w:rsid w:val="002C2704"/>
    <w:rsid w:val="0033136F"/>
    <w:rsid w:val="003D33E2"/>
    <w:rsid w:val="003D6506"/>
    <w:rsid w:val="003E489D"/>
    <w:rsid w:val="00442797"/>
    <w:rsid w:val="004566E2"/>
    <w:rsid w:val="004A60FC"/>
    <w:rsid w:val="004B478D"/>
    <w:rsid w:val="004F4837"/>
    <w:rsid w:val="00512C16"/>
    <w:rsid w:val="00522760"/>
    <w:rsid w:val="00543C93"/>
    <w:rsid w:val="005E7414"/>
    <w:rsid w:val="00602EA2"/>
    <w:rsid w:val="0066306B"/>
    <w:rsid w:val="006E21D8"/>
    <w:rsid w:val="00703460"/>
    <w:rsid w:val="00763134"/>
    <w:rsid w:val="0076763E"/>
    <w:rsid w:val="00792364"/>
    <w:rsid w:val="007C177B"/>
    <w:rsid w:val="0085619E"/>
    <w:rsid w:val="008A03E1"/>
    <w:rsid w:val="008A6122"/>
    <w:rsid w:val="008D2851"/>
    <w:rsid w:val="00902C4F"/>
    <w:rsid w:val="009F1092"/>
    <w:rsid w:val="00A03D7B"/>
    <w:rsid w:val="00A24E26"/>
    <w:rsid w:val="00A72FD0"/>
    <w:rsid w:val="00B06191"/>
    <w:rsid w:val="00B2567A"/>
    <w:rsid w:val="00B73AD2"/>
    <w:rsid w:val="00CA6A93"/>
    <w:rsid w:val="00CB5CC8"/>
    <w:rsid w:val="00CD6BC8"/>
    <w:rsid w:val="00CF5461"/>
    <w:rsid w:val="00D137FE"/>
    <w:rsid w:val="00E642D8"/>
    <w:rsid w:val="00E66781"/>
    <w:rsid w:val="00F149D3"/>
    <w:rsid w:val="00F340EB"/>
    <w:rsid w:val="00F66232"/>
    <w:rsid w:val="00FC0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1"/>
    <w:hidden/>
    <w:rsid w:val="00A24E26"/>
    <w:pPr>
      <w:spacing w:after="0" w:line="240" w:lineRule="auto"/>
    </w:pPr>
    <w:rPr>
      <w:rFonts w:ascii="Times New Roman" w:eastAsia="Times New Roman" w:hAnsi="Times New Roman" w:cs="Times New Roman"/>
      <w:sz w:val="20"/>
      <w:szCs w:val="20"/>
      <w:lang w:eastAsia="ru-RU"/>
    </w:rPr>
    <w:tblPr>
      <w:tblInd w:w="-158" w:type="dxa"/>
      <w:tblCellMar>
        <w:top w:w="0" w:type="dxa"/>
        <w:left w:w="0" w:type="dxa"/>
        <w:bottom w:w="0" w:type="dxa"/>
        <w:right w:w="0" w:type="dxa"/>
      </w:tblCellMar>
    </w:tblPr>
  </w:style>
  <w:style w:type="paragraph" w:customStyle="1" w:styleId="P39">
    <w:name w:val="P39"/>
    <w:basedOn w:val="a"/>
    <w:hidden/>
    <w:rsid w:val="00A24E26"/>
    <w:pPr>
      <w:adjustRightInd w:val="0"/>
    </w:pPr>
    <w:rPr>
      <w:sz w:val="26"/>
      <w:szCs w:val="20"/>
    </w:rPr>
  </w:style>
  <w:style w:type="paragraph" w:customStyle="1" w:styleId="P46">
    <w:name w:val="P46"/>
    <w:basedOn w:val="a"/>
    <w:hidden/>
    <w:rsid w:val="00A24E26"/>
    <w:pPr>
      <w:widowControl w:val="0"/>
      <w:adjustRightInd w:val="0"/>
      <w:snapToGrid w:val="0"/>
    </w:pPr>
    <w:rPr>
      <w:sz w:val="26"/>
      <w:szCs w:val="20"/>
    </w:rPr>
  </w:style>
  <w:style w:type="paragraph" w:styleId="a3">
    <w:name w:val="header"/>
    <w:basedOn w:val="a"/>
    <w:link w:val="a4"/>
    <w:uiPriority w:val="99"/>
    <w:semiHidden/>
    <w:unhideWhenUsed/>
    <w:rsid w:val="00763134"/>
    <w:pPr>
      <w:tabs>
        <w:tab w:val="center" w:pos="4677"/>
        <w:tab w:val="right" w:pos="9355"/>
      </w:tabs>
    </w:pPr>
  </w:style>
  <w:style w:type="character" w:customStyle="1" w:styleId="a4">
    <w:name w:val="Верхний колонтитул Знак"/>
    <w:basedOn w:val="a0"/>
    <w:link w:val="a3"/>
    <w:uiPriority w:val="99"/>
    <w:semiHidden/>
    <w:rsid w:val="0076313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134"/>
    <w:pPr>
      <w:tabs>
        <w:tab w:val="center" w:pos="4677"/>
        <w:tab w:val="right" w:pos="9355"/>
      </w:tabs>
    </w:pPr>
  </w:style>
  <w:style w:type="character" w:customStyle="1" w:styleId="a6">
    <w:name w:val="Нижний колонтитул Знак"/>
    <w:basedOn w:val="a0"/>
    <w:link w:val="a5"/>
    <w:uiPriority w:val="99"/>
    <w:rsid w:val="00763134"/>
    <w:rPr>
      <w:rFonts w:ascii="Times New Roman" w:eastAsia="Times New Roman" w:hAnsi="Times New Roman" w:cs="Times New Roman"/>
      <w:sz w:val="24"/>
      <w:szCs w:val="24"/>
      <w:lang w:eastAsia="ru-RU"/>
    </w:rPr>
  </w:style>
  <w:style w:type="table" w:styleId="a7">
    <w:name w:val="Table Grid"/>
    <w:basedOn w:val="a1"/>
    <w:uiPriority w:val="59"/>
    <w:rsid w:val="00277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11</Pages>
  <Words>2000</Words>
  <Characters>12284</Characters>
  <Application>Microsoft Office Word</Application>
  <DocSecurity>0</DocSecurity>
  <Lines>383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29</cp:revision>
  <cp:lastPrinted>2010-11-08T13:54:00Z</cp:lastPrinted>
  <dcterms:created xsi:type="dcterms:W3CDTF">2010-11-08T07:02:00Z</dcterms:created>
  <dcterms:modified xsi:type="dcterms:W3CDTF">2010-11-11T07:33:00Z</dcterms:modified>
</cp:coreProperties>
</file>