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«Эжва» ИКК-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A46861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DB5BE6">
        <w:rPr>
          <w:bCs/>
          <w:sz w:val="28"/>
          <w:szCs w:val="28"/>
        </w:rPr>
        <w:t>«Эжва» ИКК-</w:t>
      </w:r>
      <w:r w:rsidR="00CD415C">
        <w:rPr>
          <w:bCs/>
          <w:sz w:val="28"/>
          <w:szCs w:val="28"/>
        </w:rPr>
        <w:t>ö</w:t>
      </w:r>
      <w:r w:rsidR="00DB5BE6">
        <w:rPr>
          <w:bCs/>
          <w:sz w:val="28"/>
          <w:szCs w:val="28"/>
        </w:rPr>
        <w:t xml:space="preserve">н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/1 №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/1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A46861" w:rsidRPr="00A46861" w:rsidRDefault="00DB5BE6" w:rsidP="00A4686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«Эжва» ИКК-</w:t>
      </w:r>
      <w:r w:rsidR="00CD415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r w:rsidR="00A46861" w:rsidRPr="00A46861">
        <w:rPr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BC778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B5BE6">
              <w:rPr>
                <w:szCs w:val="28"/>
              </w:rPr>
              <w:t xml:space="preserve">Сыктывкар» </w:t>
            </w:r>
            <w:r w:rsidR="00BC7789">
              <w:rPr>
                <w:szCs w:val="28"/>
              </w:rPr>
              <w:t>кар кытш</w:t>
            </w:r>
            <w:r w:rsidR="00D627BA">
              <w:rPr>
                <w:szCs w:val="28"/>
              </w:rPr>
              <w:t>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2E10A1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B5BE6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1417,39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</w:t>
            </w:r>
            <w:r>
              <w:rPr>
                <w:szCs w:val="28"/>
              </w:rPr>
              <w:lastRenderedPageBreak/>
              <w:t>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DB5BE6" w:rsidTr="002E10A1">
        <w:tc>
          <w:tcPr>
            <w:tcW w:w="720" w:type="dxa"/>
          </w:tcPr>
          <w:p w:rsidR="00DB5BE6" w:rsidRDefault="00DB5BE6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B5BE6" w:rsidRDefault="00DB5BE6" w:rsidP="00FE58A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1417,39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CD415C">
        <w:rPr>
          <w:sz w:val="22"/>
          <w:szCs w:val="22"/>
        </w:rPr>
        <w:t>1889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310" w:rsidRDefault="00193310" w:rsidP="004E4F35">
      <w:r>
        <w:separator/>
      </w:r>
    </w:p>
  </w:endnote>
  <w:endnote w:type="continuationSeparator" w:id="1">
    <w:p w:rsidR="00193310" w:rsidRDefault="00193310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6A5C49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193310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6A5C49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8A388A">
          <w:rPr>
            <w:noProof/>
          </w:rPr>
          <w:t>3</w:t>
        </w:r>
        <w:r>
          <w:fldChar w:fldCharType="end"/>
        </w:r>
      </w:p>
    </w:sdtContent>
  </w:sdt>
  <w:p w:rsidR="0040055B" w:rsidRDefault="00193310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310" w:rsidRDefault="00193310" w:rsidP="004E4F35">
      <w:r>
        <w:separator/>
      </w:r>
    </w:p>
  </w:footnote>
  <w:footnote w:type="continuationSeparator" w:id="1">
    <w:p w:rsidR="00193310" w:rsidRDefault="00193310" w:rsidP="004E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193310"/>
    <w:rsid w:val="002D2F35"/>
    <w:rsid w:val="003774E1"/>
    <w:rsid w:val="00454AC2"/>
    <w:rsid w:val="004E4F35"/>
    <w:rsid w:val="006A5C49"/>
    <w:rsid w:val="0082165E"/>
    <w:rsid w:val="008A388A"/>
    <w:rsid w:val="00A46861"/>
    <w:rsid w:val="00A94D82"/>
    <w:rsid w:val="00BC7789"/>
    <w:rsid w:val="00C50BB8"/>
    <w:rsid w:val="00C96443"/>
    <w:rsid w:val="00CC2C53"/>
    <w:rsid w:val="00CD415C"/>
    <w:rsid w:val="00CF397D"/>
    <w:rsid w:val="00D627BA"/>
    <w:rsid w:val="00D91352"/>
    <w:rsid w:val="00DB5BE6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326</Words>
  <Characters>2063</Characters>
  <Application>Microsoft Office Word</Application>
  <DocSecurity>0</DocSecurity>
  <Lines>229</Lines>
  <Paragraphs>95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8</cp:revision>
  <cp:lastPrinted>2010-12-07T13:31:00Z</cp:lastPrinted>
  <dcterms:created xsi:type="dcterms:W3CDTF">2010-05-05T07:05:00Z</dcterms:created>
  <dcterms:modified xsi:type="dcterms:W3CDTF">2010-12-14T08:33:00Z</dcterms:modified>
</cp:coreProperties>
</file>