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D0FBB">
        <w:rPr>
          <w:b/>
          <w:bCs/>
          <w:sz w:val="28"/>
          <w:szCs w:val="28"/>
        </w:rPr>
        <w:t>Технологическöй транспортöн Улыс Одесса веськöдланiн</w:t>
      </w:r>
      <w:r>
        <w:rPr>
          <w:b/>
          <w:bCs/>
          <w:sz w:val="28"/>
          <w:szCs w:val="28"/>
        </w:rPr>
        <w:t xml:space="preserve">» </w:t>
      </w:r>
      <w:r w:rsidR="009D0FBB">
        <w:rPr>
          <w:b/>
          <w:bCs/>
          <w:sz w:val="28"/>
          <w:szCs w:val="28"/>
        </w:rPr>
        <w:t>ПА</w:t>
      </w:r>
      <w:r w:rsidR="00F40410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9D0FBB" w:rsidRPr="009D0FBB">
        <w:rPr>
          <w:bCs/>
          <w:sz w:val="28"/>
          <w:szCs w:val="28"/>
        </w:rPr>
        <w:t>«Технологическöй транспортöн Улыс Одесса веськöдланiн» ПАК</w:t>
      </w:r>
      <w:r w:rsidR="00F40410" w:rsidRPr="00F40410">
        <w:rPr>
          <w:bCs/>
          <w:sz w:val="28"/>
          <w:szCs w:val="28"/>
        </w:rPr>
        <w:t xml:space="preserve">-öн </w:t>
      </w:r>
      <w:r w:rsidR="00DB5BE6">
        <w:rPr>
          <w:bCs/>
          <w:sz w:val="28"/>
          <w:szCs w:val="28"/>
        </w:rPr>
        <w:t xml:space="preserve">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9D0FBB">
        <w:rPr>
          <w:sz w:val="28"/>
          <w:szCs w:val="28"/>
        </w:rPr>
        <w:t>9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9D0FBB">
        <w:rPr>
          <w:sz w:val="28"/>
          <w:szCs w:val="28"/>
        </w:rPr>
        <w:t>9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9D0FBB" w:rsidP="00F40410">
      <w:pPr>
        <w:spacing w:line="360" w:lineRule="auto"/>
        <w:jc w:val="center"/>
        <w:rPr>
          <w:bCs/>
          <w:sz w:val="28"/>
          <w:szCs w:val="28"/>
        </w:rPr>
      </w:pPr>
      <w:r w:rsidRPr="009D0FBB">
        <w:rPr>
          <w:bCs/>
          <w:sz w:val="28"/>
          <w:szCs w:val="28"/>
        </w:rPr>
        <w:t>«Технологическöй транспортöн Улыс Одесса веськöдланiн» ПАК</w:t>
      </w:r>
      <w:r w:rsidR="00F40410" w:rsidRPr="00F40410">
        <w:rPr>
          <w:bCs/>
          <w:sz w:val="28"/>
          <w:szCs w:val="28"/>
        </w:rPr>
        <w:t xml:space="preserve">-öн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9D0F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9D0FBB">
              <w:rPr>
                <w:szCs w:val="28"/>
              </w:rPr>
              <w:t>Сосногорск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9D0FBB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1324,35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CB6E94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  <w:r w:rsidR="009D0FBB">
              <w:rPr>
                <w:b/>
                <w:szCs w:val="28"/>
              </w:rPr>
              <w:t>(СДВ-тöг)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9D0FBB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1324,35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4A31D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CB6E94">
        <w:rPr>
          <w:sz w:val="22"/>
          <w:szCs w:val="22"/>
        </w:rPr>
        <w:t>20</w:t>
      </w:r>
      <w:r w:rsidR="009D0FBB">
        <w:rPr>
          <w:sz w:val="22"/>
          <w:szCs w:val="22"/>
        </w:rPr>
        <w:t xml:space="preserve">52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77A" w:rsidRDefault="0077277A" w:rsidP="004E4F35">
      <w:r>
        <w:separator/>
      </w:r>
    </w:p>
  </w:endnote>
  <w:endnote w:type="continuationSeparator" w:id="1">
    <w:p w:rsidR="0077277A" w:rsidRDefault="0077277A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AB6828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77277A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AB6828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9D0FBB">
          <w:rPr>
            <w:noProof/>
          </w:rPr>
          <w:t>4</w:t>
        </w:r>
        <w:r>
          <w:fldChar w:fldCharType="end"/>
        </w:r>
      </w:p>
    </w:sdtContent>
  </w:sdt>
  <w:p w:rsidR="0040055B" w:rsidRDefault="0077277A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77A" w:rsidRDefault="0077277A" w:rsidP="004E4F35">
      <w:r>
        <w:separator/>
      </w:r>
    </w:p>
  </w:footnote>
  <w:footnote w:type="continuationSeparator" w:id="1">
    <w:p w:rsidR="0077277A" w:rsidRDefault="0077277A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116805"/>
    <w:rsid w:val="00271B68"/>
    <w:rsid w:val="002B55DA"/>
    <w:rsid w:val="002F72B2"/>
    <w:rsid w:val="00354830"/>
    <w:rsid w:val="003774E1"/>
    <w:rsid w:val="00453CB8"/>
    <w:rsid w:val="00454AC2"/>
    <w:rsid w:val="004A31D0"/>
    <w:rsid w:val="004E4F35"/>
    <w:rsid w:val="005C41DC"/>
    <w:rsid w:val="0062492E"/>
    <w:rsid w:val="00665CB6"/>
    <w:rsid w:val="0066646C"/>
    <w:rsid w:val="0077277A"/>
    <w:rsid w:val="007D2ABA"/>
    <w:rsid w:val="00985DC7"/>
    <w:rsid w:val="009D0FBB"/>
    <w:rsid w:val="009F2B1F"/>
    <w:rsid w:val="00A46861"/>
    <w:rsid w:val="00A94D82"/>
    <w:rsid w:val="00AB6828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B5BE6"/>
    <w:rsid w:val="00DD4539"/>
    <w:rsid w:val="00EA434F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342</Words>
  <Characters>2213</Characters>
  <Application>Microsoft Office Word</Application>
  <DocSecurity>0</DocSecurity>
  <Lines>201</Lines>
  <Paragraphs>82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15</cp:revision>
  <cp:lastPrinted>2010-12-07T14:01:00Z</cp:lastPrinted>
  <dcterms:created xsi:type="dcterms:W3CDTF">2010-05-05T07:05:00Z</dcterms:created>
  <dcterms:modified xsi:type="dcterms:W3CDTF">2010-12-08T06:23:00Z</dcterms:modified>
</cp:coreProperties>
</file>